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8C9B" w14:textId="48BBEA3B" w:rsidR="00632F79" w:rsidRDefault="00AE7AF8" w:rsidP="00161C2D">
      <w:pPr>
        <w:snapToGrid w:val="0"/>
        <w:spacing w:line="300" w:lineRule="auto"/>
        <w:jc w:val="center"/>
        <w:rPr>
          <w:rFonts w:eastAsia="楷体_GB2312"/>
          <w:sz w:val="36"/>
          <w:szCs w:val="36"/>
          <w:lang w:val="zh-CN"/>
        </w:rPr>
      </w:pPr>
      <w:r>
        <w:rPr>
          <w:rFonts w:eastAsia="楷体_GB2312"/>
          <w:sz w:val="36"/>
          <w:szCs w:val="36"/>
          <w:lang w:val="zh-CN"/>
        </w:rPr>
        <w:fldChar w:fldCharType="begin"/>
      </w:r>
      <w:r>
        <w:rPr>
          <w:rFonts w:eastAsia="楷体_GB2312"/>
          <w:sz w:val="36"/>
          <w:szCs w:val="36"/>
          <w:lang w:val="zh-CN"/>
        </w:rPr>
        <w:instrText xml:space="preserve"> MACROBUTTON MTEditEquationSection2 </w:instrText>
      </w:r>
      <w:r w:rsidRPr="00AE7AF8">
        <w:rPr>
          <w:rStyle w:val="MTEquationSection"/>
          <w:rFonts w:hint="eastAsia"/>
        </w:rPr>
        <w:instrText>公式章</w:instrText>
      </w:r>
      <w:r w:rsidRPr="00AE7AF8">
        <w:rPr>
          <w:rStyle w:val="MTEquationSection"/>
        </w:rPr>
        <w:instrText xml:space="preserve"> 5 </w:instrText>
      </w:r>
      <w:r w:rsidRPr="00AE7AF8">
        <w:rPr>
          <w:rStyle w:val="MTEquationSection"/>
        </w:rPr>
        <w:instrText>节</w:instrText>
      </w:r>
      <w:r w:rsidRPr="00AE7AF8">
        <w:rPr>
          <w:rStyle w:val="MTEquationSection"/>
        </w:rPr>
        <w:instrText xml:space="preserve"> 1</w:instrText>
      </w:r>
      <w:r>
        <w:rPr>
          <w:rFonts w:eastAsia="楷体_GB2312"/>
          <w:sz w:val="36"/>
          <w:szCs w:val="36"/>
          <w:lang w:val="zh-CN"/>
        </w:rPr>
        <w:fldChar w:fldCharType="begin"/>
      </w:r>
      <w:r>
        <w:rPr>
          <w:rFonts w:eastAsia="楷体_GB2312"/>
          <w:sz w:val="36"/>
          <w:szCs w:val="36"/>
          <w:lang w:val="zh-CN"/>
        </w:rPr>
        <w:instrText xml:space="preserve"> SEQ MTEqn \r \h \* MERGEFORMAT </w:instrText>
      </w:r>
      <w:r>
        <w:rPr>
          <w:rFonts w:eastAsia="楷体_GB2312"/>
          <w:sz w:val="36"/>
          <w:szCs w:val="36"/>
          <w:lang w:val="zh-CN"/>
        </w:rPr>
        <w:fldChar w:fldCharType="end"/>
      </w:r>
      <w:r>
        <w:rPr>
          <w:rFonts w:eastAsia="楷体_GB2312"/>
          <w:sz w:val="36"/>
          <w:szCs w:val="36"/>
          <w:lang w:val="zh-CN"/>
        </w:rPr>
        <w:fldChar w:fldCharType="begin"/>
      </w:r>
      <w:r>
        <w:rPr>
          <w:rFonts w:eastAsia="楷体_GB2312"/>
          <w:sz w:val="36"/>
          <w:szCs w:val="36"/>
          <w:lang w:val="zh-CN"/>
        </w:rPr>
        <w:instrText xml:space="preserve"> SEQ MTSec \r 1 \h \* MERGEFORMAT </w:instrText>
      </w:r>
      <w:r>
        <w:rPr>
          <w:rFonts w:eastAsia="楷体_GB2312"/>
          <w:sz w:val="36"/>
          <w:szCs w:val="36"/>
          <w:lang w:val="zh-CN"/>
        </w:rPr>
        <w:fldChar w:fldCharType="end"/>
      </w:r>
      <w:r>
        <w:rPr>
          <w:rFonts w:eastAsia="楷体_GB2312"/>
          <w:sz w:val="36"/>
          <w:szCs w:val="36"/>
          <w:lang w:val="zh-CN"/>
        </w:rPr>
        <w:fldChar w:fldCharType="begin"/>
      </w:r>
      <w:r>
        <w:rPr>
          <w:rFonts w:eastAsia="楷体_GB2312"/>
          <w:sz w:val="36"/>
          <w:szCs w:val="36"/>
          <w:lang w:val="zh-CN"/>
        </w:rPr>
        <w:instrText xml:space="preserve"> SEQ MTChap \r 5 \h \* MERGEFORMAT </w:instrText>
      </w:r>
      <w:r>
        <w:rPr>
          <w:rFonts w:eastAsia="楷体_GB2312"/>
          <w:sz w:val="36"/>
          <w:szCs w:val="36"/>
          <w:lang w:val="zh-CN"/>
        </w:rPr>
        <w:fldChar w:fldCharType="end"/>
      </w:r>
      <w:r>
        <w:rPr>
          <w:rFonts w:eastAsia="楷体_GB2312"/>
          <w:sz w:val="36"/>
          <w:szCs w:val="36"/>
          <w:lang w:val="zh-CN"/>
        </w:rPr>
        <w:fldChar w:fldCharType="end"/>
      </w:r>
      <w:r w:rsidR="00632F79" w:rsidRPr="00632F79">
        <w:rPr>
          <w:rFonts w:eastAsia="楷体_GB2312" w:hint="eastAsia"/>
          <w:sz w:val="36"/>
          <w:szCs w:val="36"/>
          <w:lang w:val="zh-CN"/>
        </w:rPr>
        <w:t>项目结题</w:t>
      </w:r>
      <w:r w:rsidR="008830EA">
        <w:rPr>
          <w:rFonts w:eastAsia="楷体_GB2312" w:hint="eastAsia"/>
          <w:sz w:val="36"/>
          <w:szCs w:val="36"/>
          <w:lang w:val="zh-CN"/>
        </w:rPr>
        <w:t>报告</w:t>
      </w:r>
    </w:p>
    <w:p w14:paraId="5365C5E4" w14:textId="5948453A" w:rsidR="00C86761" w:rsidRPr="00C86761" w:rsidRDefault="00C86761" w:rsidP="00C86761">
      <w:pPr>
        <w:snapToGrid w:val="0"/>
        <w:spacing w:line="300" w:lineRule="auto"/>
        <w:outlineLvl w:val="0"/>
        <w:rPr>
          <w:rFonts w:eastAsia="楷体_GB2312"/>
          <w:sz w:val="28"/>
          <w:szCs w:val="28"/>
          <w:lang w:val="zh-CN"/>
        </w:rPr>
      </w:pPr>
      <w:r>
        <w:rPr>
          <w:rFonts w:eastAsia="楷体_GB2312" w:hint="eastAsia"/>
          <w:sz w:val="28"/>
          <w:szCs w:val="28"/>
          <w:lang w:val="zh-CN"/>
        </w:rPr>
        <w:t>一、</w:t>
      </w:r>
      <w:r w:rsidR="009133C2">
        <w:rPr>
          <w:rFonts w:eastAsia="楷体_GB2312" w:hint="eastAsia"/>
          <w:sz w:val="28"/>
          <w:szCs w:val="28"/>
          <w:lang w:val="zh-CN"/>
        </w:rPr>
        <w:t>研究</w:t>
      </w:r>
      <w:r>
        <w:rPr>
          <w:rFonts w:eastAsia="楷体_GB2312" w:hint="eastAsia"/>
          <w:sz w:val="28"/>
          <w:szCs w:val="28"/>
          <w:lang w:val="zh-CN"/>
        </w:rPr>
        <w:t>背景和意义</w:t>
      </w:r>
    </w:p>
    <w:p w14:paraId="2E4EABC7" w14:textId="6C661411" w:rsidR="00C86761" w:rsidRPr="00C86761" w:rsidRDefault="00485875" w:rsidP="00E650C5">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1</w:t>
      </w:r>
      <w:r w:rsidR="00C86761" w:rsidRPr="00C86761">
        <w:rPr>
          <w:rFonts w:ascii="Times New Roman" w:eastAsia="黑体" w:hAnsi="Times New Roman" w:cs="Times New Roman" w:hint="eastAsia"/>
          <w:kern w:val="2"/>
          <w:sz w:val="24"/>
          <w:szCs w:val="24"/>
        </w:rPr>
        <w:t>背景和意义</w:t>
      </w:r>
    </w:p>
    <w:p w14:paraId="1B20B328"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神经性疾病是以中枢神经系统、周围神经系统、植物神经系统的感觉、运动、意识、植物神经功能障碍为主要表现的疾病，其中包括癫痫病、帕金森综合征以及一些心理疾病或者情绪障碍等等很多种。以癫痫病、帕金森综合征以及一些心理疾病或者情绪障碍这三种类型的疾病在当今社会中很常见，严重影响身体健康。这三类疾病有一个共同特点，就是与人的交感神经有关联，人体的神经活动是及其复杂的，皮肤是人体器官中唯一受交感神经控制，同时又不受副交感神经干扰的组织，但由于人体的皮肤电参数受环境干扰变化大，很难进行量化研究，所以，在临床应用上很少应用，除了在测谎</w:t>
      </w:r>
      <w:proofErr w:type="gramStart"/>
      <w:r w:rsidRPr="00C86761">
        <w:rPr>
          <w:rFonts w:ascii="Times New Roman" w:eastAsia="楷体_GB2312" w:hAnsi="Times New Roman" w:cs="Times New Roman" w:hint="eastAsia"/>
          <w:kern w:val="2"/>
          <w:sz w:val="24"/>
          <w:szCs w:val="24"/>
          <w:lang w:val="zh-CN"/>
        </w:rPr>
        <w:t>仪领域</w:t>
      </w:r>
      <w:proofErr w:type="gramEnd"/>
      <w:r w:rsidRPr="00C86761">
        <w:rPr>
          <w:rFonts w:ascii="Times New Roman" w:eastAsia="楷体_GB2312" w:hAnsi="Times New Roman" w:cs="Times New Roman" w:hint="eastAsia"/>
          <w:kern w:val="2"/>
          <w:sz w:val="24"/>
          <w:szCs w:val="24"/>
          <w:lang w:val="zh-CN"/>
        </w:rPr>
        <w:t>的应用外，国内关于皮肤电的临床研究很少。</w:t>
      </w:r>
    </w:p>
    <w:p w14:paraId="5085D268"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随着新技术的不断发展，大数据和</w:t>
      </w:r>
      <w:r w:rsidRPr="00C86761">
        <w:rPr>
          <w:rFonts w:ascii="Times New Roman" w:eastAsia="楷体_GB2312" w:hAnsi="Times New Roman" w:cs="Times New Roman" w:hint="eastAsia"/>
          <w:kern w:val="2"/>
          <w:sz w:val="24"/>
          <w:szCs w:val="24"/>
          <w:lang w:val="zh-CN"/>
        </w:rPr>
        <w:t>AI</w:t>
      </w:r>
      <w:r w:rsidRPr="00C86761">
        <w:rPr>
          <w:rFonts w:ascii="Times New Roman" w:eastAsia="楷体_GB2312" w:hAnsi="Times New Roman" w:cs="Times New Roman" w:hint="eastAsia"/>
          <w:kern w:val="2"/>
          <w:sz w:val="24"/>
          <w:szCs w:val="24"/>
          <w:lang w:val="zh-CN"/>
        </w:rPr>
        <w:t>智能算法的不断成熟，基于皮肤电参数的人体生理参数健康监测逐渐被重新认识，特别是智能小型化可穿戴健康监测设备的广泛需求，基于腕部检测的皮肤电参数的检测技术相对于大型复杂的，在脑部检测的，一般在医疗机构完成的脑电检测过程优势明显。</w:t>
      </w:r>
    </w:p>
    <w:p w14:paraId="38E5C78F"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因此研制一种小型腕带式的测量装置，基于测量人体的皮肤电信号、心率、温度、腕部运动状态信号，形成一个测量分析平台，通过与手机的数据通讯和有机结合，实现复杂的</w:t>
      </w:r>
      <w:r w:rsidRPr="00C86761">
        <w:rPr>
          <w:rFonts w:ascii="Times New Roman" w:eastAsia="楷体_GB2312" w:hAnsi="Times New Roman" w:cs="Times New Roman" w:hint="eastAsia"/>
          <w:kern w:val="2"/>
          <w:sz w:val="24"/>
          <w:szCs w:val="24"/>
          <w:lang w:val="zh-CN"/>
        </w:rPr>
        <w:t>AI</w:t>
      </w:r>
      <w:r w:rsidRPr="00C86761">
        <w:rPr>
          <w:rFonts w:ascii="Times New Roman" w:eastAsia="楷体_GB2312" w:hAnsi="Times New Roman" w:cs="Times New Roman" w:hint="eastAsia"/>
          <w:kern w:val="2"/>
          <w:sz w:val="24"/>
          <w:szCs w:val="24"/>
          <w:lang w:val="zh-CN"/>
        </w:rPr>
        <w:t>算法，可以对癫痫、帕金森和情绪心理状态进行数据检测和分析识别，作为可以日常佩带的小型监测装置，利用不同的</w:t>
      </w:r>
      <w:r w:rsidRPr="00C86761">
        <w:rPr>
          <w:rFonts w:ascii="Times New Roman" w:eastAsia="楷体_GB2312" w:hAnsi="Times New Roman" w:cs="Times New Roman" w:hint="eastAsia"/>
          <w:kern w:val="2"/>
          <w:sz w:val="24"/>
          <w:szCs w:val="24"/>
          <w:lang w:val="zh-CN"/>
        </w:rPr>
        <w:t>APP</w:t>
      </w:r>
      <w:r w:rsidRPr="00C86761">
        <w:rPr>
          <w:rFonts w:ascii="Times New Roman" w:eastAsia="楷体_GB2312" w:hAnsi="Times New Roman" w:cs="Times New Roman" w:hint="eastAsia"/>
          <w:kern w:val="2"/>
          <w:sz w:val="24"/>
          <w:szCs w:val="24"/>
          <w:lang w:val="zh-CN"/>
        </w:rPr>
        <w:t>程序，可以实现癫痫、帕金森和情绪心理状态的实时监测和辅助医疗服务，潜在应用范围广阔，适用人群庞大，意义重大。</w:t>
      </w:r>
    </w:p>
    <w:p w14:paraId="62258261" w14:textId="21734202" w:rsidR="00C86761" w:rsidRPr="00C86761" w:rsidRDefault="00C86761"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sidRPr="00C86761">
        <w:rPr>
          <w:rFonts w:ascii="Times New Roman" w:eastAsia="黑体" w:hAnsi="Times New Roman" w:cs="Times New Roman"/>
          <w:kern w:val="2"/>
          <w:sz w:val="24"/>
          <w:szCs w:val="24"/>
        </w:rPr>
        <w:t>1.1</w:t>
      </w:r>
      <w:r w:rsidR="00485875">
        <w:rPr>
          <w:rFonts w:ascii="Times New Roman" w:eastAsia="黑体" w:hAnsi="Times New Roman" w:cs="Times New Roman"/>
          <w:kern w:val="2"/>
          <w:sz w:val="24"/>
          <w:szCs w:val="24"/>
        </w:rPr>
        <w:t>.1</w:t>
      </w:r>
      <w:r w:rsidRPr="00C86761">
        <w:rPr>
          <w:rFonts w:ascii="Times New Roman" w:eastAsia="黑体" w:hAnsi="Times New Roman" w:cs="Times New Roman" w:hint="eastAsia"/>
          <w:kern w:val="2"/>
          <w:sz w:val="24"/>
          <w:szCs w:val="24"/>
        </w:rPr>
        <w:t>癫痫监测的背景和意义</w:t>
      </w:r>
    </w:p>
    <w:p w14:paraId="54079D60" w14:textId="73F0B875"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癫痫属于慢性脑功能障碍综合症，它的发病病因复杂难测，主要特征表现为由脑部神经元异常放电所引起的突然性、反复性和短暂性的中枢神经系统功能失常</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REF _Ref66903165 \r \h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[1]</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在癫痫病人发作时，往往还会伴随着暂时性的意识模糊或不受控的剧烈抽搐，所以在此期间如果没有获得行之有效的救助，轻则损害神经，严重者或伤及生命，不容小觑。如今全球约有六千余万人正饱受癫痫疾病的折磨，在中国也有七百万到一千万人身患癫痫</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_Ref66903206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[2]</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。且中国的癫痫病患者与日俱增，每年约增长六十余万人。由于我国人口老龄化的日益严重，癫痫病发病率已呈现逐年上升的趋势，整体情况不容乐观。</w:t>
      </w:r>
    </w:p>
    <w:p w14:paraId="432D596C" w14:textId="6ABBE2B3"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癫痫病的发作病因繁杂多样，导致其主要发病机理目前仍没有被完全探明。同时因为脑部神经系统的难以观测，所以在很多情况下无法完全解释其对应症状</w:t>
      </w:r>
      <w:r w:rsidRPr="00C86761">
        <w:rPr>
          <w:rFonts w:ascii="Times New Roman" w:eastAsia="楷体_GB2312" w:hAnsi="Times New Roman" w:cs="Times New Roman" w:hint="eastAsia"/>
          <w:kern w:val="2"/>
          <w:sz w:val="24"/>
          <w:szCs w:val="24"/>
          <w:lang w:val="zh-CN"/>
        </w:rPr>
        <w:lastRenderedPageBreak/>
        <w:t>的结构或代谢的异常。癫痫发作的临床表现症状有很多种，其中主要以三种类型为主：简单部分性发作、复杂部分性发作、全身强直阵挛发作，其中最常见且危害性最大的就是全身强直阵挛发作（</w:t>
      </w:r>
      <w:r w:rsidRPr="00C86761">
        <w:rPr>
          <w:rFonts w:ascii="Times New Roman" w:eastAsia="楷体_GB2312" w:hAnsi="Times New Roman" w:cs="Times New Roman" w:hint="eastAsia"/>
          <w:kern w:val="2"/>
          <w:sz w:val="24"/>
          <w:szCs w:val="24"/>
          <w:lang w:val="zh-CN"/>
        </w:rPr>
        <w:t>generalized tonic-clonic seizures, GTCS</w:t>
      </w:r>
      <w:r w:rsidRPr="00C86761">
        <w:rPr>
          <w:rFonts w:ascii="Times New Roman" w:eastAsia="楷体_GB2312" w:hAnsi="Times New Roman" w:cs="Times New Roman" w:hint="eastAsia"/>
          <w:kern w:val="2"/>
          <w:sz w:val="24"/>
          <w:szCs w:val="24"/>
          <w:lang w:val="zh-CN"/>
        </w:rPr>
        <w:t>）。在</w:t>
      </w:r>
      <w:r w:rsidRPr="00C86761">
        <w:rPr>
          <w:rFonts w:ascii="Times New Roman" w:eastAsia="楷体_GB2312" w:hAnsi="Times New Roman" w:cs="Times New Roman" w:hint="eastAsia"/>
          <w:kern w:val="2"/>
          <w:sz w:val="24"/>
          <w:szCs w:val="24"/>
          <w:lang w:val="zh-CN"/>
        </w:rPr>
        <w:t xml:space="preserve"> GTCS </w:t>
      </w:r>
      <w:r w:rsidRPr="00C86761">
        <w:rPr>
          <w:rFonts w:ascii="Times New Roman" w:eastAsia="楷体_GB2312" w:hAnsi="Times New Roman" w:cs="Times New Roman" w:hint="eastAsia"/>
          <w:kern w:val="2"/>
          <w:sz w:val="24"/>
          <w:szCs w:val="24"/>
          <w:lang w:val="zh-CN"/>
        </w:rPr>
        <w:t>发作时，患者本身可以会因为高热不退或由神经元兴奋引起的毒性损伤等对大脑造成永久性伤害，且发作期间易产生电解质紊乱、循环衰竭等其它症状，严重者或伤及性命</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_Ref66903220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[3]</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REF _Ref66903223 \r \h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[4]</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而除了癫痫自身带来的病痛之外，患者还可能在其突然发病时发生摔伤、晕倒等其它情况，从而对身体健康带来更多的伤害。所以癫痫病反复突然的发作使病人和家庭的正常生活都困苦不堪，很大程度上影响到了日常行为活动和身体健康状况。因此，对于癫痫发病机理的探究，在医学领域与社会生活中都有着重大意义。特别是快速而准确的癫痫发作识别能够帮助患者、家属与医护人员在第一时间内观察到病情发作，从而可以帮助患者脱离险情并及时用药来抑制癫痫小发作，避免</w:t>
      </w:r>
      <w:r w:rsidRPr="00C86761">
        <w:rPr>
          <w:rFonts w:ascii="Times New Roman" w:eastAsia="楷体_GB2312" w:hAnsi="Times New Roman" w:cs="Times New Roman" w:hint="eastAsia"/>
          <w:kern w:val="2"/>
          <w:sz w:val="24"/>
          <w:szCs w:val="24"/>
          <w:lang w:val="zh-CN"/>
        </w:rPr>
        <w:t xml:space="preserve"> GTCS </w:t>
      </w:r>
      <w:r w:rsidRPr="00C86761">
        <w:rPr>
          <w:rFonts w:ascii="Times New Roman" w:eastAsia="楷体_GB2312" w:hAnsi="Times New Roman" w:cs="Times New Roman" w:hint="eastAsia"/>
          <w:kern w:val="2"/>
          <w:sz w:val="24"/>
          <w:szCs w:val="24"/>
          <w:lang w:val="zh-CN"/>
        </w:rPr>
        <w:t>的发生。</w:t>
      </w:r>
    </w:p>
    <w:p w14:paraId="3DCC4D24" w14:textId="030444B2"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如今癫痫发作的主要诊断方式是通过记录和读取患者个人详实完整的病历，依</w:t>
      </w:r>
      <w:proofErr w:type="gramStart"/>
      <w:r w:rsidRPr="00C86761">
        <w:rPr>
          <w:rFonts w:ascii="Times New Roman" w:eastAsia="楷体_GB2312" w:hAnsi="Times New Roman" w:cs="Times New Roman" w:hint="eastAsia"/>
          <w:kern w:val="2"/>
          <w:sz w:val="24"/>
          <w:szCs w:val="24"/>
          <w:lang w:val="zh-CN"/>
        </w:rPr>
        <w:t>此结合</w:t>
      </w:r>
      <w:proofErr w:type="gramEnd"/>
      <w:r w:rsidRPr="00C86761">
        <w:rPr>
          <w:rFonts w:ascii="Times New Roman" w:eastAsia="楷体_GB2312" w:hAnsi="Times New Roman" w:cs="Times New Roman" w:hint="eastAsia"/>
          <w:kern w:val="2"/>
          <w:sz w:val="24"/>
          <w:szCs w:val="24"/>
          <w:lang w:val="zh-CN"/>
        </w:rPr>
        <w:t>病人的临床表现与脑电图记录来诊断识别。常使用脑电图作为检查手段和识别依据，是由于脑电图本身能够记录出癫痫病人发作时的脑部神经元异常放电的活动数据。因此它成为了探索癫痫特征的重要工具，并被广泛应用于包括癫痫诊断、癫痫发作定位、定性研究、癫痫发作预测和癫痫发作控制在内的各项癫痫研究中</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_Ref66903288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[5]</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。目前在医院里的癫痫发作识别，主要仍是由专业医生观察病人临床表现和脑电图异常信号来做出判断。</w:t>
      </w:r>
    </w:p>
    <w:p w14:paraId="61B82DCD" w14:textId="11F6B1B4"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但实际上通过人工来进行癫痫发作识别其实有诸多弊端。例如，伴随着癫痫病人的观察时间的增长，脑电图的采集数据会越来越多。医生在面对着这海量的脑电图数据时，在判断识别上极其耗费精力且效率相对较低。其次，医生本人也会受到精力下降的影响，在长时间的工作过后进行判断可能会导致误判病例的增加。此外脑电图显示的部分癫痫特征的表现都非常微小，只依据人眼很难区分辨别。而且癫痫发作的形式多样，发作期间常有如肌肉收缩、肢体抽搐、眨眼伪迹等运动的产生来干扰脑电癫痫特征的表现。不同个体的发作形式差异明显，同一患者的多次发作的发作机理和发作形式也不尽相同</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_Ref66903302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[6]</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。所以仅依靠医生个人的主观经验，也常难以进行准确判断。综上可见，进行癫痫发作的自动识别算法研究对于癫痫病的诊断治疗具有重大的现实意义。</w:t>
      </w:r>
    </w:p>
    <w:p w14:paraId="71C1F580"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近年来，许多科学家致力于通过机器学习和深度学习的方法来建立起基于脑电图信号的癫痫发作自动识别的智能系统。但因为脑电信号本身的高度复杂性、非线性和非平稳性等特点，使得对于脑电信号的有效分析始终是国内外研究的难点。且因为监测脑电信号的仪器往往多而繁杂，不能满足癫痫病人随时随地的空间适用性和方便性要求。所以本课题把焦点放在癫痫发作时的不受控抽搐的肢端动作特征上，试图通过肢端动作的多个维度信号来进行有效分析和发作识别。通过对手臂多个信号的分析处理与脑电信号的研究相结合，来共同完成对癫痫发病</w:t>
      </w:r>
      <w:r w:rsidRPr="00C86761">
        <w:rPr>
          <w:rFonts w:ascii="Times New Roman" w:eastAsia="楷体_GB2312" w:hAnsi="Times New Roman" w:cs="Times New Roman" w:hint="eastAsia"/>
          <w:kern w:val="2"/>
          <w:sz w:val="24"/>
          <w:szCs w:val="24"/>
          <w:lang w:val="zh-CN"/>
        </w:rPr>
        <w:lastRenderedPageBreak/>
        <w:t>机理的认识和诊断，从而将癫痫病人从繁杂的脑电监测和病房中解放出来，减轻整个患者家庭的负担。</w:t>
      </w:r>
    </w:p>
    <w:p w14:paraId="38F41C26" w14:textId="77B2BB4A"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1.2</w:t>
      </w:r>
      <w:r w:rsidR="00C86761" w:rsidRPr="00C86761">
        <w:rPr>
          <w:rFonts w:ascii="Times New Roman" w:eastAsia="黑体" w:hAnsi="Times New Roman" w:cs="Times New Roman" w:hint="eastAsia"/>
          <w:kern w:val="2"/>
          <w:sz w:val="24"/>
          <w:szCs w:val="24"/>
        </w:rPr>
        <w:t>帕金森综合征监测的背景和意义</w:t>
      </w:r>
    </w:p>
    <w:p w14:paraId="07E89FF8" w14:textId="26E226CC"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帕金森病（</w:t>
      </w:r>
      <w:r w:rsidRPr="00C86761">
        <w:rPr>
          <w:rFonts w:ascii="Times New Roman" w:eastAsia="楷体_GB2312" w:hAnsi="Times New Roman" w:cs="Times New Roman" w:hint="eastAsia"/>
          <w:kern w:val="2"/>
          <w:sz w:val="24"/>
          <w:szCs w:val="24"/>
          <w:lang w:val="zh-CN"/>
        </w:rPr>
        <w:t>Parkinson</w:t>
      </w:r>
      <w:proofErr w:type="gramStart"/>
      <w:r w:rsidRPr="00C86761">
        <w:rPr>
          <w:rFonts w:ascii="Times New Roman" w:eastAsia="楷体_GB2312" w:hAnsi="Times New Roman" w:cs="Times New Roman"/>
          <w:kern w:val="2"/>
          <w:sz w:val="24"/>
          <w:szCs w:val="24"/>
          <w:lang w:val="zh-CN"/>
        </w:rPr>
        <w:t>’</w:t>
      </w:r>
      <w:proofErr w:type="gramEnd"/>
      <w:r w:rsidRPr="00C86761">
        <w:rPr>
          <w:rFonts w:ascii="Times New Roman" w:eastAsia="楷体_GB2312" w:hAnsi="Times New Roman" w:cs="Times New Roman" w:hint="eastAsia"/>
          <w:kern w:val="2"/>
          <w:sz w:val="24"/>
          <w:szCs w:val="24"/>
          <w:lang w:val="zh-CN"/>
        </w:rPr>
        <w:t>s disease, PD</w:t>
      </w:r>
      <w:r w:rsidRPr="00C86761">
        <w:rPr>
          <w:rFonts w:ascii="Times New Roman" w:eastAsia="楷体_GB2312" w:hAnsi="Times New Roman" w:cs="Times New Roman" w:hint="eastAsia"/>
          <w:kern w:val="2"/>
          <w:sz w:val="24"/>
          <w:szCs w:val="24"/>
          <w:lang w:val="zh-CN"/>
        </w:rPr>
        <w:t>），又称为震颤麻痹，是一种常见的多发于中老年人群的神经系统变性疾病，患者的主要疾病特征表现为静止性震颤、姿势步态异常、肌僵直以及运动迟缓等。由于其病因尚不明确，目前的治疗实质上主要是提高病人的生活质量和工作能力</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_Ref66903433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[7]</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，暂且不能根治。</w:t>
      </w:r>
    </w:p>
    <w:p w14:paraId="024DAF7C" w14:textId="263DF9EB" w:rsidR="00C86761" w:rsidRPr="00C86761" w:rsidRDefault="00C86761" w:rsidP="00AE7AF8">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我国帕金森患者患病人数居世界第一（注：</w:t>
      </w:r>
      <w:r w:rsidRPr="00C86761">
        <w:rPr>
          <w:rFonts w:ascii="Times New Roman" w:eastAsia="楷体_GB2312" w:hAnsi="Times New Roman" w:cs="Times New Roman" w:hint="eastAsia"/>
          <w:kern w:val="2"/>
          <w:sz w:val="24"/>
          <w:szCs w:val="24"/>
          <w:lang w:val="zh-CN"/>
        </w:rPr>
        <w:t>2018</w:t>
      </w:r>
      <w:r w:rsidRPr="00C86761">
        <w:rPr>
          <w:rFonts w:ascii="Times New Roman" w:eastAsia="楷体_GB2312" w:hAnsi="Times New Roman" w:cs="Times New Roman" w:hint="eastAsia"/>
          <w:kern w:val="2"/>
          <w:sz w:val="24"/>
          <w:szCs w:val="24"/>
          <w:lang w:val="zh-CN"/>
        </w:rPr>
        <w:t>年数据），</w:t>
      </w:r>
      <w:r w:rsidRPr="00C86761">
        <w:rPr>
          <w:rFonts w:ascii="Times New Roman" w:eastAsia="楷体_GB2312" w:hAnsi="Times New Roman" w:cs="Times New Roman" w:hint="eastAsia"/>
          <w:kern w:val="2"/>
          <w:sz w:val="24"/>
          <w:szCs w:val="24"/>
          <w:lang w:val="zh-CN"/>
        </w:rPr>
        <w:t>65</w:t>
      </w:r>
      <w:r w:rsidRPr="00C86761">
        <w:rPr>
          <w:rFonts w:ascii="Times New Roman" w:eastAsia="楷体_GB2312" w:hAnsi="Times New Roman" w:cs="Times New Roman" w:hint="eastAsia"/>
          <w:kern w:val="2"/>
          <w:sz w:val="24"/>
          <w:szCs w:val="24"/>
          <w:lang w:val="zh-CN"/>
        </w:rPr>
        <w:t>岁以上老年人帕金森病患病率为</w:t>
      </w:r>
      <w:r w:rsidRPr="00C86761">
        <w:rPr>
          <w:rFonts w:ascii="Times New Roman" w:eastAsia="楷体_GB2312" w:hAnsi="Times New Roman" w:cs="Times New Roman" w:hint="eastAsia"/>
          <w:kern w:val="2"/>
          <w:sz w:val="24"/>
          <w:szCs w:val="24"/>
          <w:lang w:val="zh-CN"/>
        </w:rPr>
        <w:t>1.7%-5%</w:t>
      </w:r>
      <w:r w:rsidRPr="00C86761">
        <w:rPr>
          <w:rFonts w:ascii="Times New Roman" w:eastAsia="楷体_GB2312" w:hAnsi="Times New Roman" w:cs="Times New Roman" w:hint="eastAsia"/>
          <w:kern w:val="2"/>
          <w:sz w:val="24"/>
          <w:szCs w:val="24"/>
          <w:lang w:val="zh-CN"/>
        </w:rPr>
        <w:t>，是继肿瘤、心脑血管疾病后中老年人群的第三杀手。随着近年来我国人口老龄化趋势的不断加深以及遗传、环境等相关因素影响，也使得帕金森病的发病率近年来出现了逐年递增的趋势，该疾病的发病早期比较隐匿，呈现出进行性的病情加重。但是公众对帕金森病认知不足，认为其主要患病特征（颤动、走路不稳和僵硬等）是人老了身体机能衰退的正常现象，以至于帕金森患者就诊率很低，进而导致其</w:t>
      </w:r>
      <w:proofErr w:type="gramStart"/>
      <w:r w:rsidRPr="00C86761">
        <w:rPr>
          <w:rFonts w:ascii="Times New Roman" w:eastAsia="楷体_GB2312" w:hAnsi="Times New Roman" w:cs="Times New Roman" w:hint="eastAsia"/>
          <w:kern w:val="2"/>
          <w:sz w:val="24"/>
          <w:szCs w:val="24"/>
          <w:lang w:val="zh-CN"/>
        </w:rPr>
        <w:t>延诊率和</w:t>
      </w:r>
      <w:proofErr w:type="gramEnd"/>
      <w:r w:rsidRPr="00C86761">
        <w:rPr>
          <w:rFonts w:ascii="Times New Roman" w:eastAsia="楷体_GB2312" w:hAnsi="Times New Roman" w:cs="Times New Roman" w:hint="eastAsia"/>
          <w:kern w:val="2"/>
          <w:sz w:val="24"/>
          <w:szCs w:val="24"/>
          <w:lang w:val="zh-CN"/>
        </w:rPr>
        <w:t>误诊率较高，患者的治疗效果相对较差，并且这种情况在西部地区和农村极为严重。</w:t>
      </w:r>
    </w:p>
    <w:p w14:paraId="7951D8F9" w14:textId="0CD07542"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目前对帕金森病的临床诊断仍然以临床表现、体征和对左旋多巴治疗的反应为主要依据，缺乏生物学指标</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_Ref66903442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[8]</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。临床研究显示，如果表现出静止性震颤、肌强直和运动迟缓中的任何两个症状</w:t>
      </w:r>
      <w:r w:rsidRPr="00C86761">
        <w:rPr>
          <w:rFonts w:ascii="Times New Roman" w:eastAsia="楷体_GB2312" w:hAnsi="Times New Roman" w:cs="Times New Roman" w:hint="eastAsia"/>
          <w:kern w:val="2"/>
          <w:sz w:val="24"/>
          <w:szCs w:val="24"/>
          <w:lang w:val="zh-CN"/>
        </w:rPr>
        <w:t xml:space="preserve">, </w:t>
      </w:r>
      <w:r w:rsidRPr="00C86761">
        <w:rPr>
          <w:rFonts w:ascii="Times New Roman" w:eastAsia="楷体_GB2312" w:hAnsi="Times New Roman" w:cs="Times New Roman" w:hint="eastAsia"/>
          <w:kern w:val="2"/>
          <w:sz w:val="24"/>
          <w:szCs w:val="24"/>
          <w:lang w:val="zh-CN"/>
        </w:rPr>
        <w:t>同时排除了其他帕金森综合征的临床症状</w:t>
      </w:r>
      <w:r w:rsidRPr="00C86761">
        <w:rPr>
          <w:rFonts w:ascii="Times New Roman" w:eastAsia="楷体_GB2312" w:hAnsi="Times New Roman" w:cs="Times New Roman" w:hint="eastAsia"/>
          <w:kern w:val="2"/>
          <w:sz w:val="24"/>
          <w:szCs w:val="24"/>
          <w:lang w:val="zh-CN"/>
        </w:rPr>
        <w:t xml:space="preserve">, </w:t>
      </w:r>
      <w:r w:rsidRPr="00C86761">
        <w:rPr>
          <w:rFonts w:ascii="Times New Roman" w:eastAsia="楷体_GB2312" w:hAnsi="Times New Roman" w:cs="Times New Roman" w:hint="eastAsia"/>
          <w:kern w:val="2"/>
          <w:sz w:val="24"/>
          <w:szCs w:val="24"/>
          <w:lang w:val="zh-CN"/>
        </w:rPr>
        <w:t>服用左旋多巴制剂后症状改善明显</w:t>
      </w:r>
      <w:r w:rsidRPr="00C86761">
        <w:rPr>
          <w:rFonts w:ascii="Times New Roman" w:eastAsia="楷体_GB2312" w:hAnsi="Times New Roman" w:cs="Times New Roman" w:hint="eastAsia"/>
          <w:kern w:val="2"/>
          <w:sz w:val="24"/>
          <w:szCs w:val="24"/>
          <w:lang w:val="zh-CN"/>
        </w:rPr>
        <w:t>,</w:t>
      </w:r>
      <w:r w:rsidRPr="00C86761">
        <w:rPr>
          <w:rFonts w:ascii="Times New Roman" w:eastAsia="楷体_GB2312" w:hAnsi="Times New Roman" w:cs="Times New Roman" w:hint="eastAsia"/>
          <w:kern w:val="2"/>
          <w:sz w:val="24"/>
          <w:szCs w:val="24"/>
          <w:lang w:val="zh-CN"/>
        </w:rPr>
        <w:t>在临床上可以诊断为帕金森病。但是要确定帕金森病的诊断则需要脑组织的病理诊断</w:t>
      </w:r>
      <w:r w:rsidRPr="00C86761">
        <w:rPr>
          <w:rFonts w:ascii="Times New Roman" w:eastAsia="楷体_GB2312" w:hAnsi="Times New Roman" w:cs="Times New Roman" w:hint="eastAsia"/>
          <w:kern w:val="2"/>
          <w:sz w:val="24"/>
          <w:szCs w:val="24"/>
          <w:lang w:val="zh-CN"/>
        </w:rPr>
        <w:t>,</w:t>
      </w:r>
      <w:r w:rsidRPr="00C86761">
        <w:rPr>
          <w:rFonts w:ascii="Times New Roman" w:eastAsia="楷体_GB2312" w:hAnsi="Times New Roman" w:cs="Times New Roman" w:hint="eastAsia"/>
          <w:kern w:val="2"/>
          <w:sz w:val="24"/>
          <w:szCs w:val="24"/>
          <w:lang w:val="zh-CN"/>
        </w:rPr>
        <w:t>即要在脑组织切片中找到帕金森病的特异性病理指标路易氏体</w:t>
      </w:r>
      <w:r w:rsidRPr="00C86761">
        <w:rPr>
          <w:rFonts w:ascii="Times New Roman" w:eastAsia="楷体_GB2312" w:hAnsi="Times New Roman" w:cs="Times New Roman" w:hint="eastAsia"/>
          <w:kern w:val="2"/>
          <w:sz w:val="24"/>
          <w:szCs w:val="24"/>
          <w:lang w:val="zh-CN"/>
        </w:rPr>
        <w:t>(Louy body)</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_Ref66903450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[9]</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这使得帕金森的诊断方法非常繁琐且准确率不高，无法在日常生活中进行便捷的实时检测与报警。针对帕金森患者这一需求，目前国内这一市场领域尚属空白。因此设计出一个稳健便携的分类系统的设计来实时监测和提醒帕金森患者就医治疗是非常有必要的，将其作为辅助医生诊断的方法，也有助于病人早期的诊断和之后的治疗效果评价。</w:t>
      </w:r>
    </w:p>
    <w:p w14:paraId="53FDB9C0" w14:textId="7A846CF9" w:rsidR="00C86761" w:rsidRPr="00C86761" w:rsidRDefault="00485875" w:rsidP="00E650C5">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 xml:space="preserve">2 </w:t>
      </w:r>
      <w:r w:rsidR="00C86761" w:rsidRPr="00C86761">
        <w:rPr>
          <w:rFonts w:ascii="Times New Roman" w:eastAsia="黑体" w:hAnsi="Times New Roman" w:cs="Times New Roman" w:hint="eastAsia"/>
          <w:kern w:val="2"/>
          <w:sz w:val="24"/>
          <w:szCs w:val="24"/>
        </w:rPr>
        <w:t>面临的难点、挑战</w:t>
      </w:r>
    </w:p>
    <w:p w14:paraId="47CBDDE1" w14:textId="582BE7E2"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2.1</w:t>
      </w:r>
      <w:bookmarkStart w:id="0" w:name="OLE_LINK1"/>
      <w:r w:rsidR="00C86761" w:rsidRPr="00C86761">
        <w:rPr>
          <w:rFonts w:ascii="Times New Roman" w:eastAsia="黑体" w:hAnsi="Times New Roman" w:cs="Times New Roman" w:hint="eastAsia"/>
          <w:kern w:val="2"/>
          <w:sz w:val="24"/>
          <w:szCs w:val="24"/>
        </w:rPr>
        <w:t>癫痫监测面临的难点、挑战</w:t>
      </w:r>
      <w:bookmarkEnd w:id="0"/>
    </w:p>
    <w:p w14:paraId="730BE67D" w14:textId="086A1AB8"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目前癫痫病患者的检测以及治疗都要依据患者的脑电图记录，要求患者长期住院监测，这是个比较耗时间过程，有时甚至需要持续数月的时间，长时间的临床脑电监测会给患者带来精神压力，影响患者情绪，给诊断带来影响</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_Ref66903680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[11]</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，因此亟需拥有一种更快速高效的癫痫识别手段</w:t>
      </w:r>
      <w:r w:rsidRPr="00C86761">
        <w:rPr>
          <w:rFonts w:ascii="Times New Roman" w:eastAsia="楷体_GB2312" w:hAnsi="Times New Roman" w:cs="Times New Roman"/>
          <w:kern w:val="2"/>
          <w:sz w:val="24"/>
          <w:szCs w:val="24"/>
          <w:vertAlign w:val="superscript"/>
          <w:lang w:val="zh-CN"/>
        </w:rPr>
        <w:fldChar w:fldCharType="begin"/>
      </w:r>
      <w:r w:rsidRPr="00C86761">
        <w:rPr>
          <w:rFonts w:ascii="Times New Roman" w:eastAsia="楷体_GB2312" w:hAnsi="Times New Roman" w:cs="Times New Roman"/>
          <w:kern w:val="2"/>
          <w:sz w:val="24"/>
          <w:szCs w:val="24"/>
          <w:vertAlign w:val="superscript"/>
          <w:lang w:val="zh-CN"/>
        </w:rPr>
        <w:instrText xml:space="preserve"> </w:instrText>
      </w:r>
      <w:r w:rsidRPr="00C86761">
        <w:rPr>
          <w:rFonts w:ascii="Times New Roman" w:eastAsia="楷体_GB2312" w:hAnsi="Times New Roman" w:cs="Times New Roman" w:hint="eastAsia"/>
          <w:kern w:val="2"/>
          <w:sz w:val="24"/>
          <w:szCs w:val="24"/>
          <w:vertAlign w:val="superscript"/>
          <w:lang w:val="zh-CN"/>
        </w:rPr>
        <w:instrText>REF _Ref66903691 \r \h</w:instrText>
      </w:r>
      <w:r w:rsidRPr="00C86761">
        <w:rPr>
          <w:rFonts w:ascii="Times New Roman" w:eastAsia="楷体_GB2312" w:hAnsi="Times New Roman" w:cs="Times New Roman"/>
          <w:kern w:val="2"/>
          <w:sz w:val="24"/>
          <w:szCs w:val="24"/>
          <w:vertAlign w:val="superscript"/>
          <w:lang w:val="zh-CN"/>
        </w:rPr>
        <w:instrText xml:space="preserve">  \* MERGEFORMAT </w:instrText>
      </w:r>
      <w:r w:rsidRPr="00C86761">
        <w:rPr>
          <w:rFonts w:ascii="Times New Roman" w:eastAsia="楷体_GB2312" w:hAnsi="Times New Roman" w:cs="Times New Roman"/>
          <w:kern w:val="2"/>
          <w:sz w:val="24"/>
          <w:szCs w:val="24"/>
          <w:vertAlign w:val="superscript"/>
          <w:lang w:val="zh-CN"/>
        </w:rPr>
      </w:r>
      <w:r w:rsidRPr="00C86761">
        <w:rPr>
          <w:rFonts w:ascii="Times New Roman" w:eastAsia="楷体_GB2312" w:hAnsi="Times New Roman" w:cs="Times New Roman"/>
          <w:kern w:val="2"/>
          <w:sz w:val="24"/>
          <w:szCs w:val="24"/>
          <w:vertAlign w:val="superscript"/>
          <w:lang w:val="zh-CN"/>
        </w:rPr>
        <w:fldChar w:fldCharType="separate"/>
      </w:r>
      <w:r w:rsidR="002C2AB8">
        <w:rPr>
          <w:rFonts w:ascii="Times New Roman" w:eastAsia="楷体_GB2312" w:hAnsi="Times New Roman" w:cs="Times New Roman"/>
          <w:kern w:val="2"/>
          <w:sz w:val="24"/>
          <w:szCs w:val="24"/>
          <w:vertAlign w:val="superscript"/>
          <w:lang w:val="zh-CN"/>
        </w:rPr>
        <w:t>[12]</w:t>
      </w:r>
      <w:r w:rsidRPr="00C86761">
        <w:rPr>
          <w:rFonts w:ascii="Times New Roman" w:eastAsia="楷体_GB2312" w:hAnsi="Times New Roman" w:cs="Times New Roman"/>
          <w:kern w:val="2"/>
          <w:sz w:val="24"/>
          <w:szCs w:val="24"/>
          <w:vertAlign w:val="superscript"/>
          <w:lang w:val="zh-CN"/>
        </w:rPr>
        <w:fldChar w:fldCharType="end"/>
      </w:r>
      <w:r w:rsidRPr="00C86761">
        <w:rPr>
          <w:rFonts w:ascii="Times New Roman" w:eastAsia="楷体_GB2312" w:hAnsi="Times New Roman" w:cs="Times New Roman" w:hint="eastAsia"/>
          <w:kern w:val="2"/>
          <w:sz w:val="24"/>
          <w:szCs w:val="24"/>
          <w:lang w:val="zh-CN"/>
        </w:rPr>
        <w:t>。</w:t>
      </w:r>
    </w:p>
    <w:p w14:paraId="2A963CE0"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虽然存在一些便携式脑电监测装备，但是比较依赖专业人员来处理数据，不能实时分析。这几年自动化分析取得了一定的进展，但是发作间期癫痫放电阻碍了基于</w:t>
      </w:r>
      <w:r w:rsidRPr="00C86761">
        <w:rPr>
          <w:rFonts w:ascii="Times New Roman" w:eastAsia="楷体_GB2312" w:hAnsi="Times New Roman" w:cs="Times New Roman" w:hint="eastAsia"/>
          <w:kern w:val="2"/>
          <w:sz w:val="24"/>
          <w:szCs w:val="24"/>
          <w:lang w:val="zh-CN"/>
        </w:rPr>
        <w:t>E</w:t>
      </w:r>
      <w:r w:rsidRPr="00C86761">
        <w:rPr>
          <w:rFonts w:ascii="Times New Roman" w:eastAsia="楷体_GB2312" w:hAnsi="Times New Roman" w:cs="Times New Roman"/>
          <w:kern w:val="2"/>
          <w:sz w:val="24"/>
          <w:szCs w:val="24"/>
          <w:lang w:val="zh-CN"/>
        </w:rPr>
        <w:t>EG</w:t>
      </w:r>
      <w:r w:rsidRPr="00C86761">
        <w:rPr>
          <w:rFonts w:ascii="Times New Roman" w:eastAsia="楷体_GB2312" w:hAnsi="Times New Roman" w:cs="Times New Roman" w:hint="eastAsia"/>
          <w:kern w:val="2"/>
          <w:sz w:val="24"/>
          <w:szCs w:val="24"/>
          <w:lang w:val="zh-CN"/>
        </w:rPr>
        <w:t>的自动监测技术的应用。</w:t>
      </w:r>
    </w:p>
    <w:p w14:paraId="60AA33C4"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lastRenderedPageBreak/>
        <w:t>癫痫的诊断在专业医院进行，然而癫痫病患者日常的发作和救护是个困扰癫痫病患者的大问题，一直没有很好的方法解决：</w:t>
      </w:r>
    </w:p>
    <w:p w14:paraId="7C90D099" w14:textId="77777777" w:rsidR="00C86761" w:rsidRPr="00C86761" w:rsidRDefault="00C86761" w:rsidP="00C86761">
      <w:pPr>
        <w:numPr>
          <w:ilvl w:val="0"/>
          <w:numId w:val="4"/>
        </w:numPr>
        <w:autoSpaceDE/>
        <w:autoSpaceDN/>
        <w:snapToGrid w:val="0"/>
        <w:spacing w:line="300" w:lineRule="auto"/>
        <w:ind w:left="426" w:firstLineChars="177" w:firstLine="425"/>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bCs/>
          <w:kern w:val="2"/>
          <w:sz w:val="24"/>
          <w:szCs w:val="24"/>
        </w:rPr>
        <w:t>病因复杂，专业性强，无有效的长期监测手段</w:t>
      </w:r>
    </w:p>
    <w:p w14:paraId="5A9F7B16"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发病前医生、朋友、家属无法感知</w:t>
      </w:r>
    </w:p>
    <w:p w14:paraId="3341DE6C"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发病无征兆无规律，患者也无自我感知</w:t>
      </w:r>
    </w:p>
    <w:p w14:paraId="00FEB080"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发病前没有有效的预警手段</w:t>
      </w:r>
    </w:p>
    <w:p w14:paraId="45C5DB1E"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发病时患者自己</w:t>
      </w:r>
      <w:proofErr w:type="gramStart"/>
      <w:r w:rsidRPr="00C86761">
        <w:rPr>
          <w:rFonts w:ascii="Times New Roman" w:eastAsia="楷体_GB2312" w:hAnsi="Times New Roman" w:cs="Times New Roman" w:hint="eastAsia"/>
          <w:bCs/>
          <w:kern w:val="2"/>
          <w:sz w:val="24"/>
          <w:szCs w:val="24"/>
        </w:rPr>
        <w:t>无法采施缓解</w:t>
      </w:r>
      <w:proofErr w:type="gramEnd"/>
      <w:r w:rsidRPr="00C86761">
        <w:rPr>
          <w:rFonts w:ascii="Times New Roman" w:eastAsia="楷体_GB2312" w:hAnsi="Times New Roman" w:cs="Times New Roman" w:hint="eastAsia"/>
          <w:bCs/>
          <w:kern w:val="2"/>
          <w:sz w:val="24"/>
          <w:szCs w:val="24"/>
        </w:rPr>
        <w:t>或求助取</w:t>
      </w:r>
      <w:proofErr w:type="gramStart"/>
      <w:r w:rsidRPr="00C86761">
        <w:rPr>
          <w:rFonts w:ascii="Times New Roman" w:eastAsia="楷体_GB2312" w:hAnsi="Times New Roman" w:cs="Times New Roman" w:hint="eastAsia"/>
          <w:bCs/>
          <w:kern w:val="2"/>
          <w:sz w:val="24"/>
          <w:szCs w:val="24"/>
        </w:rPr>
        <w:t>措</w:t>
      </w:r>
      <w:proofErr w:type="gramEnd"/>
    </w:p>
    <w:p w14:paraId="5273E5B7"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癫痫病患者发病时，他人不明情况不敢施救</w:t>
      </w:r>
    </w:p>
    <w:p w14:paraId="43407E4A"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癫痫病患者发病时监护人不知</w:t>
      </w:r>
      <w:proofErr w:type="gramStart"/>
      <w:r w:rsidRPr="00C86761">
        <w:rPr>
          <w:rFonts w:ascii="Times New Roman" w:eastAsia="楷体_GB2312" w:hAnsi="Times New Roman" w:cs="Times New Roman" w:hint="eastAsia"/>
          <w:bCs/>
          <w:kern w:val="2"/>
          <w:sz w:val="24"/>
          <w:szCs w:val="24"/>
        </w:rPr>
        <w:t>道患者</w:t>
      </w:r>
      <w:proofErr w:type="gramEnd"/>
      <w:r w:rsidRPr="00C86761">
        <w:rPr>
          <w:rFonts w:ascii="Times New Roman" w:eastAsia="楷体_GB2312" w:hAnsi="Times New Roman" w:cs="Times New Roman" w:hint="eastAsia"/>
          <w:bCs/>
          <w:kern w:val="2"/>
          <w:sz w:val="24"/>
          <w:szCs w:val="24"/>
        </w:rPr>
        <w:t>情况，没法救助</w:t>
      </w:r>
    </w:p>
    <w:p w14:paraId="1C39AA70"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要解决以上困难，必须对癫痫病患者进行日常监测，遇到癫痫病发作必须进行介入式救助方式施救。</w:t>
      </w:r>
    </w:p>
    <w:p w14:paraId="6B4C3E16" w14:textId="67A465BB"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2.2</w:t>
      </w:r>
      <w:r w:rsidR="00C86761" w:rsidRPr="00C86761">
        <w:rPr>
          <w:rFonts w:ascii="Times New Roman" w:eastAsia="黑体" w:hAnsi="Times New Roman" w:cs="Times New Roman" w:hint="eastAsia"/>
          <w:kern w:val="2"/>
          <w:sz w:val="24"/>
          <w:szCs w:val="24"/>
        </w:rPr>
        <w:t>帕金森综合征监测面临的难点、挑战</w:t>
      </w:r>
    </w:p>
    <w:p w14:paraId="66F6C30F"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帕金森是中老年人的频发性疾病，患病者年龄也逐渐趋于年轻化，而且帕金森疾病是一种不可逆疾病，一旦发作变不可逆转，只能采用药物治疗缓解，而且逐渐有耐药性，所以越早发现，治疗控制的效果越好，合理用药治疗的效果越好。目前在检查、检测和诊断帕金森病人的状态和严重程度时，都是到专业的医院临床检测，基本已经比较严重了，如果有一个日常方便佩带和检测的小仪器，能够早期发现帕金森患者的发病，及时治疗，将是潜在的帕金森患者的福音。</w:t>
      </w:r>
    </w:p>
    <w:p w14:paraId="23A5F409" w14:textId="77777777" w:rsidR="00C86761" w:rsidRPr="00C86761" w:rsidRDefault="00C86761" w:rsidP="00C86761">
      <w:pPr>
        <w:numPr>
          <w:ilvl w:val="0"/>
          <w:numId w:val="4"/>
        </w:numPr>
        <w:autoSpaceDE/>
        <w:autoSpaceDN/>
        <w:snapToGrid w:val="0"/>
        <w:spacing w:line="300" w:lineRule="auto"/>
        <w:ind w:left="426" w:firstLineChars="177" w:firstLine="425"/>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患者不知道自己的发病状态</w:t>
      </w:r>
    </w:p>
    <w:p w14:paraId="308FD217"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没有在日常家庭环境检测的设备</w:t>
      </w:r>
    </w:p>
    <w:p w14:paraId="187B8783" w14:textId="77777777" w:rsidR="00C86761" w:rsidRPr="00C86761" w:rsidRDefault="00C86761" w:rsidP="00C86761">
      <w:pPr>
        <w:numPr>
          <w:ilvl w:val="0"/>
          <w:numId w:val="4"/>
        </w:numPr>
        <w:autoSpaceDE/>
        <w:autoSpaceDN/>
        <w:snapToGrid w:val="0"/>
        <w:spacing w:line="300" w:lineRule="auto"/>
        <w:ind w:left="426" w:firstLineChars="177" w:firstLine="425"/>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bCs/>
          <w:kern w:val="2"/>
          <w:sz w:val="24"/>
          <w:szCs w:val="24"/>
        </w:rPr>
        <w:t>早期检测很少，到医院检查时一般病情都比较严重了，错过了最佳治疗期</w:t>
      </w:r>
    </w:p>
    <w:p w14:paraId="560A672F"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患者无法确定帕金森病症的严重程度</w:t>
      </w:r>
    </w:p>
    <w:p w14:paraId="6825518F" w14:textId="77777777" w:rsidR="00C86761" w:rsidRPr="00C86761" w:rsidRDefault="00C86761" w:rsidP="00C86761">
      <w:pPr>
        <w:numPr>
          <w:ilvl w:val="0"/>
          <w:numId w:val="4"/>
        </w:numPr>
        <w:autoSpaceDE/>
        <w:autoSpaceDN/>
        <w:snapToGrid w:val="0"/>
        <w:spacing w:line="300" w:lineRule="auto"/>
        <w:ind w:firstLineChars="54" w:firstLine="130"/>
        <w:jc w:val="both"/>
        <w:rPr>
          <w:rFonts w:ascii="Times New Roman" w:eastAsia="楷体_GB2312" w:hAnsi="Times New Roman" w:cs="Times New Roman"/>
          <w:bCs/>
          <w:kern w:val="2"/>
          <w:sz w:val="24"/>
          <w:szCs w:val="24"/>
        </w:rPr>
      </w:pPr>
      <w:r w:rsidRPr="00C86761">
        <w:rPr>
          <w:rFonts w:ascii="Times New Roman" w:eastAsia="楷体_GB2312" w:hAnsi="Times New Roman" w:cs="Times New Roman" w:hint="eastAsia"/>
          <w:bCs/>
          <w:kern w:val="2"/>
          <w:sz w:val="24"/>
          <w:szCs w:val="24"/>
        </w:rPr>
        <w:t>患者对于帕金森药物的用量和服药周期没有概念</w:t>
      </w:r>
    </w:p>
    <w:p w14:paraId="7AB6D2D5" w14:textId="7FD68C22" w:rsidR="00C86761" w:rsidRPr="00C86761" w:rsidRDefault="00485875" w:rsidP="00E650C5">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 xml:space="preserve">3 </w:t>
      </w:r>
      <w:r w:rsidR="00C86761" w:rsidRPr="00C86761">
        <w:rPr>
          <w:rFonts w:ascii="Times New Roman" w:eastAsia="黑体" w:hAnsi="Times New Roman" w:cs="Times New Roman" w:hint="eastAsia"/>
          <w:kern w:val="2"/>
          <w:sz w:val="24"/>
          <w:szCs w:val="24"/>
        </w:rPr>
        <w:t>发展现状及发展前景</w:t>
      </w:r>
    </w:p>
    <w:p w14:paraId="52C32732" w14:textId="244327C9"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3.1</w:t>
      </w:r>
      <w:r w:rsidR="00C86761" w:rsidRPr="00C86761">
        <w:rPr>
          <w:rFonts w:ascii="Times New Roman" w:eastAsia="黑体" w:hAnsi="Times New Roman" w:cs="Times New Roman" w:hint="eastAsia"/>
          <w:kern w:val="2"/>
          <w:sz w:val="24"/>
          <w:szCs w:val="24"/>
        </w:rPr>
        <w:t>癫痫监测的发展现状</w:t>
      </w:r>
    </w:p>
    <w:p w14:paraId="23C37FB5" w14:textId="57FAD426"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国际上早在二十世纪七十年代就有了部分对于癫痫发作识别的研究。那时候最早的癫痫发作机制的研究主要是关注医学和生物层面的神经成分，例如神经递质受体或特定载体的研究等</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_Ref66904593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[13]</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。因为癫痫病的发作，本质上还是属于脑部神经异常，所以试图通过脑部神经生物信息来找到识别方法。例如</w:t>
      </w:r>
      <w:r w:rsidRPr="00C86761">
        <w:rPr>
          <w:rFonts w:ascii="Times New Roman" w:eastAsia="楷体_GB2312" w:hAnsi="Times New Roman" w:cs="Times New Roman" w:hint="eastAsia"/>
          <w:kern w:val="2"/>
          <w:sz w:val="24"/>
          <w:szCs w:val="24"/>
        </w:rPr>
        <w:t xml:space="preserve"> </w:t>
      </w:r>
      <w:proofErr w:type="spellStart"/>
      <w:r w:rsidRPr="00C86761">
        <w:rPr>
          <w:rFonts w:ascii="Times New Roman" w:eastAsia="楷体_GB2312" w:hAnsi="Times New Roman" w:cs="Times New Roman" w:hint="eastAsia"/>
          <w:kern w:val="2"/>
          <w:sz w:val="24"/>
          <w:szCs w:val="24"/>
        </w:rPr>
        <w:t>Niederhoefer</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_Ref66904606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[14]</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就是从原始生物信号里提炼出有效信息来进行癫痫发作的判断。这一类方法的主要思想是试图在生物信号的参数分析中来找到癫痫发作的生物特征，以此来进行识别。</w:t>
      </w:r>
    </w:p>
    <w:p w14:paraId="1E0714BA" w14:textId="5CA07FAA"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延续这条思路研究下去，科学家们很快就发现了对脑电图信号</w:t>
      </w:r>
      <w:r w:rsidRPr="00C86761">
        <w:rPr>
          <w:rFonts w:ascii="Times New Roman" w:eastAsia="楷体_GB2312" w:hAnsi="Times New Roman" w:cs="Times New Roman" w:hint="eastAsia"/>
          <w:kern w:val="2"/>
          <w:sz w:val="24"/>
          <w:szCs w:val="24"/>
        </w:rPr>
        <w:lastRenderedPageBreak/>
        <w:t>（</w:t>
      </w:r>
      <w:r w:rsidRPr="00C86761">
        <w:rPr>
          <w:rFonts w:ascii="Times New Roman" w:eastAsia="楷体_GB2312" w:hAnsi="Times New Roman" w:cs="Times New Roman" w:hint="eastAsia"/>
          <w:kern w:val="2"/>
          <w:sz w:val="24"/>
          <w:szCs w:val="24"/>
        </w:rPr>
        <w:t>Electroencephalogram, EEG</w:t>
      </w:r>
      <w:r w:rsidRPr="00C86761">
        <w:rPr>
          <w:rFonts w:ascii="Times New Roman" w:eastAsia="楷体_GB2312" w:hAnsi="Times New Roman" w:cs="Times New Roman" w:hint="eastAsia"/>
          <w:kern w:val="2"/>
          <w:sz w:val="24"/>
          <w:szCs w:val="24"/>
        </w:rPr>
        <w:t>）的分析可以更好地来探究癫痫病的发作机理，因为脑电图信号本身就是特定时间窗的脑电生理状况的直接反映。所以科学界就开始对脑电图信号与癫痫发作之间的关系进行了深入的研究。</w:t>
      </w:r>
      <w:r w:rsidRPr="00C86761">
        <w:rPr>
          <w:rFonts w:ascii="Times New Roman" w:eastAsia="楷体_GB2312" w:hAnsi="Times New Roman" w:cs="Times New Roman" w:hint="eastAsia"/>
          <w:kern w:val="2"/>
          <w:sz w:val="24"/>
          <w:szCs w:val="24"/>
        </w:rPr>
        <w:t xml:space="preserve">1975 </w:t>
      </w:r>
      <w:r w:rsidRPr="00C86761">
        <w:rPr>
          <w:rFonts w:ascii="Times New Roman" w:eastAsia="楷体_GB2312" w:hAnsi="Times New Roman" w:cs="Times New Roman" w:hint="eastAsia"/>
          <w:kern w:val="2"/>
          <w:sz w:val="24"/>
          <w:szCs w:val="24"/>
        </w:rPr>
        <w:t>年，</w:t>
      </w:r>
      <w:proofErr w:type="spellStart"/>
      <w:r w:rsidRPr="00C86761">
        <w:rPr>
          <w:rFonts w:ascii="Times New Roman" w:eastAsia="楷体_GB2312" w:hAnsi="Times New Roman" w:cs="Times New Roman" w:hint="eastAsia"/>
          <w:kern w:val="2"/>
          <w:sz w:val="24"/>
          <w:szCs w:val="24"/>
        </w:rPr>
        <w:t>Viglione</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等人通过对多位患者的</w:t>
      </w:r>
      <w:r w:rsidRPr="00C86761">
        <w:rPr>
          <w:rFonts w:ascii="Times New Roman" w:eastAsia="楷体_GB2312" w:hAnsi="Times New Roman" w:cs="Times New Roman" w:hint="eastAsia"/>
          <w:kern w:val="2"/>
          <w:sz w:val="24"/>
          <w:szCs w:val="24"/>
        </w:rPr>
        <w:t xml:space="preserve"> 7 </w:t>
      </w:r>
      <w:r w:rsidRPr="00C86761">
        <w:rPr>
          <w:rFonts w:ascii="Times New Roman" w:eastAsia="楷体_GB2312" w:hAnsi="Times New Roman" w:cs="Times New Roman" w:hint="eastAsia"/>
          <w:kern w:val="2"/>
          <w:sz w:val="24"/>
          <w:szCs w:val="24"/>
        </w:rPr>
        <w:t>次癫痫发作</w:t>
      </w:r>
      <w:r w:rsidRPr="00C86761">
        <w:rPr>
          <w:rFonts w:ascii="Times New Roman" w:eastAsia="楷体_GB2312" w:hAnsi="Times New Roman" w:cs="Times New Roman" w:hint="eastAsia"/>
          <w:kern w:val="2"/>
          <w:sz w:val="24"/>
          <w:szCs w:val="24"/>
        </w:rPr>
        <w:t xml:space="preserve"> EEG </w:t>
      </w:r>
      <w:r w:rsidRPr="00C86761">
        <w:rPr>
          <w:rFonts w:ascii="Times New Roman" w:eastAsia="楷体_GB2312" w:hAnsi="Times New Roman" w:cs="Times New Roman" w:hint="eastAsia"/>
          <w:kern w:val="2"/>
          <w:sz w:val="24"/>
          <w:szCs w:val="24"/>
        </w:rPr>
        <w:t>数据进行统计分析和对比研究，提取出了部分能够进行有效预测癫痫发作的脑电特征。于是他们基于这些特征设计了癫痫预警电子装置，尽管该装置的确准确预判了部分发作，但同时漏报率和误报率也居高不下。</w:t>
      </w:r>
      <w:r w:rsidRPr="00C86761">
        <w:rPr>
          <w:rFonts w:ascii="Times New Roman" w:eastAsia="楷体_GB2312" w:hAnsi="Times New Roman" w:cs="Times New Roman" w:hint="eastAsia"/>
          <w:kern w:val="2"/>
          <w:sz w:val="24"/>
          <w:szCs w:val="24"/>
        </w:rPr>
        <w:t xml:space="preserve">1998 </w:t>
      </w:r>
      <w:r w:rsidRPr="00C86761">
        <w:rPr>
          <w:rFonts w:ascii="Times New Roman" w:eastAsia="楷体_GB2312" w:hAnsi="Times New Roman" w:cs="Times New Roman" w:hint="eastAsia"/>
          <w:kern w:val="2"/>
          <w:sz w:val="24"/>
          <w:szCs w:val="24"/>
        </w:rPr>
        <w:t>年，</w:t>
      </w:r>
      <w:r w:rsidRPr="00C86761">
        <w:rPr>
          <w:rFonts w:ascii="Times New Roman" w:eastAsia="楷体_GB2312" w:hAnsi="Times New Roman" w:cs="Times New Roman" w:hint="eastAsia"/>
          <w:kern w:val="2"/>
          <w:sz w:val="24"/>
          <w:szCs w:val="24"/>
        </w:rPr>
        <w:t xml:space="preserve">Osorio </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_Ref66904617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[15]</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等人通过</w:t>
      </w:r>
      <w:proofErr w:type="gramStart"/>
      <w:r w:rsidRPr="00C86761">
        <w:rPr>
          <w:rFonts w:ascii="Times New Roman" w:eastAsia="楷体_GB2312" w:hAnsi="Times New Roman" w:cs="Times New Roman" w:hint="eastAsia"/>
          <w:kern w:val="2"/>
          <w:sz w:val="24"/>
          <w:szCs w:val="24"/>
        </w:rPr>
        <w:t>时频分析</w:t>
      </w:r>
      <w:proofErr w:type="gramEnd"/>
      <w:r w:rsidRPr="00C86761">
        <w:rPr>
          <w:rFonts w:ascii="Times New Roman" w:eastAsia="楷体_GB2312" w:hAnsi="Times New Roman" w:cs="Times New Roman" w:hint="eastAsia"/>
          <w:kern w:val="2"/>
          <w:sz w:val="24"/>
          <w:szCs w:val="24"/>
        </w:rPr>
        <w:t>的方法，对大量发作间期癫痫患者脑电信号样本进行实验分析，结果发现其中有</w:t>
      </w:r>
      <w:r w:rsidRPr="00C86761">
        <w:rPr>
          <w:rFonts w:ascii="Times New Roman" w:eastAsia="楷体_GB2312" w:hAnsi="Times New Roman" w:cs="Times New Roman" w:hint="eastAsia"/>
          <w:kern w:val="2"/>
          <w:sz w:val="24"/>
          <w:szCs w:val="24"/>
        </w:rPr>
        <w:t>92%</w:t>
      </w:r>
      <w:r w:rsidRPr="00C86761">
        <w:rPr>
          <w:rFonts w:ascii="Times New Roman" w:eastAsia="楷体_GB2312" w:hAnsi="Times New Roman" w:cs="Times New Roman" w:hint="eastAsia"/>
          <w:kern w:val="2"/>
          <w:sz w:val="24"/>
          <w:szCs w:val="24"/>
        </w:rPr>
        <w:t>的癫痫发作是可以通过</w:t>
      </w:r>
      <w:proofErr w:type="gramStart"/>
      <w:r w:rsidRPr="00C86761">
        <w:rPr>
          <w:rFonts w:ascii="Times New Roman" w:eastAsia="楷体_GB2312" w:hAnsi="Times New Roman" w:cs="Times New Roman" w:hint="eastAsia"/>
          <w:kern w:val="2"/>
          <w:sz w:val="24"/>
          <w:szCs w:val="24"/>
        </w:rPr>
        <w:t>时频分析</w:t>
      </w:r>
      <w:proofErr w:type="gramEnd"/>
      <w:r w:rsidRPr="00C86761">
        <w:rPr>
          <w:rFonts w:ascii="Times New Roman" w:eastAsia="楷体_GB2312" w:hAnsi="Times New Roman" w:cs="Times New Roman" w:hint="eastAsia"/>
          <w:kern w:val="2"/>
          <w:sz w:val="24"/>
          <w:szCs w:val="24"/>
        </w:rPr>
        <w:t>的方法来预测到的，平均预测时间大约为</w:t>
      </w:r>
      <w:r w:rsidRPr="00C86761">
        <w:rPr>
          <w:rFonts w:ascii="Times New Roman" w:eastAsia="楷体_GB2312" w:hAnsi="Times New Roman" w:cs="Times New Roman" w:hint="eastAsia"/>
          <w:kern w:val="2"/>
          <w:sz w:val="24"/>
          <w:szCs w:val="24"/>
        </w:rPr>
        <w:t xml:space="preserve"> 15.5s</w:t>
      </w:r>
      <w:r w:rsidRPr="00C86761">
        <w:rPr>
          <w:rFonts w:ascii="Times New Roman" w:eastAsia="楷体_GB2312" w:hAnsi="Times New Roman" w:cs="Times New Roman" w:hint="eastAsia"/>
          <w:kern w:val="2"/>
          <w:sz w:val="24"/>
          <w:szCs w:val="24"/>
        </w:rPr>
        <w:t>。所以依据以上研究可以发现，癫痫发作本身并不突然，它同样也是需要一个长时间的积累才会发病，只是这些特征过于微小而难以观察。实际上，癫痫的发作在脑电图信号上具有可预见性</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_Ref66904629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[16]</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
    <w:p w14:paraId="10B2F279" w14:textId="5F5D1EB3"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所以基于</w:t>
      </w:r>
      <w:r w:rsidRPr="00C86761">
        <w:rPr>
          <w:rFonts w:ascii="Times New Roman" w:eastAsia="楷体_GB2312" w:hAnsi="Times New Roman" w:cs="Times New Roman" w:hint="eastAsia"/>
          <w:kern w:val="2"/>
          <w:sz w:val="24"/>
          <w:szCs w:val="24"/>
        </w:rPr>
        <w:t xml:space="preserve"> EEG </w:t>
      </w:r>
      <w:r w:rsidRPr="00C86761">
        <w:rPr>
          <w:rFonts w:ascii="Times New Roman" w:eastAsia="楷体_GB2312" w:hAnsi="Times New Roman" w:cs="Times New Roman" w:hint="eastAsia"/>
          <w:kern w:val="2"/>
          <w:sz w:val="24"/>
          <w:szCs w:val="24"/>
        </w:rPr>
        <w:t>的癫痫发作识别实际上是属于模式识别的问题，只不过是具体应用的背景为癫痫发作。因此可以参考模式识别的方法，建立起学习算法模型来训练发作间期与发作前期的样本</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_Ref66904641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[17]</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，以此达到癫痫发作识别的目的。在</w:t>
      </w:r>
      <w:r w:rsidRPr="00C86761">
        <w:rPr>
          <w:rFonts w:ascii="Times New Roman" w:eastAsia="楷体_GB2312" w:hAnsi="Times New Roman" w:cs="Times New Roman" w:hint="eastAsia"/>
          <w:kern w:val="2"/>
          <w:sz w:val="24"/>
          <w:szCs w:val="24"/>
        </w:rPr>
        <w:t xml:space="preserve">2009 </w:t>
      </w:r>
      <w:r w:rsidRPr="00C86761">
        <w:rPr>
          <w:rFonts w:ascii="Times New Roman" w:eastAsia="楷体_GB2312" w:hAnsi="Times New Roman" w:cs="Times New Roman" w:hint="eastAsia"/>
          <w:kern w:val="2"/>
          <w:sz w:val="24"/>
          <w:szCs w:val="24"/>
        </w:rPr>
        <w:t>年，</w:t>
      </w:r>
      <w:r w:rsidRPr="00C86761">
        <w:rPr>
          <w:rFonts w:ascii="Times New Roman" w:eastAsia="楷体_GB2312" w:hAnsi="Times New Roman" w:cs="Times New Roman" w:hint="eastAsia"/>
          <w:kern w:val="2"/>
          <w:sz w:val="24"/>
          <w:szCs w:val="24"/>
        </w:rPr>
        <w:t xml:space="preserve">Ghosh </w:t>
      </w:r>
      <w:proofErr w:type="spellStart"/>
      <w:r w:rsidRPr="00C86761">
        <w:rPr>
          <w:rFonts w:ascii="Times New Roman" w:eastAsia="楷体_GB2312" w:hAnsi="Times New Roman" w:cs="Times New Roman" w:hint="eastAsia"/>
          <w:kern w:val="2"/>
          <w:sz w:val="24"/>
          <w:szCs w:val="24"/>
        </w:rPr>
        <w:t>Dastidar</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_Ref66904654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[18]</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和</w:t>
      </w:r>
      <w:r w:rsidRPr="00C86761">
        <w:rPr>
          <w:rFonts w:ascii="Times New Roman" w:eastAsia="楷体_GB2312" w:hAnsi="Times New Roman" w:cs="Times New Roman" w:hint="eastAsia"/>
          <w:kern w:val="2"/>
          <w:sz w:val="24"/>
          <w:szCs w:val="24"/>
        </w:rPr>
        <w:t xml:space="preserve"> </w:t>
      </w:r>
      <w:proofErr w:type="spellStart"/>
      <w:r w:rsidRPr="00C86761">
        <w:rPr>
          <w:rFonts w:ascii="Times New Roman" w:eastAsia="楷体_GB2312" w:hAnsi="Times New Roman" w:cs="Times New Roman" w:hint="eastAsia"/>
          <w:kern w:val="2"/>
          <w:sz w:val="24"/>
          <w:szCs w:val="24"/>
        </w:rPr>
        <w:t>Subasiursoy</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和</w:t>
      </w:r>
      <w:r w:rsidRPr="00C86761">
        <w:rPr>
          <w:rFonts w:ascii="Times New Roman" w:eastAsia="楷体_GB2312" w:hAnsi="Times New Roman" w:cs="Times New Roman" w:hint="eastAsia"/>
          <w:kern w:val="2"/>
          <w:sz w:val="24"/>
          <w:szCs w:val="24"/>
        </w:rPr>
        <w:t xml:space="preserve"> Acharya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_Ref66904673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[19]</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就使用主成分分析法来对癫痫患者的脑电信号进行分类，依次用</w:t>
      </w:r>
      <w:r w:rsidRPr="00C86761">
        <w:rPr>
          <w:rFonts w:ascii="Times New Roman" w:eastAsia="楷体_GB2312" w:hAnsi="Times New Roman" w:cs="Times New Roman" w:hint="eastAsia"/>
          <w:kern w:val="2"/>
          <w:sz w:val="24"/>
          <w:szCs w:val="24"/>
        </w:rPr>
        <w:t xml:space="preserve"> PCA</w:t>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 xml:space="preserve">ICA </w:t>
      </w:r>
      <w:r w:rsidRPr="00C86761">
        <w:rPr>
          <w:rFonts w:ascii="Times New Roman" w:eastAsia="楷体_GB2312" w:hAnsi="Times New Roman" w:cs="Times New Roman" w:hint="eastAsia"/>
          <w:kern w:val="2"/>
          <w:sz w:val="24"/>
          <w:szCs w:val="24"/>
        </w:rPr>
        <w:t>和</w:t>
      </w:r>
      <w:r w:rsidRPr="00C86761">
        <w:rPr>
          <w:rFonts w:ascii="Times New Roman" w:eastAsia="楷体_GB2312" w:hAnsi="Times New Roman" w:cs="Times New Roman" w:hint="eastAsia"/>
          <w:kern w:val="2"/>
          <w:sz w:val="24"/>
          <w:szCs w:val="24"/>
        </w:rPr>
        <w:t xml:space="preserve"> LDA </w:t>
      </w:r>
      <w:proofErr w:type="gramStart"/>
      <w:r w:rsidRPr="00C86761">
        <w:rPr>
          <w:rFonts w:ascii="Times New Roman" w:eastAsia="楷体_GB2312" w:hAnsi="Times New Roman" w:cs="Times New Roman" w:hint="eastAsia"/>
          <w:kern w:val="2"/>
          <w:sz w:val="24"/>
          <w:szCs w:val="24"/>
        </w:rPr>
        <w:t>降维的</w:t>
      </w:r>
      <w:proofErr w:type="gramEnd"/>
      <w:r w:rsidRPr="00C86761">
        <w:rPr>
          <w:rFonts w:ascii="Times New Roman" w:eastAsia="楷体_GB2312" w:hAnsi="Times New Roman" w:cs="Times New Roman" w:hint="eastAsia"/>
          <w:kern w:val="2"/>
          <w:sz w:val="24"/>
          <w:szCs w:val="24"/>
        </w:rPr>
        <w:t>方式来进行癫痫发作识别。而</w:t>
      </w:r>
      <w:r w:rsidRPr="00C86761">
        <w:rPr>
          <w:rFonts w:ascii="Times New Roman" w:eastAsia="楷体_GB2312" w:hAnsi="Times New Roman" w:cs="Times New Roman" w:hint="eastAsia"/>
          <w:kern w:val="2"/>
          <w:sz w:val="24"/>
          <w:szCs w:val="24"/>
        </w:rPr>
        <w:t xml:space="preserve"> O. Faust</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_Ref66904680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[20]</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等人则是通过基于</w:t>
      </w:r>
      <w:r w:rsidRPr="00C86761">
        <w:rPr>
          <w:rFonts w:ascii="Times New Roman" w:eastAsia="楷体_GB2312" w:hAnsi="Times New Roman" w:cs="Times New Roman" w:hint="eastAsia"/>
          <w:kern w:val="2"/>
          <w:sz w:val="24"/>
          <w:szCs w:val="24"/>
        </w:rPr>
        <w:t xml:space="preserve"> AR </w:t>
      </w:r>
      <w:r w:rsidRPr="00C86761">
        <w:rPr>
          <w:rFonts w:ascii="Times New Roman" w:eastAsia="楷体_GB2312" w:hAnsi="Times New Roman" w:cs="Times New Roman" w:hint="eastAsia"/>
          <w:kern w:val="2"/>
          <w:sz w:val="24"/>
          <w:szCs w:val="24"/>
        </w:rPr>
        <w:t>自回归模型的参数估计法来对癫痫病患者的脑电图信号进行功率谱密度的计算和比较分析。</w:t>
      </w:r>
      <w:r w:rsidRPr="00C86761">
        <w:rPr>
          <w:rFonts w:ascii="Times New Roman" w:eastAsia="楷体_GB2312" w:hAnsi="Times New Roman" w:cs="Times New Roman" w:hint="eastAsia"/>
          <w:kern w:val="2"/>
          <w:sz w:val="24"/>
          <w:szCs w:val="24"/>
        </w:rPr>
        <w:t xml:space="preserve">2010 </w:t>
      </w:r>
      <w:r w:rsidRPr="00C86761">
        <w:rPr>
          <w:rFonts w:ascii="Times New Roman" w:eastAsia="楷体_GB2312" w:hAnsi="Times New Roman" w:cs="Times New Roman" w:hint="eastAsia"/>
          <w:kern w:val="2"/>
          <w:sz w:val="24"/>
          <w:szCs w:val="24"/>
        </w:rPr>
        <w:t>年，</w:t>
      </w:r>
      <w:proofErr w:type="spellStart"/>
      <w:r w:rsidRPr="00C86761">
        <w:rPr>
          <w:rFonts w:ascii="Times New Roman" w:eastAsia="楷体_GB2312" w:hAnsi="Times New Roman" w:cs="Times New Roman" w:hint="eastAsia"/>
          <w:kern w:val="2"/>
          <w:sz w:val="24"/>
          <w:szCs w:val="24"/>
        </w:rPr>
        <w:t>Chisci</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_Ref66904689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[21]</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则通过</w:t>
      </w:r>
      <w:r w:rsidRPr="00C86761">
        <w:rPr>
          <w:rFonts w:ascii="Times New Roman" w:eastAsia="楷体_GB2312" w:hAnsi="Times New Roman" w:cs="Times New Roman" w:hint="eastAsia"/>
          <w:kern w:val="2"/>
          <w:sz w:val="24"/>
          <w:szCs w:val="24"/>
        </w:rPr>
        <w:t xml:space="preserve"> AR </w:t>
      </w:r>
      <w:r w:rsidRPr="00C86761">
        <w:rPr>
          <w:rFonts w:ascii="Times New Roman" w:eastAsia="楷体_GB2312" w:hAnsi="Times New Roman" w:cs="Times New Roman" w:hint="eastAsia"/>
          <w:kern w:val="2"/>
          <w:sz w:val="24"/>
          <w:szCs w:val="24"/>
        </w:rPr>
        <w:t>模型、最小二乘参数估计器与二进制</w:t>
      </w:r>
      <w:r w:rsidRPr="00C86761">
        <w:rPr>
          <w:rFonts w:ascii="Times New Roman" w:eastAsia="楷体_GB2312" w:hAnsi="Times New Roman" w:cs="Times New Roman" w:hint="eastAsia"/>
          <w:kern w:val="2"/>
          <w:sz w:val="24"/>
          <w:szCs w:val="24"/>
        </w:rPr>
        <w:t xml:space="preserve">SVM </w:t>
      </w:r>
      <w:r w:rsidRPr="00C86761">
        <w:rPr>
          <w:rFonts w:ascii="Times New Roman" w:eastAsia="楷体_GB2312" w:hAnsi="Times New Roman" w:cs="Times New Roman" w:hint="eastAsia"/>
          <w:kern w:val="2"/>
          <w:sz w:val="24"/>
          <w:szCs w:val="24"/>
        </w:rPr>
        <w:t>分类器三者结合，来对脑电信号进行特征提取和模型构建，以此对癫痫发作的发作前期、发作期和发作间期三个阶段进行分类。</w:t>
      </w:r>
      <w:r w:rsidRPr="00C86761">
        <w:rPr>
          <w:rFonts w:ascii="Times New Roman" w:eastAsia="楷体_GB2312" w:hAnsi="Times New Roman" w:cs="Times New Roman" w:hint="eastAsia"/>
          <w:kern w:val="2"/>
          <w:sz w:val="24"/>
          <w:szCs w:val="24"/>
        </w:rPr>
        <w:t xml:space="preserve">2012 </w:t>
      </w:r>
      <w:r w:rsidRPr="00C86761">
        <w:rPr>
          <w:rFonts w:ascii="Times New Roman" w:eastAsia="楷体_GB2312" w:hAnsi="Times New Roman" w:cs="Times New Roman" w:hint="eastAsia"/>
          <w:kern w:val="2"/>
          <w:sz w:val="24"/>
          <w:szCs w:val="24"/>
        </w:rPr>
        <w:t>年，</w:t>
      </w:r>
      <w:proofErr w:type="spellStart"/>
      <w:r w:rsidRPr="00C86761">
        <w:rPr>
          <w:rFonts w:ascii="Times New Roman" w:eastAsia="楷体_GB2312" w:hAnsi="Times New Roman" w:cs="Times New Roman" w:hint="eastAsia"/>
          <w:kern w:val="2"/>
          <w:sz w:val="24"/>
          <w:szCs w:val="24"/>
        </w:rPr>
        <w:t>Zandi</w:t>
      </w:r>
      <w:proofErr w:type="spellEnd"/>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_Ref66904699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[22]</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对患者脑电信号图进行移动滑窗后，通过</w:t>
      </w:r>
      <w:proofErr w:type="gramStart"/>
      <w:r w:rsidRPr="00C86761">
        <w:rPr>
          <w:rFonts w:ascii="Times New Roman" w:eastAsia="楷体_GB2312" w:hAnsi="Times New Roman" w:cs="Times New Roman" w:hint="eastAsia"/>
          <w:kern w:val="2"/>
          <w:sz w:val="24"/>
          <w:szCs w:val="24"/>
        </w:rPr>
        <w:t>对过零率和</w:t>
      </w:r>
      <w:proofErr w:type="gramEnd"/>
      <w:r w:rsidRPr="00C86761">
        <w:rPr>
          <w:rFonts w:ascii="Times New Roman" w:eastAsia="楷体_GB2312" w:hAnsi="Times New Roman" w:cs="Times New Roman" w:hint="eastAsia"/>
          <w:kern w:val="2"/>
          <w:sz w:val="24"/>
          <w:szCs w:val="24"/>
        </w:rPr>
        <w:t>过零点的特征分析，以此来研究癫痫发作识别方法，他在测试了</w:t>
      </w:r>
      <w:r w:rsidRPr="00C86761">
        <w:rPr>
          <w:rFonts w:ascii="Times New Roman" w:eastAsia="楷体_GB2312" w:hAnsi="Times New Roman" w:cs="Times New Roman" w:hint="eastAsia"/>
          <w:kern w:val="2"/>
          <w:sz w:val="24"/>
          <w:szCs w:val="24"/>
        </w:rPr>
        <w:t xml:space="preserve"> 561 </w:t>
      </w:r>
      <w:r w:rsidRPr="00C86761">
        <w:rPr>
          <w:rFonts w:ascii="Times New Roman" w:eastAsia="楷体_GB2312" w:hAnsi="Times New Roman" w:cs="Times New Roman" w:hint="eastAsia"/>
          <w:kern w:val="2"/>
          <w:sz w:val="24"/>
          <w:szCs w:val="24"/>
        </w:rPr>
        <w:t>小时的</w:t>
      </w:r>
      <w:r w:rsidRPr="00C86761">
        <w:rPr>
          <w:rFonts w:ascii="Times New Roman" w:eastAsia="楷体_GB2312" w:hAnsi="Times New Roman" w:cs="Times New Roman" w:hint="eastAsia"/>
          <w:kern w:val="2"/>
          <w:sz w:val="24"/>
          <w:szCs w:val="24"/>
        </w:rPr>
        <w:t xml:space="preserve"> EEG </w:t>
      </w:r>
      <w:r w:rsidRPr="00C86761">
        <w:rPr>
          <w:rFonts w:ascii="Times New Roman" w:eastAsia="楷体_GB2312" w:hAnsi="Times New Roman" w:cs="Times New Roman" w:hint="eastAsia"/>
          <w:kern w:val="2"/>
          <w:sz w:val="24"/>
          <w:szCs w:val="24"/>
        </w:rPr>
        <w:t>信号之后，得到了</w:t>
      </w:r>
      <w:r w:rsidRPr="00C86761">
        <w:rPr>
          <w:rFonts w:ascii="Times New Roman" w:eastAsia="楷体_GB2312" w:hAnsi="Times New Roman" w:cs="Times New Roman" w:hint="eastAsia"/>
          <w:kern w:val="2"/>
          <w:sz w:val="24"/>
          <w:szCs w:val="24"/>
        </w:rPr>
        <w:t xml:space="preserve"> 88.3%</w:t>
      </w:r>
      <w:r w:rsidRPr="00C86761">
        <w:rPr>
          <w:rFonts w:ascii="Times New Roman" w:eastAsia="楷体_GB2312" w:hAnsi="Times New Roman" w:cs="Times New Roman" w:hint="eastAsia"/>
          <w:kern w:val="2"/>
          <w:sz w:val="24"/>
          <w:szCs w:val="24"/>
        </w:rPr>
        <w:t>的准确率。</w:t>
      </w:r>
      <w:r w:rsidRPr="00C86761">
        <w:rPr>
          <w:rFonts w:ascii="Times New Roman" w:eastAsia="楷体_GB2312" w:hAnsi="Times New Roman" w:cs="Times New Roman" w:hint="eastAsia"/>
          <w:kern w:val="2"/>
          <w:sz w:val="24"/>
          <w:szCs w:val="24"/>
        </w:rPr>
        <w:t xml:space="preserve">2016 </w:t>
      </w:r>
      <w:r w:rsidRPr="00C86761">
        <w:rPr>
          <w:rFonts w:ascii="Times New Roman" w:eastAsia="楷体_GB2312" w:hAnsi="Times New Roman" w:cs="Times New Roman" w:hint="eastAsia"/>
          <w:kern w:val="2"/>
          <w:sz w:val="24"/>
          <w:szCs w:val="24"/>
        </w:rPr>
        <w:t>年，</w:t>
      </w:r>
      <w:proofErr w:type="spellStart"/>
      <w:r w:rsidRPr="00C86761">
        <w:rPr>
          <w:rFonts w:ascii="Times New Roman" w:eastAsia="楷体_GB2312" w:hAnsi="Times New Roman" w:cs="Times New Roman" w:hint="eastAsia"/>
          <w:kern w:val="2"/>
          <w:sz w:val="24"/>
          <w:szCs w:val="24"/>
        </w:rPr>
        <w:t>Supriya</w:t>
      </w:r>
      <w:proofErr w:type="spellEnd"/>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_Ref66904708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[23]</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依据图论的思想来进行癫痫发作研究，通过建立不同核函数的支持</w:t>
      </w:r>
      <w:proofErr w:type="gramStart"/>
      <w:r w:rsidRPr="00C86761">
        <w:rPr>
          <w:rFonts w:ascii="Times New Roman" w:eastAsia="楷体_GB2312" w:hAnsi="Times New Roman" w:cs="Times New Roman" w:hint="eastAsia"/>
          <w:kern w:val="2"/>
          <w:sz w:val="24"/>
          <w:szCs w:val="24"/>
        </w:rPr>
        <w:t>向量机</w:t>
      </w:r>
      <w:proofErr w:type="gramEnd"/>
      <w:r w:rsidRPr="00C86761">
        <w:rPr>
          <w:rFonts w:ascii="Times New Roman" w:eastAsia="楷体_GB2312" w:hAnsi="Times New Roman" w:cs="Times New Roman" w:hint="eastAsia"/>
          <w:kern w:val="2"/>
          <w:sz w:val="24"/>
          <w:szCs w:val="24"/>
        </w:rPr>
        <w:t>与</w:t>
      </w:r>
      <w:r w:rsidRPr="00C86761">
        <w:rPr>
          <w:rFonts w:ascii="Times New Roman" w:eastAsia="楷体_GB2312" w:hAnsi="Times New Roman" w:cs="Times New Roman" w:hint="eastAsia"/>
          <w:kern w:val="2"/>
          <w:sz w:val="24"/>
          <w:szCs w:val="24"/>
        </w:rPr>
        <w:t xml:space="preserve"> k-</w:t>
      </w:r>
      <w:r w:rsidRPr="00C86761">
        <w:rPr>
          <w:rFonts w:ascii="Times New Roman" w:eastAsia="楷体_GB2312" w:hAnsi="Times New Roman" w:cs="Times New Roman" w:hint="eastAsia"/>
          <w:kern w:val="2"/>
          <w:sz w:val="24"/>
          <w:szCs w:val="24"/>
        </w:rPr>
        <w:t>近邻等分类</w:t>
      </w:r>
      <w:proofErr w:type="gramStart"/>
      <w:r w:rsidRPr="00C86761">
        <w:rPr>
          <w:rFonts w:ascii="Times New Roman" w:eastAsia="楷体_GB2312" w:hAnsi="Times New Roman" w:cs="Times New Roman" w:hint="eastAsia"/>
          <w:kern w:val="2"/>
          <w:sz w:val="24"/>
          <w:szCs w:val="24"/>
        </w:rPr>
        <w:t>学习器</w:t>
      </w:r>
      <w:proofErr w:type="gramEnd"/>
      <w:r w:rsidRPr="00C86761">
        <w:rPr>
          <w:rFonts w:ascii="Times New Roman" w:eastAsia="楷体_GB2312" w:hAnsi="Times New Roman" w:cs="Times New Roman" w:hint="eastAsia"/>
          <w:kern w:val="2"/>
          <w:sz w:val="24"/>
          <w:szCs w:val="24"/>
        </w:rPr>
        <w:t>来</w:t>
      </w:r>
      <w:proofErr w:type="gramStart"/>
      <w:r w:rsidRPr="00C86761">
        <w:rPr>
          <w:rFonts w:ascii="Times New Roman" w:eastAsia="楷体_GB2312" w:hAnsi="Times New Roman" w:cs="Times New Roman" w:hint="eastAsia"/>
          <w:kern w:val="2"/>
          <w:sz w:val="24"/>
          <w:szCs w:val="24"/>
        </w:rPr>
        <w:t>做对</w:t>
      </w:r>
      <w:proofErr w:type="gramEnd"/>
      <w:r w:rsidRPr="00C86761">
        <w:rPr>
          <w:rFonts w:ascii="Times New Roman" w:eastAsia="楷体_GB2312" w:hAnsi="Times New Roman" w:cs="Times New Roman" w:hint="eastAsia"/>
          <w:kern w:val="2"/>
          <w:sz w:val="24"/>
          <w:szCs w:val="24"/>
        </w:rPr>
        <w:t>比实验分析，发现该方法在发作识别上精度很高，但在预测的效果上精度较低。</w:t>
      </w:r>
      <w:r w:rsidRPr="00C86761">
        <w:rPr>
          <w:rFonts w:ascii="Times New Roman" w:eastAsia="楷体_GB2312" w:hAnsi="Times New Roman" w:cs="Times New Roman" w:hint="eastAsia"/>
          <w:kern w:val="2"/>
          <w:sz w:val="24"/>
          <w:szCs w:val="24"/>
        </w:rPr>
        <w:t xml:space="preserve">2017 </w:t>
      </w:r>
      <w:r w:rsidRPr="00C86761">
        <w:rPr>
          <w:rFonts w:ascii="Times New Roman" w:eastAsia="楷体_GB2312" w:hAnsi="Times New Roman" w:cs="Times New Roman" w:hint="eastAsia"/>
          <w:kern w:val="2"/>
          <w:sz w:val="24"/>
          <w:szCs w:val="24"/>
        </w:rPr>
        <w:t>年，</w:t>
      </w:r>
      <w:r w:rsidRPr="00C86761">
        <w:rPr>
          <w:rFonts w:ascii="Times New Roman" w:eastAsia="楷体_GB2312" w:hAnsi="Times New Roman" w:cs="Times New Roman" w:hint="eastAsia"/>
          <w:kern w:val="2"/>
          <w:sz w:val="24"/>
          <w:szCs w:val="24"/>
        </w:rPr>
        <w:t>Hamad</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_Ref66904719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[24]</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等人使用离散小波变换来对采集来的</w:t>
      </w:r>
      <w:r w:rsidRPr="00C86761">
        <w:rPr>
          <w:rFonts w:ascii="Times New Roman" w:eastAsia="楷体_GB2312" w:hAnsi="Times New Roman" w:cs="Times New Roman" w:hint="eastAsia"/>
          <w:kern w:val="2"/>
          <w:sz w:val="24"/>
          <w:szCs w:val="24"/>
        </w:rPr>
        <w:t xml:space="preserve"> EEG </w:t>
      </w:r>
      <w:r w:rsidRPr="00C86761">
        <w:rPr>
          <w:rFonts w:ascii="Times New Roman" w:eastAsia="楷体_GB2312" w:hAnsi="Times New Roman" w:cs="Times New Roman" w:hint="eastAsia"/>
          <w:kern w:val="2"/>
          <w:sz w:val="24"/>
          <w:szCs w:val="24"/>
        </w:rPr>
        <w:t>信号进行特征提取，然后选取差异较大的特征</w:t>
      </w:r>
      <w:proofErr w:type="gramStart"/>
      <w:r w:rsidRPr="00C86761">
        <w:rPr>
          <w:rFonts w:ascii="Times New Roman" w:eastAsia="楷体_GB2312" w:hAnsi="Times New Roman" w:cs="Times New Roman" w:hint="eastAsia"/>
          <w:kern w:val="2"/>
          <w:sz w:val="24"/>
          <w:szCs w:val="24"/>
        </w:rPr>
        <w:t>来作</w:t>
      </w:r>
      <w:proofErr w:type="gramEnd"/>
      <w:r w:rsidRPr="00C86761">
        <w:rPr>
          <w:rFonts w:ascii="Times New Roman" w:eastAsia="楷体_GB2312" w:hAnsi="Times New Roman" w:cs="Times New Roman" w:hint="eastAsia"/>
          <w:kern w:val="2"/>
          <w:sz w:val="24"/>
          <w:szCs w:val="24"/>
        </w:rPr>
        <w:t>为训练集和测试集数据输入给支持</w:t>
      </w:r>
      <w:proofErr w:type="gramStart"/>
      <w:r w:rsidRPr="00C86761">
        <w:rPr>
          <w:rFonts w:ascii="Times New Roman" w:eastAsia="楷体_GB2312" w:hAnsi="Times New Roman" w:cs="Times New Roman" w:hint="eastAsia"/>
          <w:kern w:val="2"/>
          <w:sz w:val="24"/>
          <w:szCs w:val="24"/>
        </w:rPr>
        <w:t>向量机</w:t>
      </w:r>
      <w:proofErr w:type="gramEnd"/>
      <w:r w:rsidRPr="00C86761">
        <w:rPr>
          <w:rFonts w:ascii="Times New Roman" w:eastAsia="楷体_GB2312" w:hAnsi="Times New Roman" w:cs="Times New Roman" w:hint="eastAsia"/>
          <w:kern w:val="2"/>
          <w:sz w:val="24"/>
          <w:szCs w:val="24"/>
        </w:rPr>
        <w:t>进行分类学习，最终模型的分类正确率为</w:t>
      </w:r>
      <w:r w:rsidRPr="00C86761">
        <w:rPr>
          <w:rFonts w:ascii="Times New Roman" w:eastAsia="楷体_GB2312" w:hAnsi="Times New Roman" w:cs="Times New Roman" w:hint="eastAsia"/>
          <w:kern w:val="2"/>
          <w:sz w:val="24"/>
          <w:szCs w:val="24"/>
        </w:rPr>
        <w:t xml:space="preserve"> 95%</w:t>
      </w:r>
      <w:r w:rsidRPr="00C86761">
        <w:rPr>
          <w:rFonts w:ascii="Times New Roman" w:eastAsia="楷体_GB2312" w:hAnsi="Times New Roman" w:cs="Times New Roman" w:hint="eastAsia"/>
          <w:kern w:val="2"/>
          <w:sz w:val="24"/>
          <w:szCs w:val="24"/>
        </w:rPr>
        <w:t>。与此同时，</w:t>
      </w:r>
      <w:proofErr w:type="spellStart"/>
      <w:r w:rsidRPr="00C86761">
        <w:rPr>
          <w:rFonts w:ascii="Times New Roman" w:eastAsia="楷体_GB2312" w:hAnsi="Times New Roman" w:cs="Times New Roman" w:hint="eastAsia"/>
          <w:kern w:val="2"/>
          <w:sz w:val="24"/>
          <w:szCs w:val="24"/>
        </w:rPr>
        <w:t>Sriraam</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_Ref66904857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[25]</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对</w:t>
      </w:r>
      <w:r w:rsidRPr="00C86761">
        <w:rPr>
          <w:rFonts w:ascii="Times New Roman" w:eastAsia="楷体_GB2312" w:hAnsi="Times New Roman" w:cs="Times New Roman" w:hint="eastAsia"/>
          <w:kern w:val="2"/>
          <w:sz w:val="24"/>
          <w:szCs w:val="24"/>
        </w:rPr>
        <w:t xml:space="preserve"> Bern Barcelona </w:t>
      </w:r>
      <w:r w:rsidRPr="00C86761">
        <w:rPr>
          <w:rFonts w:ascii="Times New Roman" w:eastAsia="楷体_GB2312" w:hAnsi="Times New Roman" w:cs="Times New Roman" w:hint="eastAsia"/>
          <w:kern w:val="2"/>
          <w:sz w:val="24"/>
          <w:szCs w:val="24"/>
        </w:rPr>
        <w:t>数据集进行了</w:t>
      </w:r>
      <w:r w:rsidRPr="00C86761">
        <w:rPr>
          <w:rFonts w:ascii="Times New Roman" w:eastAsia="楷体_GB2312" w:hAnsi="Times New Roman" w:cs="Times New Roman" w:hint="eastAsia"/>
          <w:kern w:val="2"/>
          <w:sz w:val="24"/>
          <w:szCs w:val="24"/>
        </w:rPr>
        <w:t xml:space="preserve"> EEG </w:t>
      </w:r>
      <w:r w:rsidRPr="00C86761">
        <w:rPr>
          <w:rFonts w:ascii="Times New Roman" w:eastAsia="楷体_GB2312" w:hAnsi="Times New Roman" w:cs="Times New Roman" w:hint="eastAsia"/>
          <w:kern w:val="2"/>
          <w:sz w:val="24"/>
          <w:szCs w:val="24"/>
        </w:rPr>
        <w:t>信号的特征提取，并经过统计检验和综合考虑之后，最终提取出了</w:t>
      </w:r>
      <w:r w:rsidRPr="00C86761">
        <w:rPr>
          <w:rFonts w:ascii="Times New Roman" w:eastAsia="楷体_GB2312" w:hAnsi="Times New Roman" w:cs="Times New Roman" w:hint="eastAsia"/>
          <w:kern w:val="2"/>
          <w:sz w:val="24"/>
          <w:szCs w:val="24"/>
        </w:rPr>
        <w:t xml:space="preserve"> 21 </w:t>
      </w:r>
      <w:proofErr w:type="gramStart"/>
      <w:r w:rsidRPr="00C86761">
        <w:rPr>
          <w:rFonts w:ascii="Times New Roman" w:eastAsia="楷体_GB2312" w:hAnsi="Times New Roman" w:cs="Times New Roman" w:hint="eastAsia"/>
          <w:kern w:val="2"/>
          <w:sz w:val="24"/>
          <w:szCs w:val="24"/>
        </w:rPr>
        <w:t>个</w:t>
      </w:r>
      <w:proofErr w:type="gramEnd"/>
      <w:r w:rsidRPr="00C86761">
        <w:rPr>
          <w:rFonts w:ascii="Times New Roman" w:eastAsia="楷体_GB2312" w:hAnsi="Times New Roman" w:cs="Times New Roman" w:hint="eastAsia"/>
          <w:kern w:val="2"/>
          <w:sz w:val="24"/>
          <w:szCs w:val="24"/>
        </w:rPr>
        <w:t>特征作为支持向量输入</w:t>
      </w:r>
      <w:r w:rsidRPr="00C86761">
        <w:rPr>
          <w:rFonts w:ascii="Times New Roman" w:eastAsia="楷体_GB2312" w:hAnsi="Times New Roman" w:cs="Times New Roman" w:hint="eastAsia"/>
          <w:kern w:val="2"/>
          <w:sz w:val="24"/>
          <w:szCs w:val="24"/>
        </w:rPr>
        <w:t xml:space="preserve"> SVM </w:t>
      </w:r>
      <w:r w:rsidRPr="00C86761">
        <w:rPr>
          <w:rFonts w:ascii="Times New Roman" w:eastAsia="楷体_GB2312" w:hAnsi="Times New Roman" w:cs="Times New Roman" w:hint="eastAsia"/>
          <w:kern w:val="2"/>
          <w:sz w:val="24"/>
          <w:szCs w:val="24"/>
        </w:rPr>
        <w:t>中进行训练学习，得到了</w:t>
      </w:r>
      <w:r w:rsidRPr="00C86761">
        <w:rPr>
          <w:rFonts w:ascii="Times New Roman" w:eastAsia="楷体_GB2312" w:hAnsi="Times New Roman" w:cs="Times New Roman" w:hint="eastAsia"/>
          <w:kern w:val="2"/>
          <w:sz w:val="24"/>
          <w:szCs w:val="24"/>
        </w:rPr>
        <w:t xml:space="preserve"> 92.15%</w:t>
      </w:r>
      <w:r w:rsidRPr="00C86761">
        <w:rPr>
          <w:rFonts w:ascii="Times New Roman" w:eastAsia="楷体_GB2312" w:hAnsi="Times New Roman" w:cs="Times New Roman" w:hint="eastAsia"/>
          <w:kern w:val="2"/>
          <w:sz w:val="24"/>
          <w:szCs w:val="24"/>
        </w:rPr>
        <w:t>的癫痫发作识别准确率。</w:t>
      </w:r>
    </w:p>
    <w:p w14:paraId="3C0CC9B3" w14:textId="621C49DF"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尽管基于脑电信号的癫痫发作识别方法已经到了一个成熟发展的时期，但是由于脑电信号的获取条件往往对传感器和设备的要求较高，所以不能满足病人癫痫发作实时检测的空间性要求和适应性要求。于是在此需求基础上，随着可穿戴</w:t>
      </w:r>
      <w:proofErr w:type="gramStart"/>
      <w:r w:rsidRPr="00C86761">
        <w:rPr>
          <w:rFonts w:ascii="Times New Roman" w:eastAsia="楷体_GB2312" w:hAnsi="Times New Roman" w:cs="Times New Roman" w:hint="eastAsia"/>
          <w:kern w:val="2"/>
          <w:sz w:val="24"/>
          <w:szCs w:val="24"/>
        </w:rPr>
        <w:t>式设备</w:t>
      </w:r>
      <w:proofErr w:type="gramEnd"/>
      <w:r w:rsidRPr="00C86761">
        <w:rPr>
          <w:rFonts w:ascii="Times New Roman" w:eastAsia="楷体_GB2312" w:hAnsi="Times New Roman" w:cs="Times New Roman" w:hint="eastAsia"/>
          <w:kern w:val="2"/>
          <w:sz w:val="24"/>
          <w:szCs w:val="24"/>
        </w:rPr>
        <w:t>在小型化、智能化、运算速度加快等趋势上的不断发展，在癫痫、帕金森</w:t>
      </w:r>
      <w:r w:rsidRPr="00C86761">
        <w:rPr>
          <w:rFonts w:ascii="Times New Roman" w:eastAsia="楷体_GB2312" w:hAnsi="Times New Roman" w:cs="Times New Roman" w:hint="eastAsia"/>
          <w:kern w:val="2"/>
          <w:sz w:val="24"/>
          <w:szCs w:val="24"/>
        </w:rPr>
        <w:lastRenderedPageBreak/>
        <w:t>之类的精神病识别领域，众多科学家把目光聚焦于肢端动作信号上，依托可穿戴</w:t>
      </w:r>
      <w:proofErr w:type="gramStart"/>
      <w:r w:rsidRPr="00C86761">
        <w:rPr>
          <w:rFonts w:ascii="Times New Roman" w:eastAsia="楷体_GB2312" w:hAnsi="Times New Roman" w:cs="Times New Roman" w:hint="eastAsia"/>
          <w:kern w:val="2"/>
          <w:sz w:val="24"/>
          <w:szCs w:val="24"/>
        </w:rPr>
        <w:t>式设备</w:t>
      </w:r>
      <w:proofErr w:type="gramEnd"/>
      <w:r w:rsidRPr="00C86761">
        <w:rPr>
          <w:rFonts w:ascii="Times New Roman" w:eastAsia="楷体_GB2312" w:hAnsi="Times New Roman" w:cs="Times New Roman" w:hint="eastAsia"/>
          <w:kern w:val="2"/>
          <w:sz w:val="24"/>
          <w:szCs w:val="24"/>
        </w:rPr>
        <w:t>采集的肢端动作信号来进行检测识别</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_Ref66904878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[26]</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
    <w:p w14:paraId="51A2A547" w14:textId="1F94DC03"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在癫痫发作识别监测领域，美国</w:t>
      </w:r>
      <w:r w:rsidRPr="00C86761">
        <w:rPr>
          <w:rFonts w:ascii="Times New Roman" w:eastAsia="楷体_GB2312" w:hAnsi="Times New Roman" w:cs="Times New Roman" w:hint="eastAsia"/>
          <w:kern w:val="2"/>
          <w:sz w:val="24"/>
          <w:szCs w:val="24"/>
        </w:rPr>
        <w:t>MIT</w:t>
      </w:r>
      <w:r w:rsidRPr="00C86761">
        <w:rPr>
          <w:rFonts w:ascii="Times New Roman" w:eastAsia="楷体_GB2312" w:hAnsi="Times New Roman" w:cs="Times New Roman" w:hint="eastAsia"/>
          <w:kern w:val="2"/>
          <w:sz w:val="24"/>
          <w:szCs w:val="24"/>
        </w:rPr>
        <w:t>心理实验室走在了国际研究的前沿，早在</w:t>
      </w:r>
      <w:r w:rsidRPr="00C86761">
        <w:rPr>
          <w:rFonts w:ascii="Times New Roman" w:eastAsia="楷体_GB2312" w:hAnsi="Times New Roman" w:cs="Times New Roman" w:hint="eastAsia"/>
          <w:kern w:val="2"/>
          <w:sz w:val="24"/>
          <w:szCs w:val="24"/>
        </w:rPr>
        <w:t xml:space="preserve"> 2007 </w:t>
      </w:r>
      <w:r w:rsidRPr="00C86761">
        <w:rPr>
          <w:rFonts w:ascii="Times New Roman" w:eastAsia="楷体_GB2312" w:hAnsi="Times New Roman" w:cs="Times New Roman" w:hint="eastAsia"/>
          <w:kern w:val="2"/>
          <w:sz w:val="24"/>
          <w:szCs w:val="24"/>
        </w:rPr>
        <w:t>年时，研究小组的</w:t>
      </w:r>
      <w:r w:rsidRPr="00C86761">
        <w:rPr>
          <w:rFonts w:ascii="Times New Roman" w:eastAsia="楷体_GB2312" w:hAnsi="Times New Roman" w:cs="Times New Roman" w:hint="eastAsia"/>
          <w:kern w:val="2"/>
          <w:sz w:val="24"/>
          <w:szCs w:val="24"/>
        </w:rPr>
        <w:t xml:space="preserve"> Marieke van </w:t>
      </w:r>
      <w:proofErr w:type="spellStart"/>
      <w:r w:rsidRPr="00C86761">
        <w:rPr>
          <w:rFonts w:ascii="Times New Roman" w:eastAsia="楷体_GB2312" w:hAnsi="Times New Roman" w:cs="Times New Roman" w:hint="eastAsia"/>
          <w:kern w:val="2"/>
          <w:sz w:val="24"/>
          <w:szCs w:val="24"/>
        </w:rPr>
        <w:t>Dooren</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等人</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_Ref66904889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[27]</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就发现了使用皮肤电活动和运动信号来检测全身性强直</w:t>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阵挛性癫痫发作的有效性。随后与</w:t>
      </w:r>
      <w:proofErr w:type="spellStart"/>
      <w:r w:rsidRPr="00C86761">
        <w:rPr>
          <w:rFonts w:ascii="Times New Roman" w:eastAsia="楷体_GB2312" w:hAnsi="Times New Roman" w:cs="Times New Roman" w:hint="eastAsia"/>
          <w:kern w:val="2"/>
          <w:sz w:val="24"/>
          <w:szCs w:val="24"/>
        </w:rPr>
        <w:t>Empatica</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公司的研究人员合作，不断改进癫痫发作识别算法，于</w:t>
      </w:r>
      <w:r w:rsidRPr="00C86761">
        <w:rPr>
          <w:rFonts w:ascii="Times New Roman" w:eastAsia="楷体_GB2312" w:hAnsi="Times New Roman" w:cs="Times New Roman" w:hint="eastAsia"/>
          <w:kern w:val="2"/>
          <w:sz w:val="24"/>
          <w:szCs w:val="24"/>
        </w:rPr>
        <w:t xml:space="preserve">2018 </w:t>
      </w:r>
      <w:r w:rsidRPr="00C86761">
        <w:rPr>
          <w:rFonts w:ascii="Times New Roman" w:eastAsia="楷体_GB2312" w:hAnsi="Times New Roman" w:cs="Times New Roman" w:hint="eastAsia"/>
          <w:kern w:val="2"/>
          <w:sz w:val="24"/>
          <w:szCs w:val="24"/>
        </w:rPr>
        <w:t>年初推出了第一款癫痫发作监测手环</w:t>
      </w:r>
      <w:r w:rsidRPr="00C86761">
        <w:rPr>
          <w:rFonts w:ascii="Times New Roman" w:eastAsia="楷体_GB2312" w:hAnsi="Times New Roman" w:cs="Times New Roman" w:hint="eastAsia"/>
          <w:kern w:val="2"/>
          <w:sz w:val="24"/>
          <w:szCs w:val="24"/>
        </w:rPr>
        <w:t xml:space="preserve"> Embrace</w:t>
      </w:r>
      <w:r w:rsidRPr="00C86761">
        <w:rPr>
          <w:rFonts w:ascii="Times New Roman" w:eastAsia="楷体_GB2312" w:hAnsi="Times New Roman" w:cs="Times New Roman" w:hint="eastAsia"/>
          <w:kern w:val="2"/>
          <w:sz w:val="24"/>
          <w:szCs w:val="24"/>
        </w:rPr>
        <w:t>，被美国</w:t>
      </w:r>
      <w:r w:rsidRPr="00C86761">
        <w:rPr>
          <w:rFonts w:ascii="Times New Roman" w:eastAsia="楷体_GB2312" w:hAnsi="Times New Roman" w:cs="Times New Roman" w:hint="eastAsia"/>
          <w:kern w:val="2"/>
          <w:sz w:val="24"/>
          <w:szCs w:val="24"/>
        </w:rPr>
        <w:t xml:space="preserve"> FDA </w:t>
      </w:r>
      <w:r w:rsidRPr="00C86761">
        <w:rPr>
          <w:rFonts w:ascii="Times New Roman" w:eastAsia="楷体_GB2312" w:hAnsi="Times New Roman" w:cs="Times New Roman" w:hint="eastAsia"/>
          <w:kern w:val="2"/>
          <w:sz w:val="24"/>
          <w:szCs w:val="24"/>
        </w:rPr>
        <w:t>批准为官方医疗设备</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_Ref66904899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[28]</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。该产品的主要特色是个人定制化，主要面向欧洲国家，在我国境内没法登陆网站，没有服务。</w:t>
      </w:r>
    </w:p>
    <w:p w14:paraId="67AB790C" w14:textId="7B41D897"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3.2</w:t>
      </w:r>
      <w:r w:rsidR="00C86761" w:rsidRPr="00C86761">
        <w:rPr>
          <w:rFonts w:ascii="Times New Roman" w:eastAsia="黑体" w:hAnsi="Times New Roman" w:cs="Times New Roman" w:hint="eastAsia"/>
          <w:kern w:val="2"/>
          <w:sz w:val="24"/>
          <w:szCs w:val="24"/>
        </w:rPr>
        <w:t>帕金森综合征监测的发展现状</w:t>
      </w:r>
    </w:p>
    <w:p w14:paraId="384F9C8C"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由于帕金森病症最明显的特征就是静止性震颤，近些年针对帕金森震颤信号的研究已经成为工程领域和医学领域交叉研究的热点问题。</w:t>
      </w:r>
    </w:p>
    <w:p w14:paraId="613582DF"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帕金森震颤都存在个体的差异性和振动的非线性特征，国内外针对帕金森震颤得到了部分研究方法，根据不同的传感器采集到的不同的震颤信号，提取震颤信号的频率、功率谱等重要的特征信息，为实现通过帕金森震颤来诊断帕金森患者的病程提供了新的途径。</w:t>
      </w:r>
    </w:p>
    <w:p w14:paraId="5CEA80F3"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1</w:t>
      </w:r>
      <w:r w:rsidRPr="00C86761">
        <w:rPr>
          <w:rFonts w:ascii="Times New Roman" w:eastAsia="楷体_GB2312" w:hAnsi="Times New Roman" w:cs="Times New Roman" w:hint="eastAsia"/>
          <w:kern w:val="2"/>
          <w:sz w:val="24"/>
          <w:szCs w:val="24"/>
        </w:rPr>
        <w:t>）采集震颤信号研究现状</w:t>
      </w:r>
    </w:p>
    <w:p w14:paraId="2B61BF3F" w14:textId="3C7D6C72"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手绘直线、螺旋线：手绘螺旋线方法的相关研究较少，西班牙</w:t>
      </w:r>
      <w:proofErr w:type="spellStart"/>
      <w:r w:rsidRPr="00C86761">
        <w:rPr>
          <w:rFonts w:ascii="Times New Roman" w:eastAsia="楷体_GB2312" w:hAnsi="Times New Roman" w:cs="Times New Roman" w:hint="eastAsia"/>
          <w:kern w:val="2"/>
          <w:sz w:val="24"/>
          <w:szCs w:val="24"/>
        </w:rPr>
        <w:t>K.Lopez</w:t>
      </w:r>
      <w:proofErr w:type="spellEnd"/>
      <w:r w:rsidRPr="00C86761">
        <w:rPr>
          <w:rFonts w:ascii="Times New Roman" w:eastAsia="楷体_GB2312" w:hAnsi="Times New Roman" w:cs="Times New Roman" w:hint="eastAsia"/>
          <w:kern w:val="2"/>
          <w:sz w:val="24"/>
          <w:szCs w:val="24"/>
        </w:rPr>
        <w:t>-de-</w:t>
      </w:r>
      <w:proofErr w:type="spellStart"/>
      <w:r w:rsidRPr="00C86761">
        <w:rPr>
          <w:rFonts w:ascii="Times New Roman" w:eastAsia="楷体_GB2312" w:hAnsi="Times New Roman" w:cs="Times New Roman" w:hint="eastAsia"/>
          <w:kern w:val="2"/>
          <w:sz w:val="24"/>
          <w:szCs w:val="24"/>
        </w:rPr>
        <w:t>Ipina</w:t>
      </w:r>
      <w:proofErr w:type="spellEnd"/>
      <w:r w:rsidRPr="00C86761">
        <w:rPr>
          <w:rFonts w:ascii="Times New Roman" w:eastAsia="楷体_GB2312" w:hAnsi="Times New Roman" w:cs="Times New Roman" w:hint="eastAsia"/>
          <w:kern w:val="2"/>
          <w:sz w:val="24"/>
          <w:szCs w:val="24"/>
        </w:rPr>
        <w:t>等人采用测试震颤患者画的螺旋线和直线，利用自动非线性分析螺旋线的扭曲和混乱程度，寻找出震颤患者的震颤特点，并进一步研究帕金森病震颤相关特征</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_Ref66905443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[29]</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。这种方法虽然操作非常简单，但判断存在主观性，对患者和医生的状态要求都比较高，在实际中实施比较困难。</w:t>
      </w:r>
    </w:p>
    <w:p w14:paraId="5FF2ACFA" w14:textId="08DE3292"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利用光学和电学的原理结合提取震颤信号：该方法基本原理式基于光反馈效应。</w:t>
      </w:r>
      <w:r w:rsidRPr="00C86761">
        <w:rPr>
          <w:rFonts w:ascii="Times New Roman" w:eastAsia="楷体_GB2312" w:hAnsi="Times New Roman" w:cs="Times New Roman" w:hint="eastAsia"/>
          <w:kern w:val="2"/>
          <w:sz w:val="24"/>
          <w:szCs w:val="24"/>
        </w:rPr>
        <w:t>2002</w:t>
      </w:r>
      <w:r w:rsidRPr="00C86761">
        <w:rPr>
          <w:rFonts w:ascii="Times New Roman" w:eastAsia="楷体_GB2312" w:hAnsi="Times New Roman" w:cs="Times New Roman" w:hint="eastAsia"/>
          <w:kern w:val="2"/>
          <w:sz w:val="24"/>
          <w:szCs w:val="24"/>
        </w:rPr>
        <w:t>年骆清铭发表文章，介绍了一种无创、非接触光学方法来测量肌肉震颤的频率和幅度</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_Ref66905458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[30]</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2003</w:t>
      </w:r>
      <w:r w:rsidRPr="00C86761">
        <w:rPr>
          <w:rFonts w:ascii="Times New Roman" w:eastAsia="楷体_GB2312" w:hAnsi="Times New Roman" w:cs="Times New Roman" w:hint="eastAsia"/>
          <w:kern w:val="2"/>
          <w:sz w:val="24"/>
          <w:szCs w:val="24"/>
        </w:rPr>
        <w:t>年</w:t>
      </w:r>
      <w:proofErr w:type="gramStart"/>
      <w:r w:rsidRPr="00C86761">
        <w:rPr>
          <w:rFonts w:ascii="Times New Roman" w:eastAsia="楷体_GB2312" w:hAnsi="Times New Roman" w:cs="Times New Roman" w:hint="eastAsia"/>
          <w:kern w:val="2"/>
          <w:sz w:val="24"/>
          <w:szCs w:val="24"/>
        </w:rPr>
        <w:t>沈涛虹利用</w:t>
      </w:r>
      <w:proofErr w:type="gramEnd"/>
      <w:r w:rsidRPr="00C86761">
        <w:rPr>
          <w:rFonts w:ascii="Times New Roman" w:eastAsia="楷体_GB2312" w:hAnsi="Times New Roman" w:cs="Times New Roman" w:hint="eastAsia"/>
          <w:kern w:val="2"/>
          <w:sz w:val="24"/>
          <w:szCs w:val="24"/>
        </w:rPr>
        <w:t>试验人员手拿光笔照射目标十字中心时光点偏离目标得到的部分特征，定量分析患者手臂震颤</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_Ref66905468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[31]</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2006</w:t>
      </w:r>
      <w:r w:rsidRPr="00C86761">
        <w:rPr>
          <w:rFonts w:ascii="Times New Roman" w:eastAsia="楷体_GB2312" w:hAnsi="Times New Roman" w:cs="Times New Roman" w:hint="eastAsia"/>
          <w:kern w:val="2"/>
          <w:sz w:val="24"/>
          <w:szCs w:val="24"/>
        </w:rPr>
        <w:t>年清华大学生物医学工程专业研制了一款基于</w:t>
      </w:r>
      <w:proofErr w:type="gramStart"/>
      <w:r w:rsidRPr="00C86761">
        <w:rPr>
          <w:rFonts w:ascii="Times New Roman" w:eastAsia="楷体_GB2312" w:hAnsi="Times New Roman" w:cs="Times New Roman" w:hint="eastAsia"/>
          <w:kern w:val="2"/>
          <w:sz w:val="24"/>
          <w:szCs w:val="24"/>
        </w:rPr>
        <w:t>光电结合</w:t>
      </w:r>
      <w:proofErr w:type="gramEnd"/>
      <w:r w:rsidRPr="00C86761">
        <w:rPr>
          <w:rFonts w:ascii="Times New Roman" w:eastAsia="楷体_GB2312" w:hAnsi="Times New Roman" w:cs="Times New Roman" w:hint="eastAsia"/>
          <w:kern w:val="2"/>
          <w:sz w:val="24"/>
          <w:szCs w:val="24"/>
        </w:rPr>
        <w:t>的震颤行为定量检测仪</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_Ref66905479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[32]</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。此外</w:t>
      </w:r>
      <w:r w:rsidRPr="00C86761">
        <w:rPr>
          <w:rFonts w:ascii="Times New Roman" w:eastAsia="楷体_GB2312" w:hAnsi="Times New Roman" w:cs="Times New Roman" w:hint="eastAsia"/>
          <w:kern w:val="2"/>
          <w:sz w:val="24"/>
          <w:szCs w:val="24"/>
        </w:rPr>
        <w:t xml:space="preserve">Anne </w:t>
      </w:r>
      <w:proofErr w:type="spellStart"/>
      <w:r w:rsidRPr="00C86761">
        <w:rPr>
          <w:rFonts w:ascii="Times New Roman" w:eastAsia="楷体_GB2312" w:hAnsi="Times New Roman" w:cs="Times New Roman" w:hint="eastAsia"/>
          <w:kern w:val="2"/>
          <w:sz w:val="24"/>
          <w:szCs w:val="24"/>
        </w:rPr>
        <w:t>Beuter</w:t>
      </w:r>
      <w:proofErr w:type="spellEnd"/>
      <w:r w:rsidRPr="00C86761">
        <w:rPr>
          <w:rFonts w:ascii="Times New Roman" w:eastAsia="楷体_GB2312" w:hAnsi="Times New Roman" w:cs="Times New Roman" w:hint="eastAsia"/>
          <w:kern w:val="2"/>
          <w:sz w:val="24"/>
          <w:szCs w:val="24"/>
        </w:rPr>
        <w:t>在</w:t>
      </w:r>
      <w:r w:rsidRPr="00C86761">
        <w:rPr>
          <w:rFonts w:ascii="Times New Roman" w:eastAsia="楷体_GB2312" w:hAnsi="Times New Roman" w:cs="Times New Roman" w:hint="eastAsia"/>
          <w:kern w:val="2"/>
          <w:sz w:val="24"/>
          <w:szCs w:val="24"/>
        </w:rPr>
        <w:t>2001</w:t>
      </w:r>
      <w:r w:rsidRPr="00C86761">
        <w:rPr>
          <w:rFonts w:ascii="Times New Roman" w:eastAsia="楷体_GB2312" w:hAnsi="Times New Roman" w:cs="Times New Roman" w:hint="eastAsia"/>
          <w:kern w:val="2"/>
          <w:sz w:val="24"/>
          <w:szCs w:val="24"/>
        </w:rPr>
        <w:t>年设计了一种低强度激光采集速度的方法</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_Ref66905491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[33]</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，利用食指覆盖反射</w:t>
      </w:r>
      <w:proofErr w:type="gramStart"/>
      <w:r w:rsidRPr="00C86761">
        <w:rPr>
          <w:rFonts w:ascii="Times New Roman" w:eastAsia="楷体_GB2312" w:hAnsi="Times New Roman" w:cs="Times New Roman" w:hint="eastAsia"/>
          <w:kern w:val="2"/>
          <w:sz w:val="24"/>
          <w:szCs w:val="24"/>
        </w:rPr>
        <w:t>纸得到</w:t>
      </w:r>
      <w:proofErr w:type="gramEnd"/>
      <w:r w:rsidRPr="00C86761">
        <w:rPr>
          <w:rFonts w:ascii="Times New Roman" w:eastAsia="楷体_GB2312" w:hAnsi="Times New Roman" w:cs="Times New Roman" w:hint="eastAsia"/>
          <w:kern w:val="2"/>
          <w:sz w:val="24"/>
          <w:szCs w:val="24"/>
        </w:rPr>
        <w:t>反射的光信号，转化成校准电压输出进行分析。</w:t>
      </w:r>
      <w:r w:rsidRPr="00C86761">
        <w:rPr>
          <w:rFonts w:ascii="Times New Roman" w:eastAsia="楷体_GB2312" w:hAnsi="Times New Roman" w:cs="Times New Roman" w:hint="eastAsia"/>
          <w:kern w:val="2"/>
          <w:sz w:val="24"/>
          <w:szCs w:val="24"/>
        </w:rPr>
        <w:t>2010</w:t>
      </w:r>
      <w:r w:rsidRPr="00C86761">
        <w:rPr>
          <w:rFonts w:ascii="Times New Roman" w:eastAsia="楷体_GB2312" w:hAnsi="Times New Roman" w:cs="Times New Roman" w:hint="eastAsia"/>
          <w:kern w:val="2"/>
          <w:sz w:val="24"/>
          <w:szCs w:val="24"/>
        </w:rPr>
        <w:t>年</w:t>
      </w:r>
      <w:r w:rsidRPr="00C86761">
        <w:rPr>
          <w:rFonts w:ascii="Times New Roman" w:eastAsia="楷体_GB2312" w:hAnsi="Times New Roman" w:cs="Times New Roman" w:hint="eastAsia"/>
          <w:kern w:val="2"/>
          <w:sz w:val="24"/>
          <w:szCs w:val="24"/>
        </w:rPr>
        <w:t xml:space="preserve">J. </w:t>
      </w:r>
      <w:proofErr w:type="spellStart"/>
      <w:r w:rsidRPr="00C86761">
        <w:rPr>
          <w:rFonts w:ascii="Times New Roman" w:eastAsia="楷体_GB2312" w:hAnsi="Times New Roman" w:cs="Times New Roman" w:hint="eastAsia"/>
          <w:kern w:val="2"/>
          <w:sz w:val="24"/>
          <w:szCs w:val="24"/>
        </w:rPr>
        <w:t>Synnott</w:t>
      </w:r>
      <w:proofErr w:type="spellEnd"/>
      <w:r w:rsidRPr="00C86761">
        <w:rPr>
          <w:rFonts w:ascii="Times New Roman" w:eastAsia="楷体_GB2312" w:hAnsi="Times New Roman" w:cs="Times New Roman" w:hint="eastAsia"/>
          <w:kern w:val="2"/>
          <w:sz w:val="24"/>
          <w:szCs w:val="24"/>
        </w:rPr>
        <w:t>利用计算机视觉技术，实现帕金森震颤检测量化可视化</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_Ref66905832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[34]</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2015</w:t>
      </w:r>
      <w:r w:rsidRPr="00C86761">
        <w:rPr>
          <w:rFonts w:ascii="Times New Roman" w:eastAsia="楷体_GB2312" w:hAnsi="Times New Roman" w:cs="Times New Roman" w:hint="eastAsia"/>
          <w:kern w:val="2"/>
          <w:sz w:val="24"/>
          <w:szCs w:val="24"/>
        </w:rPr>
        <w:t>年</w:t>
      </w:r>
      <w:r w:rsidRPr="00C86761">
        <w:rPr>
          <w:rFonts w:ascii="Times New Roman" w:eastAsia="楷体_GB2312" w:hAnsi="Times New Roman" w:cs="Times New Roman" w:hint="eastAsia"/>
          <w:kern w:val="2"/>
          <w:sz w:val="24"/>
          <w:szCs w:val="24"/>
        </w:rPr>
        <w:t>Jen-Lin Yang</w:t>
      </w:r>
      <w:r w:rsidRPr="00C86761">
        <w:rPr>
          <w:rFonts w:ascii="Times New Roman" w:eastAsia="楷体_GB2312" w:hAnsi="Times New Roman" w:cs="Times New Roman" w:hint="eastAsia"/>
          <w:kern w:val="2"/>
          <w:sz w:val="24"/>
          <w:szCs w:val="24"/>
        </w:rPr>
        <w:t>采用激光三角测量方法进行离线分析，实现震颤检测分析</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_Ref66905884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[35]</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。但是由于光学检测设备受特定环境影响，图像处理计算复杂等因素，利用光学、电学原理结合震颤的特点进行检测的方法受到一定限制。</w:t>
      </w:r>
    </w:p>
    <w:p w14:paraId="7BE2CB88" w14:textId="4B7D6A30"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利用惯性传感器收集震颤信号：随着微电子技术的发展，利用惯性加速度传感器进行震颤信号检测的研究逐渐增多。</w:t>
      </w:r>
      <w:r w:rsidRPr="00C86761">
        <w:rPr>
          <w:rFonts w:ascii="Times New Roman" w:eastAsia="楷体_GB2312" w:hAnsi="Times New Roman" w:cs="Times New Roman" w:hint="eastAsia"/>
          <w:kern w:val="2"/>
          <w:sz w:val="24"/>
          <w:szCs w:val="24"/>
        </w:rPr>
        <w:t>2010</w:t>
      </w:r>
      <w:r w:rsidRPr="00C86761">
        <w:rPr>
          <w:rFonts w:ascii="Times New Roman" w:eastAsia="楷体_GB2312" w:hAnsi="Times New Roman" w:cs="Times New Roman" w:hint="eastAsia"/>
          <w:kern w:val="2"/>
          <w:sz w:val="24"/>
          <w:szCs w:val="24"/>
        </w:rPr>
        <w:t>年美国</w:t>
      </w:r>
      <w:r w:rsidRPr="00C86761">
        <w:rPr>
          <w:rFonts w:ascii="Times New Roman" w:eastAsia="楷体_GB2312" w:hAnsi="Times New Roman" w:cs="Times New Roman" w:hint="eastAsia"/>
          <w:kern w:val="2"/>
          <w:sz w:val="24"/>
          <w:szCs w:val="24"/>
        </w:rPr>
        <w:t xml:space="preserve"> Robert </w:t>
      </w:r>
      <w:proofErr w:type="spellStart"/>
      <w:r w:rsidRPr="00C86761">
        <w:rPr>
          <w:rFonts w:ascii="Times New Roman" w:eastAsia="楷体_GB2312" w:hAnsi="Times New Roman" w:cs="Times New Roman" w:hint="eastAsia"/>
          <w:kern w:val="2"/>
          <w:sz w:val="24"/>
          <w:szCs w:val="24"/>
        </w:rPr>
        <w:t>LeMoyne</w:t>
      </w:r>
      <w:proofErr w:type="spellEnd"/>
      <w:r w:rsidRPr="00C86761">
        <w:rPr>
          <w:rFonts w:ascii="Times New Roman" w:eastAsia="楷体_GB2312" w:hAnsi="Times New Roman" w:cs="Times New Roman" w:hint="eastAsia"/>
          <w:kern w:val="2"/>
          <w:sz w:val="24"/>
          <w:szCs w:val="24"/>
        </w:rPr>
        <w:t xml:space="preserve"> </w:t>
      </w:r>
      <w:r w:rsidRPr="00C86761">
        <w:rPr>
          <w:rFonts w:ascii="Times New Roman" w:eastAsia="楷体_GB2312" w:hAnsi="Times New Roman" w:cs="Times New Roman" w:hint="eastAsia"/>
          <w:kern w:val="2"/>
          <w:sz w:val="24"/>
          <w:szCs w:val="24"/>
        </w:rPr>
        <w:t>利用</w:t>
      </w:r>
      <w:r w:rsidRPr="00C86761">
        <w:rPr>
          <w:rFonts w:ascii="Times New Roman" w:eastAsia="楷体_GB2312" w:hAnsi="Times New Roman" w:cs="Times New Roman" w:hint="eastAsia"/>
          <w:kern w:val="2"/>
          <w:sz w:val="24"/>
          <w:szCs w:val="24"/>
        </w:rPr>
        <w:t xml:space="preserve">iPhone </w:t>
      </w:r>
      <w:r w:rsidRPr="00C86761">
        <w:rPr>
          <w:rFonts w:ascii="Times New Roman" w:eastAsia="楷体_GB2312" w:hAnsi="Times New Roman" w:cs="Times New Roman" w:hint="eastAsia"/>
          <w:kern w:val="2"/>
          <w:sz w:val="24"/>
          <w:szCs w:val="24"/>
        </w:rPr>
        <w:t>手机内置加速度传感器作为震颤检测器识别帕金森震颤</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_Ref66905893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[36]</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。他们设计了</w:t>
      </w:r>
      <w:r w:rsidRPr="00C86761">
        <w:rPr>
          <w:rFonts w:ascii="Times New Roman" w:eastAsia="楷体_GB2312" w:hAnsi="Times New Roman" w:cs="Times New Roman" w:hint="eastAsia"/>
          <w:kern w:val="2"/>
          <w:sz w:val="24"/>
          <w:szCs w:val="24"/>
        </w:rPr>
        <w:lastRenderedPageBreak/>
        <w:t>专门的手套将手机固定在手套背部，让患者带手套进行检测的方法。该方法方便快捷，但手机的重量未免会影响手部原本震颤，对检测帕金森病静止性震颤不利。</w:t>
      </w:r>
      <w:r w:rsidRPr="00C86761">
        <w:rPr>
          <w:rFonts w:ascii="Times New Roman" w:eastAsia="楷体_GB2312" w:hAnsi="Times New Roman" w:cs="Times New Roman" w:hint="eastAsia"/>
          <w:kern w:val="2"/>
          <w:sz w:val="24"/>
          <w:szCs w:val="24"/>
        </w:rPr>
        <w:t>2015</w:t>
      </w:r>
      <w:r w:rsidRPr="00C86761">
        <w:rPr>
          <w:rFonts w:ascii="Times New Roman" w:eastAsia="楷体_GB2312" w:hAnsi="Times New Roman" w:cs="Times New Roman" w:hint="eastAsia"/>
          <w:kern w:val="2"/>
          <w:sz w:val="24"/>
          <w:szCs w:val="24"/>
        </w:rPr>
        <w:t>年</w:t>
      </w:r>
      <w:proofErr w:type="spellStart"/>
      <w:r w:rsidRPr="00C86761">
        <w:rPr>
          <w:rFonts w:ascii="Times New Roman" w:eastAsia="楷体_GB2312" w:hAnsi="Times New Roman" w:cs="Times New Roman" w:hint="eastAsia"/>
          <w:kern w:val="2"/>
          <w:sz w:val="24"/>
          <w:szCs w:val="24"/>
        </w:rPr>
        <w:t>C.L.Pulliam</w:t>
      </w:r>
      <w:proofErr w:type="spellEnd"/>
      <w:r w:rsidRPr="00C86761">
        <w:rPr>
          <w:rFonts w:ascii="Times New Roman" w:eastAsia="楷体_GB2312" w:hAnsi="Times New Roman" w:cs="Times New Roman" w:hint="eastAsia"/>
          <w:kern w:val="2"/>
          <w:sz w:val="24"/>
          <w:szCs w:val="24"/>
        </w:rPr>
        <w:t>采用惯性传感器实现在家无约束量化震颤，家庭实时监护，根据传感器数据设计数学模型来预测震颤等级</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_Ref66905903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[37]</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
    <w:p w14:paraId="46A72302"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目前使用加速度传感器测量震颤的方法设备都是以测量手腕震颤信号为主，用加速度计采集信号具有轻便易用，采集准确度高，设备成本低等特点。</w:t>
      </w:r>
    </w:p>
    <w:p w14:paraId="14F6CE48"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2</w:t>
      </w:r>
      <w:r w:rsidRPr="00C86761">
        <w:rPr>
          <w:rFonts w:ascii="Times New Roman" w:eastAsia="楷体_GB2312" w:hAnsi="Times New Roman" w:cs="Times New Roman" w:hint="eastAsia"/>
          <w:kern w:val="2"/>
          <w:sz w:val="24"/>
          <w:szCs w:val="24"/>
        </w:rPr>
        <w:t>）震颤信号分析现状</w:t>
      </w:r>
    </w:p>
    <w:p w14:paraId="5B546FBB"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关于震颤信号的分析，常见的是时域分析方法和频域分析方法。时域分析方法是将震颤信号与时间的函数，通过分析得到震颤信号的某些统计特征，如对震颤信号进行整形、滤波、相关性、平均、方差等处理后将其作为信号特征进行模式分类或生理机制分析。时域分析方法相对简单，所以仅做时域分析不能满足某些研究需求。</w:t>
      </w:r>
    </w:p>
    <w:p w14:paraId="514F2F07"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频域分析是通过傅里叶变换</w:t>
      </w:r>
      <w:r w:rsidRPr="00C86761">
        <w:rPr>
          <w:rFonts w:ascii="Times New Roman" w:eastAsia="楷体_GB2312" w:hAnsi="Times New Roman" w:cs="Times New Roman" w:hint="eastAsia"/>
          <w:kern w:val="2"/>
          <w:sz w:val="24"/>
          <w:szCs w:val="24"/>
        </w:rPr>
        <w:t>(FFT)</w:t>
      </w:r>
      <w:r w:rsidRPr="00C86761">
        <w:rPr>
          <w:rFonts w:ascii="Times New Roman" w:eastAsia="楷体_GB2312" w:hAnsi="Times New Roman" w:cs="Times New Roman" w:hint="eastAsia"/>
          <w:kern w:val="2"/>
          <w:sz w:val="24"/>
          <w:szCs w:val="24"/>
        </w:rPr>
        <w:t>将时域信号变换到频域对信号进行频谱、功率谱分析的方法。对震颤信号进行频域分析，对帕金森病震颤的检测与分析具有重要价值。在频域常对震颤信号做功率谱、互功率谱、相位谱、相干分析等。功率谱可衡量信号在频域能量随频率变化的情况。互功率谱描述的是两个信号在频域的相关程度及二者间的相位信息，相干是在频域描述两个信号的相关程度。</w:t>
      </w:r>
    </w:p>
    <w:p w14:paraId="65CBEE11" w14:textId="1A730F2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在国内，西安交通大学生物医学信息工程教育部重点实验室</w:t>
      </w:r>
      <w:proofErr w:type="gramStart"/>
      <w:r w:rsidRPr="00C86761">
        <w:rPr>
          <w:rFonts w:ascii="Times New Roman" w:eastAsia="楷体_GB2312" w:hAnsi="Times New Roman" w:cs="Times New Roman" w:hint="eastAsia"/>
          <w:kern w:val="2"/>
          <w:sz w:val="24"/>
          <w:szCs w:val="24"/>
        </w:rPr>
        <w:t>艾玲梅</w:t>
      </w:r>
      <w:proofErr w:type="gramEnd"/>
      <w:r w:rsidRPr="00C86761">
        <w:rPr>
          <w:rFonts w:ascii="Times New Roman" w:eastAsia="楷体_GB2312" w:hAnsi="Times New Roman" w:cs="Times New Roman" w:hint="eastAsia"/>
          <w:kern w:val="2"/>
          <w:sz w:val="24"/>
          <w:szCs w:val="24"/>
        </w:rPr>
        <w:t>等人对各种震颤的加速度信号进行了相关研究，针对特发性震颤、帕金森病、生理性等</w:t>
      </w:r>
      <w:r w:rsidRPr="00C86761">
        <w:rPr>
          <w:rFonts w:ascii="Times New Roman" w:eastAsia="楷体_GB2312" w:hAnsi="Times New Roman" w:cs="Times New Roman" w:hint="eastAsia"/>
          <w:kern w:val="2"/>
          <w:sz w:val="24"/>
          <w:szCs w:val="24"/>
        </w:rPr>
        <w:t>3</w:t>
      </w:r>
      <w:r w:rsidRPr="00C86761">
        <w:rPr>
          <w:rFonts w:ascii="Times New Roman" w:eastAsia="楷体_GB2312" w:hAnsi="Times New Roman" w:cs="Times New Roman" w:hint="eastAsia"/>
          <w:kern w:val="2"/>
          <w:sz w:val="24"/>
          <w:szCs w:val="24"/>
        </w:rPr>
        <w:t>种常见震颤，先后提出功率谱估计分析方法、基于双谱分析和支持</w:t>
      </w:r>
      <w:proofErr w:type="gramStart"/>
      <w:r w:rsidRPr="00C86761">
        <w:rPr>
          <w:rFonts w:ascii="Times New Roman" w:eastAsia="楷体_GB2312" w:hAnsi="Times New Roman" w:cs="Times New Roman" w:hint="eastAsia"/>
          <w:kern w:val="2"/>
          <w:sz w:val="24"/>
          <w:szCs w:val="24"/>
        </w:rPr>
        <w:t>向量机方法</w:t>
      </w:r>
      <w:proofErr w:type="gramEnd"/>
      <w:r w:rsidRPr="00C86761">
        <w:rPr>
          <w:rFonts w:ascii="Times New Roman" w:eastAsia="楷体_GB2312" w:hAnsi="Times New Roman" w:cs="Times New Roman" w:hint="eastAsia"/>
          <w:kern w:val="2"/>
          <w:sz w:val="24"/>
          <w:szCs w:val="24"/>
        </w:rPr>
        <w:t>、基于</w:t>
      </w:r>
      <w:r w:rsidRPr="00C86761">
        <w:rPr>
          <w:rFonts w:ascii="Times New Roman" w:eastAsia="楷体_GB2312" w:hAnsi="Times New Roman" w:cs="Times New Roman" w:hint="eastAsia"/>
          <w:kern w:val="2"/>
          <w:sz w:val="24"/>
          <w:szCs w:val="24"/>
        </w:rPr>
        <w:t>EMD</w:t>
      </w:r>
      <w:r w:rsidRPr="00C86761">
        <w:rPr>
          <w:rFonts w:ascii="Times New Roman" w:eastAsia="楷体_GB2312" w:hAnsi="Times New Roman" w:cs="Times New Roman" w:hint="eastAsia"/>
          <w:kern w:val="2"/>
          <w:sz w:val="24"/>
          <w:szCs w:val="24"/>
        </w:rPr>
        <w:t>奇异值分解方法对特发性震颤、帕金森病震颤以及生理性震颤三种震颤的加速度信号进行了区分研究，并取得较好结果</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_Ref66905930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[38]</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vertAlign w:val="superscript"/>
        </w:rPr>
        <w:t>-</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REF _Ref66905958 \r \h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[41]</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
    <w:p w14:paraId="5B78E9CD" w14:textId="37A6DFD6"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法国研究者</w:t>
      </w:r>
      <w:r w:rsidRPr="00C86761">
        <w:rPr>
          <w:rFonts w:ascii="Times New Roman" w:eastAsia="楷体_GB2312" w:hAnsi="Times New Roman" w:cs="Times New Roman" w:hint="eastAsia"/>
          <w:kern w:val="2"/>
          <w:sz w:val="24"/>
          <w:szCs w:val="24"/>
        </w:rPr>
        <w:t xml:space="preserve">Paola </w:t>
      </w:r>
      <w:proofErr w:type="spellStart"/>
      <w:r w:rsidRPr="00C86761">
        <w:rPr>
          <w:rFonts w:ascii="Times New Roman" w:eastAsia="楷体_GB2312" w:hAnsi="Times New Roman" w:cs="Times New Roman" w:hint="eastAsia"/>
          <w:kern w:val="2"/>
          <w:sz w:val="24"/>
          <w:szCs w:val="24"/>
        </w:rPr>
        <w:t>Pierleoni</w:t>
      </w:r>
      <w:proofErr w:type="spellEnd"/>
      <w:r w:rsidRPr="00C86761">
        <w:rPr>
          <w:rFonts w:ascii="Times New Roman" w:eastAsia="楷体_GB2312" w:hAnsi="Times New Roman" w:cs="Times New Roman" w:hint="eastAsia"/>
          <w:kern w:val="2"/>
          <w:sz w:val="24"/>
          <w:szCs w:val="24"/>
        </w:rPr>
        <w:t>在研究帕金森病患者震颤时，做了一个震颤检测仪，主要原理是是将加速度计置于手环内，方便人们日常使用。用它采集震颤数据后，做功率谱估计，引入影响因子参数，用这种方法分析功率谱能量分布，以此判断帕金森病患者在静止性震颤的情况下是否有姿势性震颤或运动性震颤</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_Ref66906012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[42]</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roofErr w:type="spellStart"/>
      <w:r w:rsidRPr="00C86761">
        <w:rPr>
          <w:rFonts w:ascii="Times New Roman" w:eastAsia="楷体_GB2312" w:hAnsi="Times New Roman" w:cs="Times New Roman" w:hint="eastAsia"/>
          <w:kern w:val="2"/>
          <w:sz w:val="24"/>
          <w:szCs w:val="24"/>
        </w:rPr>
        <w:t>Nowostawski</w:t>
      </w:r>
      <w:proofErr w:type="spellEnd"/>
      <w:r w:rsidRPr="00C86761">
        <w:rPr>
          <w:rFonts w:ascii="Times New Roman" w:eastAsia="楷体_GB2312" w:hAnsi="Times New Roman" w:cs="Times New Roman" w:hint="eastAsia"/>
          <w:kern w:val="2"/>
          <w:sz w:val="24"/>
          <w:szCs w:val="24"/>
        </w:rPr>
        <w:t>采用了离散小波变换和支持</w:t>
      </w:r>
      <w:proofErr w:type="gramStart"/>
      <w:r w:rsidRPr="00C86761">
        <w:rPr>
          <w:rFonts w:ascii="Times New Roman" w:eastAsia="楷体_GB2312" w:hAnsi="Times New Roman" w:cs="Times New Roman" w:hint="eastAsia"/>
          <w:kern w:val="2"/>
          <w:sz w:val="24"/>
          <w:szCs w:val="24"/>
        </w:rPr>
        <w:t>向量机方法</w:t>
      </w:r>
      <w:proofErr w:type="gramEnd"/>
      <w:r w:rsidRPr="00C86761">
        <w:rPr>
          <w:rFonts w:ascii="Times New Roman" w:eastAsia="楷体_GB2312" w:hAnsi="Times New Roman" w:cs="Times New Roman" w:hint="eastAsia"/>
          <w:kern w:val="2"/>
          <w:sz w:val="24"/>
          <w:szCs w:val="24"/>
        </w:rPr>
        <w:t>来识别帕金森震颤和特发性震颤的姿势震颤，准确率超过了</w:t>
      </w:r>
      <w:r w:rsidRPr="00C86761">
        <w:rPr>
          <w:rFonts w:ascii="Times New Roman" w:eastAsia="楷体_GB2312" w:hAnsi="Times New Roman" w:cs="Times New Roman" w:hint="eastAsia"/>
          <w:kern w:val="2"/>
          <w:sz w:val="24"/>
          <w:szCs w:val="24"/>
        </w:rPr>
        <w:t>96%</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_Ref66906026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[43]</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r w:rsidRPr="00C86761">
        <w:rPr>
          <w:rFonts w:ascii="Times New Roman" w:eastAsia="楷体_GB2312" w:hAnsi="Times New Roman" w:cs="Times New Roman" w:hint="eastAsia"/>
          <w:kern w:val="2"/>
          <w:sz w:val="24"/>
          <w:szCs w:val="24"/>
        </w:rPr>
        <w:t xml:space="preserve">Omid </w:t>
      </w:r>
      <w:proofErr w:type="spellStart"/>
      <w:r w:rsidRPr="00C86761">
        <w:rPr>
          <w:rFonts w:ascii="Times New Roman" w:eastAsia="楷体_GB2312" w:hAnsi="Times New Roman" w:cs="Times New Roman" w:hint="eastAsia"/>
          <w:kern w:val="2"/>
          <w:sz w:val="24"/>
          <w:szCs w:val="24"/>
        </w:rPr>
        <w:t>Bazgir</w:t>
      </w:r>
      <w:proofErr w:type="spellEnd"/>
      <w:r w:rsidRPr="00C86761">
        <w:rPr>
          <w:rFonts w:ascii="Times New Roman" w:eastAsia="楷体_GB2312" w:hAnsi="Times New Roman" w:cs="Times New Roman" w:hint="eastAsia"/>
          <w:kern w:val="2"/>
          <w:sz w:val="24"/>
          <w:szCs w:val="24"/>
        </w:rPr>
        <w:t>利用短时傅里叶变换</w:t>
      </w:r>
      <w:r w:rsidRPr="00C86761">
        <w:rPr>
          <w:rFonts w:ascii="Times New Roman" w:eastAsia="楷体_GB2312" w:hAnsi="Times New Roman" w:cs="Times New Roman" w:hint="eastAsia"/>
          <w:kern w:val="2"/>
          <w:sz w:val="24"/>
          <w:szCs w:val="24"/>
        </w:rPr>
        <w:t>(short-time Fourier transform, STFT)</w:t>
      </w:r>
      <w:r w:rsidRPr="00C86761">
        <w:rPr>
          <w:rFonts w:ascii="Times New Roman" w:eastAsia="楷体_GB2312" w:hAnsi="Times New Roman" w:cs="Times New Roman" w:hint="eastAsia"/>
          <w:kern w:val="2"/>
          <w:sz w:val="24"/>
          <w:szCs w:val="24"/>
        </w:rPr>
        <w:t>处理信号、频域特征提取、通过加速度计设备实现帕金森患者数据采集的实时系统及其相关的</w:t>
      </w:r>
      <w:r w:rsidRPr="00C86761">
        <w:rPr>
          <w:rFonts w:ascii="Times New Roman" w:eastAsia="楷体_GB2312" w:hAnsi="Times New Roman" w:cs="Times New Roman" w:hint="eastAsia"/>
          <w:kern w:val="2"/>
          <w:sz w:val="24"/>
          <w:szCs w:val="24"/>
        </w:rPr>
        <w:t>UPDRS</w:t>
      </w:r>
      <w:r w:rsidRPr="00C86761">
        <w:rPr>
          <w:rFonts w:ascii="Times New Roman" w:eastAsia="楷体_GB2312" w:hAnsi="Times New Roman" w:cs="Times New Roman" w:hint="eastAsia"/>
          <w:kern w:val="2"/>
          <w:sz w:val="24"/>
          <w:szCs w:val="24"/>
        </w:rPr>
        <w:t>评分</w:t>
      </w:r>
      <w:r w:rsidRPr="00C86761">
        <w:rPr>
          <w:rFonts w:ascii="Times New Roman" w:eastAsia="楷体_GB2312" w:hAnsi="Times New Roman" w:cs="Times New Roman"/>
          <w:kern w:val="2"/>
          <w:sz w:val="24"/>
          <w:szCs w:val="24"/>
          <w:vertAlign w:val="superscript"/>
        </w:rPr>
        <w:fldChar w:fldCharType="begin"/>
      </w:r>
      <w:r w:rsidRPr="00C86761">
        <w:rPr>
          <w:rFonts w:ascii="Times New Roman" w:eastAsia="楷体_GB2312" w:hAnsi="Times New Roman" w:cs="Times New Roman"/>
          <w:kern w:val="2"/>
          <w:sz w:val="24"/>
          <w:szCs w:val="24"/>
          <w:vertAlign w:val="superscript"/>
        </w:rPr>
        <w:instrText xml:space="preserve"> </w:instrText>
      </w:r>
      <w:r w:rsidRPr="00C86761">
        <w:rPr>
          <w:rFonts w:ascii="Times New Roman" w:eastAsia="楷体_GB2312" w:hAnsi="Times New Roman" w:cs="Times New Roman" w:hint="eastAsia"/>
          <w:kern w:val="2"/>
          <w:sz w:val="24"/>
          <w:szCs w:val="24"/>
          <w:vertAlign w:val="superscript"/>
        </w:rPr>
        <w:instrText>REF _Ref66906033 \r \h</w:instrText>
      </w:r>
      <w:r w:rsidRPr="00C86761">
        <w:rPr>
          <w:rFonts w:ascii="Times New Roman" w:eastAsia="楷体_GB2312" w:hAnsi="Times New Roman" w:cs="Times New Roman"/>
          <w:kern w:val="2"/>
          <w:sz w:val="24"/>
          <w:szCs w:val="24"/>
          <w:vertAlign w:val="superscript"/>
        </w:rPr>
        <w:instrText xml:space="preserve">  \* MERGEFORMAT </w:instrText>
      </w:r>
      <w:r w:rsidRPr="00C86761">
        <w:rPr>
          <w:rFonts w:ascii="Times New Roman" w:eastAsia="楷体_GB2312" w:hAnsi="Times New Roman" w:cs="Times New Roman"/>
          <w:kern w:val="2"/>
          <w:sz w:val="24"/>
          <w:szCs w:val="24"/>
          <w:vertAlign w:val="superscript"/>
        </w:rPr>
      </w:r>
      <w:r w:rsidRPr="00C86761">
        <w:rPr>
          <w:rFonts w:ascii="Times New Roman" w:eastAsia="楷体_GB2312" w:hAnsi="Times New Roman" w:cs="Times New Roman"/>
          <w:kern w:val="2"/>
          <w:sz w:val="24"/>
          <w:szCs w:val="24"/>
          <w:vertAlign w:val="superscript"/>
        </w:rPr>
        <w:fldChar w:fldCharType="separate"/>
      </w:r>
      <w:r w:rsidR="002C2AB8">
        <w:rPr>
          <w:rFonts w:ascii="Times New Roman" w:eastAsia="楷体_GB2312" w:hAnsi="Times New Roman" w:cs="Times New Roman"/>
          <w:kern w:val="2"/>
          <w:sz w:val="24"/>
          <w:szCs w:val="24"/>
          <w:vertAlign w:val="superscript"/>
        </w:rPr>
        <w:t>[44]</w:t>
      </w:r>
      <w:r w:rsidRPr="00C86761">
        <w:rPr>
          <w:rFonts w:ascii="Times New Roman" w:eastAsia="楷体_GB2312" w:hAnsi="Times New Roman" w:cs="Times New Roman"/>
          <w:kern w:val="2"/>
          <w:sz w:val="24"/>
          <w:szCs w:val="24"/>
          <w:vertAlign w:val="superscript"/>
        </w:rPr>
        <w:fldChar w:fldCharType="end"/>
      </w:r>
      <w:r w:rsidRPr="00C86761">
        <w:rPr>
          <w:rFonts w:ascii="Times New Roman" w:eastAsia="楷体_GB2312" w:hAnsi="Times New Roman" w:cs="Times New Roman" w:hint="eastAsia"/>
          <w:kern w:val="2"/>
          <w:sz w:val="24"/>
          <w:szCs w:val="24"/>
        </w:rPr>
        <w:t>。</w:t>
      </w:r>
    </w:p>
    <w:p w14:paraId="48AE3F54" w14:textId="49342719" w:rsidR="00C86761" w:rsidRPr="00C86761" w:rsidRDefault="00485875" w:rsidP="00E650C5">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Pr>
          <w:rFonts w:ascii="Times New Roman" w:eastAsia="黑体" w:hAnsi="Times New Roman" w:cs="Times New Roman"/>
          <w:kern w:val="2"/>
          <w:sz w:val="24"/>
          <w:szCs w:val="24"/>
        </w:rPr>
        <w:t>1.</w:t>
      </w:r>
      <w:r w:rsidR="00C86761" w:rsidRPr="00C86761">
        <w:rPr>
          <w:rFonts w:ascii="Times New Roman" w:eastAsia="黑体" w:hAnsi="Times New Roman" w:cs="Times New Roman"/>
          <w:kern w:val="2"/>
          <w:sz w:val="24"/>
          <w:szCs w:val="24"/>
        </w:rPr>
        <w:t>3.3</w:t>
      </w:r>
      <w:r w:rsidR="00C86761" w:rsidRPr="00C86761">
        <w:rPr>
          <w:rFonts w:ascii="Times New Roman" w:eastAsia="黑体" w:hAnsi="Times New Roman" w:cs="Times New Roman" w:hint="eastAsia"/>
          <w:kern w:val="2"/>
          <w:sz w:val="24"/>
          <w:szCs w:val="24"/>
        </w:rPr>
        <w:t>发展前景</w:t>
      </w:r>
    </w:p>
    <w:p w14:paraId="5FC05BE5"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在癫痫监测方面：癫痫发作状态可以通过分析脑电图</w:t>
      </w:r>
      <w:r w:rsidRPr="00C86761">
        <w:rPr>
          <w:rFonts w:ascii="Times New Roman" w:eastAsia="楷体_GB2312" w:hAnsi="Times New Roman" w:cs="Times New Roman" w:hint="eastAsia"/>
          <w:kern w:val="2"/>
          <w:sz w:val="24"/>
          <w:szCs w:val="24"/>
          <w:lang w:val="zh-CN"/>
        </w:rPr>
        <w:t xml:space="preserve"> EEG</w:t>
      </w:r>
      <w:r w:rsidRPr="00C86761">
        <w:rPr>
          <w:rFonts w:ascii="Times New Roman" w:eastAsia="楷体_GB2312" w:hAnsi="Times New Roman" w:cs="Times New Roman" w:hint="eastAsia"/>
          <w:kern w:val="2"/>
          <w:sz w:val="24"/>
          <w:szCs w:val="24"/>
          <w:lang w:val="zh-CN"/>
        </w:rPr>
        <w:t>、病人体表皮肤电阻的变化以及发作时全身痉挛所带来的振动等信号来进行识别乃至预测。由于这些信号都是时序信号，所以国内外对它们的研究方法也是大致相同——首先进行时域分析、频域分析、时频域分析、非线性动力学分析、熵等特征构建和选择，</w:t>
      </w:r>
      <w:r w:rsidRPr="00C86761">
        <w:rPr>
          <w:rFonts w:ascii="Times New Roman" w:eastAsia="楷体_GB2312" w:hAnsi="Times New Roman" w:cs="Times New Roman" w:hint="eastAsia"/>
          <w:kern w:val="2"/>
          <w:sz w:val="24"/>
          <w:szCs w:val="24"/>
          <w:lang w:val="zh-CN"/>
        </w:rPr>
        <w:lastRenderedPageBreak/>
        <w:t>然后通过支持向量机、</w:t>
      </w:r>
      <w:r w:rsidRPr="00C86761">
        <w:rPr>
          <w:rFonts w:ascii="Times New Roman" w:eastAsia="楷体_GB2312" w:hAnsi="Times New Roman" w:cs="Times New Roman" w:hint="eastAsia"/>
          <w:kern w:val="2"/>
          <w:sz w:val="24"/>
          <w:szCs w:val="24"/>
          <w:lang w:val="zh-CN"/>
        </w:rPr>
        <w:t>K-</w:t>
      </w:r>
      <w:r w:rsidRPr="00C86761">
        <w:rPr>
          <w:rFonts w:ascii="Times New Roman" w:eastAsia="楷体_GB2312" w:hAnsi="Times New Roman" w:cs="Times New Roman" w:hint="eastAsia"/>
          <w:kern w:val="2"/>
          <w:sz w:val="24"/>
          <w:szCs w:val="24"/>
          <w:lang w:val="zh-CN"/>
        </w:rPr>
        <w:t>近邻、决策树、神经网络、随机森林等机器学习方法来进行分类识别。</w:t>
      </w:r>
    </w:p>
    <w:p w14:paraId="71924CFC"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国内外对基于</w:t>
      </w:r>
      <w:r w:rsidRPr="00C86761">
        <w:rPr>
          <w:rFonts w:ascii="Times New Roman" w:eastAsia="楷体_GB2312" w:hAnsi="Times New Roman" w:cs="Times New Roman" w:hint="eastAsia"/>
          <w:kern w:val="2"/>
          <w:sz w:val="24"/>
          <w:szCs w:val="24"/>
          <w:lang w:val="zh-CN"/>
        </w:rPr>
        <w:t xml:space="preserve"> EEG </w:t>
      </w:r>
      <w:r w:rsidRPr="00C86761">
        <w:rPr>
          <w:rFonts w:ascii="Times New Roman" w:eastAsia="楷体_GB2312" w:hAnsi="Times New Roman" w:cs="Times New Roman" w:hint="eastAsia"/>
          <w:kern w:val="2"/>
          <w:sz w:val="24"/>
          <w:szCs w:val="24"/>
          <w:lang w:val="zh-CN"/>
        </w:rPr>
        <w:t>的癫痫发作识别和基于肢端动作信号的运动状态识别研究等几个领域都有了一定的基础和发展。在基于脑电信号分析癫痫发作的方面，算法识别准确率已经高达</w:t>
      </w:r>
      <w:r w:rsidRPr="00C86761">
        <w:rPr>
          <w:rFonts w:ascii="Times New Roman" w:eastAsia="楷体_GB2312" w:hAnsi="Times New Roman" w:cs="Times New Roman" w:hint="eastAsia"/>
          <w:kern w:val="2"/>
          <w:sz w:val="24"/>
          <w:szCs w:val="24"/>
          <w:lang w:val="zh-CN"/>
        </w:rPr>
        <w:t xml:space="preserve"> 85%</w:t>
      </w:r>
      <w:r w:rsidRPr="00C86761">
        <w:rPr>
          <w:rFonts w:ascii="Times New Roman" w:eastAsia="楷体_GB2312" w:hAnsi="Times New Roman" w:cs="Times New Roman" w:hint="eastAsia"/>
          <w:kern w:val="2"/>
          <w:sz w:val="24"/>
          <w:szCs w:val="24"/>
          <w:lang w:val="zh-CN"/>
        </w:rPr>
        <w:t>，而且很多研究也证明，癫痫发作前的确存在很多征兆可以用来预测。此外随着诸多基础技术的蓬勃发展，越来越多的可穿戴</w:t>
      </w:r>
      <w:proofErr w:type="gramStart"/>
      <w:r w:rsidRPr="00C86761">
        <w:rPr>
          <w:rFonts w:ascii="Times New Roman" w:eastAsia="楷体_GB2312" w:hAnsi="Times New Roman" w:cs="Times New Roman" w:hint="eastAsia"/>
          <w:kern w:val="2"/>
          <w:sz w:val="24"/>
          <w:szCs w:val="24"/>
          <w:lang w:val="zh-CN"/>
        </w:rPr>
        <w:t>式设备</w:t>
      </w:r>
      <w:proofErr w:type="gramEnd"/>
      <w:r w:rsidRPr="00C86761">
        <w:rPr>
          <w:rFonts w:ascii="Times New Roman" w:eastAsia="楷体_GB2312" w:hAnsi="Times New Roman" w:cs="Times New Roman" w:hint="eastAsia"/>
          <w:kern w:val="2"/>
          <w:sz w:val="24"/>
          <w:szCs w:val="24"/>
          <w:lang w:val="zh-CN"/>
        </w:rPr>
        <w:t>向医疗监测方面进行扩展，已经出现了很多成熟的产品和技术手段。正因为这几个基础条件已经成熟，所以我们可以预见到，基于肢端动作信号的癫痫发作识别将会是医疗监测识别领域下个阶段的热点和难点。</w:t>
      </w:r>
    </w:p>
    <w:p w14:paraId="14A055DD"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lang w:val="zh-CN"/>
        </w:rPr>
      </w:pPr>
      <w:r w:rsidRPr="00C86761">
        <w:rPr>
          <w:rFonts w:ascii="Times New Roman" w:eastAsia="楷体_GB2312" w:hAnsi="Times New Roman" w:cs="Times New Roman" w:hint="eastAsia"/>
          <w:kern w:val="2"/>
          <w:sz w:val="24"/>
          <w:szCs w:val="24"/>
          <w:lang w:val="zh-CN"/>
        </w:rPr>
        <w:t>在市场需求方面，众多癫痫病人和家属都亟待一款这样的产品来解放他们，以至于病人可以摆脱沉重的脑电监测仪器和病房，家属可以摆脱无时无刻的看护而仅需等待监测系统的预警即可。这块市场需求是很庞大的，目前已知的也仅有</w:t>
      </w:r>
      <w:r w:rsidRPr="00C86761">
        <w:rPr>
          <w:rFonts w:ascii="Times New Roman" w:eastAsia="楷体_GB2312" w:hAnsi="Times New Roman" w:cs="Times New Roman" w:hint="eastAsia"/>
          <w:kern w:val="2"/>
          <w:sz w:val="24"/>
          <w:szCs w:val="24"/>
          <w:lang w:val="zh-CN"/>
        </w:rPr>
        <w:t xml:space="preserve"> embrace </w:t>
      </w:r>
      <w:r w:rsidRPr="00C86761">
        <w:rPr>
          <w:rFonts w:ascii="Times New Roman" w:eastAsia="楷体_GB2312" w:hAnsi="Times New Roman" w:cs="Times New Roman" w:hint="eastAsia"/>
          <w:kern w:val="2"/>
          <w:sz w:val="24"/>
          <w:szCs w:val="24"/>
          <w:lang w:val="zh-CN"/>
        </w:rPr>
        <w:t>一家公司有相关产品问世，因为种种原因也仅仅是服务于西方国家。</w:t>
      </w:r>
    </w:p>
    <w:p w14:paraId="660AAB91"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产品的主要目标客户是癫痫患者和专业医疗服务机构。目前国内癫痫患者就有近</w:t>
      </w:r>
      <w:r w:rsidRPr="00C86761">
        <w:rPr>
          <w:rFonts w:ascii="Times New Roman" w:eastAsia="楷体_GB2312" w:hAnsi="Times New Roman" w:cs="Times New Roman" w:hint="eastAsia"/>
          <w:kern w:val="2"/>
          <w:sz w:val="24"/>
          <w:szCs w:val="24"/>
        </w:rPr>
        <w:t>1000</w:t>
      </w:r>
      <w:r w:rsidRPr="00C86761">
        <w:rPr>
          <w:rFonts w:ascii="Times New Roman" w:eastAsia="楷体_GB2312" w:hAnsi="Times New Roman" w:cs="Times New Roman" w:hint="eastAsia"/>
          <w:kern w:val="2"/>
          <w:sz w:val="24"/>
          <w:szCs w:val="24"/>
        </w:rPr>
        <w:t>多万，并且每年新增患者近</w:t>
      </w:r>
      <w:r w:rsidRPr="00C86761">
        <w:rPr>
          <w:rFonts w:ascii="Times New Roman" w:eastAsia="楷体_GB2312" w:hAnsi="Times New Roman" w:cs="Times New Roman" w:hint="eastAsia"/>
          <w:kern w:val="2"/>
          <w:sz w:val="24"/>
          <w:szCs w:val="24"/>
        </w:rPr>
        <w:t>60</w:t>
      </w:r>
      <w:r w:rsidRPr="00C86761">
        <w:rPr>
          <w:rFonts w:ascii="Times New Roman" w:eastAsia="楷体_GB2312" w:hAnsi="Times New Roman" w:cs="Times New Roman" w:hint="eastAsia"/>
          <w:kern w:val="2"/>
          <w:sz w:val="24"/>
          <w:szCs w:val="24"/>
        </w:rPr>
        <w:t>万，患者群体很多，市场容量巨大。另外，基于大数据服务、衍生产品等，癫痫监测产品未来市场容量很可观。</w:t>
      </w:r>
    </w:p>
    <w:p w14:paraId="4264C0ED"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在帕金森监测方面：帕金森病作为一种常见于老年人的神经系统变性疾病，在我国的患者数量多达数百万，其主要临床特征为运动障碍，例如静止性震颤、肌强直和运动缓慢等。帕金森病患者到了后期，随着病情加重，可能会出现行走跌倒、吞咽困难和说话障碍等，导致其无法实现生活自理，无疑加重了家庭负担。</w:t>
      </w:r>
    </w:p>
    <w:p w14:paraId="2E4A297A"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本项目根据帕金森病震颤信号设计了对发病信号样本进行分类实验的算法，为广大的帕金森病者服务，能够及时监测出病状，及时就医治疗，减缓其恶化程度，易于使用，对患者病情跟踪与辅助康复等方面能起到良好的作用。</w:t>
      </w:r>
    </w:p>
    <w:p w14:paraId="6E25FDF1" w14:textId="77777777" w:rsidR="00C86761" w:rsidRPr="00C86761" w:rsidRDefault="00C86761" w:rsidP="00C86761">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C86761">
        <w:rPr>
          <w:rFonts w:ascii="Times New Roman" w:eastAsia="楷体_GB2312" w:hAnsi="Times New Roman" w:cs="Times New Roman" w:hint="eastAsia"/>
          <w:kern w:val="2"/>
          <w:sz w:val="24"/>
          <w:szCs w:val="24"/>
        </w:rPr>
        <w:t>总之，本研究项目基于与副交感神经相关的皮肤电生理信号为基础，融合心率、肢端运动状态等生理参数，形成一个与人体神经性疾病发病有关的检测分析平台，通过可穿戴式的腕带手环采集患者生理信号，利用不同的</w:t>
      </w:r>
      <w:r w:rsidRPr="00C86761">
        <w:rPr>
          <w:rFonts w:ascii="Times New Roman" w:eastAsia="楷体_GB2312" w:hAnsi="Times New Roman" w:cs="Times New Roman" w:hint="eastAsia"/>
          <w:kern w:val="2"/>
          <w:sz w:val="24"/>
          <w:szCs w:val="24"/>
        </w:rPr>
        <w:t>AI</w:t>
      </w:r>
      <w:r w:rsidRPr="00C86761">
        <w:rPr>
          <w:rFonts w:ascii="Times New Roman" w:eastAsia="楷体_GB2312" w:hAnsi="Times New Roman" w:cs="Times New Roman" w:hint="eastAsia"/>
          <w:kern w:val="2"/>
          <w:sz w:val="24"/>
          <w:szCs w:val="24"/>
        </w:rPr>
        <w:t>算法，可以识别癫痫、帕金森综合征以及情绪和心理健康状态，并通过不同的</w:t>
      </w:r>
      <w:r w:rsidRPr="00C86761">
        <w:rPr>
          <w:rFonts w:ascii="Times New Roman" w:eastAsia="楷体_GB2312" w:hAnsi="Times New Roman" w:cs="Times New Roman" w:hint="eastAsia"/>
          <w:kern w:val="2"/>
          <w:sz w:val="24"/>
          <w:szCs w:val="24"/>
        </w:rPr>
        <w:t>APP</w:t>
      </w:r>
      <w:r w:rsidRPr="00C86761">
        <w:rPr>
          <w:rFonts w:ascii="Times New Roman" w:eastAsia="楷体_GB2312" w:hAnsi="Times New Roman" w:cs="Times New Roman" w:hint="eastAsia"/>
          <w:kern w:val="2"/>
          <w:sz w:val="24"/>
          <w:szCs w:val="24"/>
        </w:rPr>
        <w:t>对不同疾病的患者进行监测和医疗辅助指导，研究定位精准面向疾病群体，应用范围宽，市场潜力巨大，市场前景广阔。</w:t>
      </w:r>
    </w:p>
    <w:p w14:paraId="428BF179" w14:textId="77777777" w:rsidR="00C86761" w:rsidRPr="00C86761" w:rsidRDefault="00C86761" w:rsidP="00C86761">
      <w:pPr>
        <w:autoSpaceDE/>
        <w:autoSpaceDN/>
        <w:snapToGrid w:val="0"/>
        <w:spacing w:beforeLines="50" w:before="156" w:afterLines="50" w:after="156"/>
        <w:jc w:val="both"/>
        <w:rPr>
          <w:rFonts w:ascii="Times New Roman" w:eastAsia="楷体_GB2312" w:hAnsi="Times New Roman" w:cs="Times New Roman"/>
          <w:b/>
          <w:bCs/>
          <w:color w:val="000000"/>
          <w:kern w:val="2"/>
          <w:sz w:val="21"/>
          <w:szCs w:val="24"/>
        </w:rPr>
      </w:pPr>
      <w:r w:rsidRPr="00C86761">
        <w:rPr>
          <w:rFonts w:ascii="Times New Roman" w:eastAsia="楷体_GB2312" w:hAnsi="Times New Roman" w:cs="Times New Roman"/>
          <w:b/>
          <w:bCs/>
          <w:color w:val="000000"/>
          <w:kern w:val="2"/>
          <w:sz w:val="21"/>
          <w:szCs w:val="24"/>
        </w:rPr>
        <w:t>主要参考文献：</w:t>
      </w:r>
    </w:p>
    <w:p w14:paraId="0DBB9098" w14:textId="77777777" w:rsidR="00C86761" w:rsidRPr="00C86761" w:rsidRDefault="00C86761" w:rsidP="00C86761">
      <w:pPr>
        <w:widowControl/>
        <w:numPr>
          <w:ilvl w:val="0"/>
          <w:numId w:val="3"/>
        </w:numPr>
        <w:autoSpaceDE/>
        <w:autoSpaceDN/>
        <w:spacing w:before="100" w:beforeAutospacing="1" w:after="100" w:afterAutospacing="1"/>
        <w:jc w:val="both"/>
        <w:rPr>
          <w:rFonts w:ascii="Times New Roman" w:eastAsia="楷体_GB2312" w:hAnsi="Times New Roman" w:cs="Times New Roman"/>
          <w:kern w:val="2"/>
          <w:sz w:val="21"/>
          <w:szCs w:val="24"/>
        </w:rPr>
      </w:pPr>
      <w:bookmarkStart w:id="1" w:name="_Ref66903165"/>
      <w:proofErr w:type="spellStart"/>
      <w:r w:rsidRPr="00C86761">
        <w:rPr>
          <w:rFonts w:ascii="Times New Roman" w:eastAsia="楷体_GB2312" w:hAnsi="Times New Roman" w:cs="Times New Roman"/>
          <w:kern w:val="2"/>
          <w:sz w:val="21"/>
          <w:szCs w:val="24"/>
        </w:rPr>
        <w:t>Gotman</w:t>
      </w:r>
      <w:proofErr w:type="spellEnd"/>
      <w:r w:rsidRPr="00C86761">
        <w:rPr>
          <w:rFonts w:ascii="Times New Roman" w:eastAsia="楷体_GB2312" w:hAnsi="Times New Roman" w:cs="Times New Roman"/>
          <w:kern w:val="2"/>
          <w:sz w:val="21"/>
          <w:szCs w:val="24"/>
        </w:rPr>
        <w:t xml:space="preserve"> J. Automatic recognition of epileptic seizures in the EEG[J]. Electroencephalography &amp; Clinical Neurophysiology, 1982, 52(5): 530-540.</w:t>
      </w:r>
      <w:bookmarkEnd w:id="1"/>
    </w:p>
    <w:p w14:paraId="6FA6BE54"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 w:name="_Ref66903206"/>
      <w:r w:rsidRPr="00C86761">
        <w:rPr>
          <w:rFonts w:ascii="Times New Roman" w:eastAsia="楷体_GB2312" w:hAnsi="Times New Roman" w:cs="Times New Roman"/>
          <w:kern w:val="2"/>
          <w:sz w:val="21"/>
          <w:szCs w:val="24"/>
        </w:rPr>
        <w:t xml:space="preserve">Epilepsy Foundation of America. About Epilepsy: The </w:t>
      </w:r>
      <w:proofErr w:type="gramStart"/>
      <w:r w:rsidRPr="00C86761">
        <w:rPr>
          <w:rFonts w:ascii="Times New Roman" w:eastAsia="楷体_GB2312" w:hAnsi="Times New Roman" w:cs="Times New Roman"/>
          <w:kern w:val="2"/>
          <w:sz w:val="21"/>
          <w:szCs w:val="24"/>
        </w:rPr>
        <w:t>Basics[</w:t>
      </w:r>
      <w:proofErr w:type="gramEnd"/>
      <w:r w:rsidRPr="00C86761">
        <w:rPr>
          <w:rFonts w:ascii="Times New Roman" w:eastAsia="楷体_GB2312" w:hAnsi="Times New Roman" w:cs="Times New Roman"/>
          <w:kern w:val="2"/>
          <w:sz w:val="21"/>
          <w:szCs w:val="24"/>
        </w:rPr>
        <w:t>OL]. Epilepsy Foundation, 2014-03-19. http://www.epilepsy.com/learn/about-epilepsy-basics.</w:t>
      </w:r>
      <w:bookmarkEnd w:id="2"/>
    </w:p>
    <w:p w14:paraId="6AE095AC" w14:textId="77777777" w:rsidR="00C86761" w:rsidRPr="00C86761" w:rsidRDefault="00C86761" w:rsidP="00C86761">
      <w:pPr>
        <w:widowControl/>
        <w:numPr>
          <w:ilvl w:val="0"/>
          <w:numId w:val="3"/>
        </w:numPr>
        <w:autoSpaceDE/>
        <w:autoSpaceDN/>
        <w:spacing w:before="100" w:beforeAutospacing="1" w:after="100" w:afterAutospacing="1"/>
        <w:jc w:val="both"/>
        <w:rPr>
          <w:rFonts w:ascii="Times New Roman" w:eastAsia="楷体_GB2312" w:hAnsi="Times New Roman" w:cs="Times New Roman"/>
          <w:kern w:val="2"/>
          <w:sz w:val="21"/>
          <w:szCs w:val="24"/>
        </w:rPr>
      </w:pPr>
      <w:bookmarkStart w:id="3" w:name="_Ref66903220"/>
      <w:r w:rsidRPr="00C86761">
        <w:rPr>
          <w:rFonts w:ascii="Times New Roman" w:eastAsia="楷体_GB2312" w:hAnsi="Times New Roman" w:cs="Times New Roman" w:hint="eastAsia"/>
          <w:sz w:val="21"/>
          <w:szCs w:val="24"/>
        </w:rPr>
        <w:t>刘莉莉</w:t>
      </w:r>
      <w:r w:rsidRPr="00C86761">
        <w:rPr>
          <w:rFonts w:ascii="Times New Roman" w:eastAsia="楷体_GB2312" w:hAnsi="Times New Roman" w:cs="Times New Roman" w:hint="eastAsia"/>
          <w:sz w:val="21"/>
          <w:szCs w:val="24"/>
        </w:rPr>
        <w:t xml:space="preserve">. </w:t>
      </w:r>
      <w:r w:rsidRPr="00C86761">
        <w:rPr>
          <w:rFonts w:ascii="Times New Roman" w:eastAsia="楷体_GB2312" w:hAnsi="Times New Roman" w:cs="Times New Roman" w:hint="eastAsia"/>
          <w:sz w:val="21"/>
          <w:szCs w:val="24"/>
        </w:rPr>
        <w:t>基于神经网络的癫痫发作预测</w:t>
      </w:r>
      <w:r w:rsidRPr="00C86761">
        <w:rPr>
          <w:rFonts w:ascii="Times New Roman" w:eastAsia="楷体_GB2312" w:hAnsi="Times New Roman" w:cs="Times New Roman" w:hint="eastAsia"/>
          <w:sz w:val="21"/>
          <w:szCs w:val="24"/>
        </w:rPr>
        <w:t xml:space="preserve">[D]. </w:t>
      </w:r>
      <w:r w:rsidRPr="00C86761">
        <w:rPr>
          <w:rFonts w:ascii="Times New Roman" w:eastAsia="楷体_GB2312" w:hAnsi="Times New Roman" w:cs="Times New Roman" w:hint="eastAsia"/>
          <w:sz w:val="21"/>
          <w:szCs w:val="24"/>
        </w:rPr>
        <w:t>北京：北京工业大学</w:t>
      </w:r>
      <w:r w:rsidRPr="00C86761">
        <w:rPr>
          <w:rFonts w:ascii="Times New Roman" w:eastAsia="楷体_GB2312" w:hAnsi="Times New Roman" w:cs="Times New Roman" w:hint="eastAsia"/>
          <w:sz w:val="21"/>
          <w:szCs w:val="24"/>
        </w:rPr>
        <w:t>, 2018.</w:t>
      </w:r>
      <w:bookmarkEnd w:id="3"/>
    </w:p>
    <w:p w14:paraId="44DADCBF"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 w:name="_Ref66903223"/>
      <w:proofErr w:type="spellStart"/>
      <w:r w:rsidRPr="00C86761">
        <w:rPr>
          <w:rFonts w:ascii="Times New Roman" w:eastAsia="楷体_GB2312" w:hAnsi="Times New Roman" w:cs="Times New Roman"/>
          <w:kern w:val="2"/>
          <w:sz w:val="21"/>
          <w:szCs w:val="24"/>
        </w:rPr>
        <w:t>Gaitatzis</w:t>
      </w:r>
      <w:proofErr w:type="spellEnd"/>
      <w:r w:rsidRPr="00C86761">
        <w:rPr>
          <w:rFonts w:ascii="Times New Roman" w:eastAsia="楷体_GB2312" w:hAnsi="Times New Roman" w:cs="Times New Roman"/>
          <w:kern w:val="2"/>
          <w:sz w:val="21"/>
          <w:szCs w:val="24"/>
        </w:rPr>
        <w:t xml:space="preserve"> A, Trimble MR, Sander JW. The psychiatric comorbidity of epilepsy[J]. Acta </w:t>
      </w:r>
      <w:proofErr w:type="spellStart"/>
      <w:r w:rsidRPr="00C86761">
        <w:rPr>
          <w:rFonts w:ascii="Times New Roman" w:eastAsia="楷体_GB2312" w:hAnsi="Times New Roman" w:cs="Times New Roman"/>
          <w:kern w:val="2"/>
          <w:sz w:val="21"/>
          <w:szCs w:val="24"/>
        </w:rPr>
        <w:lastRenderedPageBreak/>
        <w:t>Neurologica</w:t>
      </w:r>
      <w:proofErr w:type="spellEnd"/>
      <w:r w:rsidRPr="00C86761">
        <w:rPr>
          <w:rFonts w:ascii="Times New Roman" w:eastAsia="楷体_GB2312" w:hAnsi="Times New Roman" w:cs="Times New Roman"/>
          <w:kern w:val="2"/>
          <w:sz w:val="21"/>
          <w:szCs w:val="24"/>
        </w:rPr>
        <w:t xml:space="preserve"> Scandinavica, 2004, 110:207–20.</w:t>
      </w:r>
      <w:bookmarkEnd w:id="4"/>
    </w:p>
    <w:p w14:paraId="1B536F92"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5" w:name="_Ref66903288"/>
      <w:proofErr w:type="gramStart"/>
      <w:r w:rsidRPr="00C86761">
        <w:rPr>
          <w:rFonts w:ascii="Times New Roman" w:eastAsia="楷体_GB2312" w:hAnsi="Times New Roman" w:cs="Times New Roman" w:hint="eastAsia"/>
          <w:kern w:val="2"/>
          <w:sz w:val="21"/>
          <w:szCs w:val="24"/>
        </w:rPr>
        <w:t>杜沛冬</w:t>
      </w:r>
      <w:proofErr w:type="gramEnd"/>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结合卷积神经网络和随机森林的癫痫自动监测</w:t>
      </w:r>
      <w:r w:rsidRPr="00C86761">
        <w:rPr>
          <w:rFonts w:ascii="Times New Roman" w:eastAsia="楷体_GB2312" w:hAnsi="Times New Roman" w:cs="Times New Roman" w:hint="eastAsia"/>
          <w:kern w:val="2"/>
          <w:sz w:val="21"/>
          <w:szCs w:val="24"/>
        </w:rPr>
        <w:t xml:space="preserve">[D]. </w:t>
      </w:r>
      <w:r w:rsidRPr="00C86761">
        <w:rPr>
          <w:rFonts w:ascii="Times New Roman" w:eastAsia="楷体_GB2312" w:hAnsi="Times New Roman" w:cs="Times New Roman" w:hint="eastAsia"/>
          <w:kern w:val="2"/>
          <w:sz w:val="21"/>
          <w:szCs w:val="24"/>
        </w:rPr>
        <w:t>济南：山东大学</w:t>
      </w:r>
      <w:r w:rsidRPr="00C86761">
        <w:rPr>
          <w:rFonts w:ascii="Times New Roman" w:eastAsia="楷体_GB2312" w:hAnsi="Times New Roman" w:cs="Times New Roman" w:hint="eastAsia"/>
          <w:kern w:val="2"/>
          <w:sz w:val="21"/>
          <w:szCs w:val="24"/>
        </w:rPr>
        <w:t>, 2018.</w:t>
      </w:r>
      <w:bookmarkEnd w:id="5"/>
    </w:p>
    <w:p w14:paraId="6AEBE1E5"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6" w:name="_Ref66903302"/>
      <w:r w:rsidRPr="00C86761">
        <w:rPr>
          <w:rFonts w:ascii="Times New Roman" w:eastAsia="楷体_GB2312" w:hAnsi="Times New Roman" w:cs="Times New Roman"/>
          <w:kern w:val="2"/>
          <w:sz w:val="21"/>
          <w:szCs w:val="24"/>
        </w:rPr>
        <w:t xml:space="preserve">Snyder David E., </w:t>
      </w:r>
      <w:proofErr w:type="spellStart"/>
      <w:r w:rsidRPr="00C86761">
        <w:rPr>
          <w:rFonts w:ascii="Times New Roman" w:eastAsia="楷体_GB2312" w:hAnsi="Times New Roman" w:cs="Times New Roman"/>
          <w:kern w:val="2"/>
          <w:sz w:val="21"/>
          <w:szCs w:val="24"/>
        </w:rPr>
        <w:t>Echauz</w:t>
      </w:r>
      <w:proofErr w:type="spellEnd"/>
      <w:r w:rsidRPr="00C86761">
        <w:rPr>
          <w:rFonts w:ascii="Times New Roman" w:eastAsia="楷体_GB2312" w:hAnsi="Times New Roman" w:cs="Times New Roman"/>
          <w:kern w:val="2"/>
          <w:sz w:val="21"/>
          <w:szCs w:val="24"/>
        </w:rPr>
        <w:t xml:space="preserve"> Javier, Grimes David B., et al. The statistics of a practical seizure warning system. Journal of Neural Engineering[J], 2008. 5(4): 392.</w:t>
      </w:r>
      <w:bookmarkEnd w:id="6"/>
    </w:p>
    <w:p w14:paraId="7645EE52"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7" w:name="_Ref66903433"/>
      <w:r w:rsidRPr="00C86761">
        <w:rPr>
          <w:rFonts w:ascii="Times New Roman" w:eastAsia="楷体_GB2312" w:hAnsi="Times New Roman" w:cs="Times New Roman" w:hint="eastAsia"/>
          <w:kern w:val="2"/>
          <w:sz w:val="21"/>
          <w:szCs w:val="24"/>
        </w:rPr>
        <w:t>柏秀娟</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尚延昌</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王炜</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王振福</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帕金森病的研究进展</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现代生物医学进展</w:t>
      </w:r>
      <w:r w:rsidRPr="00C86761">
        <w:rPr>
          <w:rFonts w:ascii="Times New Roman" w:eastAsia="楷体_GB2312" w:hAnsi="Times New Roman" w:cs="Times New Roman" w:hint="eastAsia"/>
          <w:kern w:val="2"/>
          <w:sz w:val="21"/>
          <w:szCs w:val="24"/>
        </w:rPr>
        <w:t>,2010,10(01):178-181.</w:t>
      </w:r>
      <w:bookmarkEnd w:id="7"/>
    </w:p>
    <w:p w14:paraId="73D4C1C9"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8" w:name="_Ref66903442"/>
      <w:r w:rsidRPr="00C86761">
        <w:rPr>
          <w:rFonts w:ascii="Times New Roman" w:eastAsia="楷体_GB2312" w:hAnsi="Times New Roman" w:cs="Times New Roman" w:hint="eastAsia"/>
          <w:kern w:val="2"/>
          <w:sz w:val="21"/>
          <w:szCs w:val="24"/>
        </w:rPr>
        <w:t>中华医学会神经病学分会帕金森病及运动障碍学组</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中国帕金森病治疗指南</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第三版</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中华神经科杂志</w:t>
      </w:r>
      <w:r w:rsidRPr="00C86761">
        <w:rPr>
          <w:rFonts w:ascii="Times New Roman" w:eastAsia="楷体_GB2312" w:hAnsi="Times New Roman" w:cs="Times New Roman" w:hint="eastAsia"/>
          <w:kern w:val="2"/>
          <w:sz w:val="21"/>
          <w:szCs w:val="24"/>
        </w:rPr>
        <w:t>,2014,47(6):428-433.</w:t>
      </w:r>
      <w:bookmarkEnd w:id="8"/>
    </w:p>
    <w:p w14:paraId="441B41EB"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9" w:name="_Ref66903450"/>
      <w:r w:rsidRPr="00C86761">
        <w:rPr>
          <w:rFonts w:ascii="Times New Roman" w:eastAsia="楷体_GB2312" w:hAnsi="Times New Roman" w:cs="Times New Roman" w:hint="eastAsia"/>
          <w:kern w:val="2"/>
          <w:sz w:val="21"/>
          <w:szCs w:val="24"/>
        </w:rPr>
        <w:t>陈茹</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帕金森病研究进展</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中国康复理论与实践</w:t>
      </w:r>
      <w:r w:rsidRPr="00C86761">
        <w:rPr>
          <w:rFonts w:ascii="Times New Roman" w:eastAsia="楷体_GB2312" w:hAnsi="Times New Roman" w:cs="Times New Roman" w:hint="eastAsia"/>
          <w:kern w:val="2"/>
          <w:sz w:val="21"/>
          <w:szCs w:val="24"/>
        </w:rPr>
        <w:t>,2007(07):637-639.</w:t>
      </w:r>
      <w:bookmarkEnd w:id="9"/>
    </w:p>
    <w:p w14:paraId="64BC9EA0"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0" w:name="_Ref66903576"/>
      <w:r w:rsidRPr="00C86761">
        <w:rPr>
          <w:rFonts w:ascii="Times New Roman" w:eastAsia="楷体_GB2312" w:hAnsi="Times New Roman" w:cs="Times New Roman" w:hint="eastAsia"/>
          <w:kern w:val="2"/>
          <w:sz w:val="21"/>
          <w:szCs w:val="24"/>
        </w:rPr>
        <w:t>崔东红</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王丽萍</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情绪对健康的影响及其生理机制</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新疆大学学报</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自然科学版</w:t>
      </w:r>
      <w:r w:rsidRPr="00C86761">
        <w:rPr>
          <w:rFonts w:ascii="Times New Roman" w:eastAsia="楷体_GB2312" w:hAnsi="Times New Roman" w:cs="Times New Roman" w:hint="eastAsia"/>
          <w:kern w:val="2"/>
          <w:sz w:val="21"/>
          <w:szCs w:val="24"/>
        </w:rPr>
        <w:t>),1997(02):90-94.</w:t>
      </w:r>
      <w:bookmarkEnd w:id="10"/>
    </w:p>
    <w:p w14:paraId="331E3A31"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1" w:name="_Ref66903680"/>
      <w:r w:rsidRPr="00C86761">
        <w:rPr>
          <w:rFonts w:ascii="Times New Roman" w:eastAsia="楷体_GB2312" w:hAnsi="Times New Roman" w:cs="Times New Roman"/>
          <w:kern w:val="2"/>
          <w:sz w:val="21"/>
          <w:szCs w:val="24"/>
        </w:rPr>
        <w:t xml:space="preserve">Garry H, </w:t>
      </w:r>
      <w:proofErr w:type="spellStart"/>
      <w:r w:rsidRPr="00C86761">
        <w:rPr>
          <w:rFonts w:ascii="Times New Roman" w:eastAsia="楷体_GB2312" w:hAnsi="Times New Roman" w:cs="Times New Roman"/>
          <w:kern w:val="2"/>
          <w:sz w:val="21"/>
          <w:szCs w:val="24"/>
        </w:rPr>
        <w:t>Mcginley</w:t>
      </w:r>
      <w:proofErr w:type="spellEnd"/>
      <w:r w:rsidRPr="00C86761">
        <w:rPr>
          <w:rFonts w:ascii="Times New Roman" w:eastAsia="楷体_GB2312" w:hAnsi="Times New Roman" w:cs="Times New Roman"/>
          <w:kern w:val="2"/>
          <w:sz w:val="21"/>
          <w:szCs w:val="24"/>
        </w:rPr>
        <w:t xml:space="preserve"> B, Jones E, et al. An evaluation of the wavelet coefficient </w:t>
      </w:r>
      <w:proofErr w:type="spellStart"/>
      <w:r w:rsidRPr="00C86761">
        <w:rPr>
          <w:rFonts w:ascii="Times New Roman" w:eastAsia="楷体_GB2312" w:hAnsi="Times New Roman" w:cs="Times New Roman"/>
          <w:kern w:val="2"/>
          <w:sz w:val="21"/>
          <w:szCs w:val="24"/>
        </w:rPr>
        <w:t>quantisation</w:t>
      </w:r>
      <w:proofErr w:type="spellEnd"/>
      <w:r w:rsidRPr="00C86761">
        <w:rPr>
          <w:rFonts w:ascii="Times New Roman" w:eastAsia="楷体_GB2312" w:hAnsi="Times New Roman" w:cs="Times New Roman"/>
          <w:kern w:val="2"/>
          <w:sz w:val="21"/>
          <w:szCs w:val="24"/>
        </w:rPr>
        <w:t xml:space="preserve"> in </w:t>
      </w:r>
      <w:proofErr w:type="gramStart"/>
      <w:r w:rsidRPr="00C86761">
        <w:rPr>
          <w:rFonts w:ascii="Times New Roman" w:eastAsia="楷体_GB2312" w:hAnsi="Times New Roman" w:cs="Times New Roman"/>
          <w:kern w:val="2"/>
          <w:sz w:val="21"/>
          <w:szCs w:val="24"/>
        </w:rPr>
        <w:t>transform based</w:t>
      </w:r>
      <w:proofErr w:type="gramEnd"/>
      <w:r w:rsidRPr="00C86761">
        <w:rPr>
          <w:rFonts w:ascii="Times New Roman" w:eastAsia="楷体_GB2312" w:hAnsi="Times New Roman" w:cs="Times New Roman"/>
          <w:kern w:val="2"/>
          <w:sz w:val="21"/>
          <w:szCs w:val="24"/>
        </w:rPr>
        <w:t xml:space="preserve"> EEG compression[J]. Computers in biology and medicine, 2013, 43(6): 661-669.</w:t>
      </w:r>
      <w:bookmarkEnd w:id="11"/>
    </w:p>
    <w:p w14:paraId="29AB2A04"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2" w:name="_Ref66903691"/>
      <w:proofErr w:type="gramStart"/>
      <w:r w:rsidRPr="00C86761">
        <w:rPr>
          <w:rFonts w:ascii="Times New Roman" w:eastAsia="楷体_GB2312" w:hAnsi="Times New Roman" w:cs="Times New Roman" w:hint="eastAsia"/>
          <w:kern w:val="2"/>
          <w:sz w:val="21"/>
          <w:szCs w:val="24"/>
        </w:rPr>
        <w:t>耿敏行</w:t>
      </w:r>
      <w:proofErr w:type="gramEnd"/>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基于</w:t>
      </w:r>
      <w:r w:rsidRPr="00C86761">
        <w:rPr>
          <w:rFonts w:ascii="Times New Roman" w:eastAsia="楷体_GB2312" w:hAnsi="Times New Roman" w:cs="Times New Roman" w:hint="eastAsia"/>
          <w:kern w:val="2"/>
          <w:sz w:val="21"/>
          <w:szCs w:val="24"/>
        </w:rPr>
        <w:t>S</w:t>
      </w:r>
      <w:r w:rsidRPr="00C86761">
        <w:rPr>
          <w:rFonts w:ascii="Times New Roman" w:eastAsia="楷体_GB2312" w:hAnsi="Times New Roman" w:cs="Times New Roman" w:hint="eastAsia"/>
          <w:kern w:val="2"/>
          <w:sz w:val="21"/>
          <w:szCs w:val="24"/>
        </w:rPr>
        <w:t>变换和双向</w:t>
      </w:r>
      <w:r w:rsidRPr="00C86761">
        <w:rPr>
          <w:rFonts w:ascii="Times New Roman" w:eastAsia="楷体_GB2312" w:hAnsi="Times New Roman" w:cs="Times New Roman" w:hint="eastAsia"/>
          <w:kern w:val="2"/>
          <w:sz w:val="21"/>
          <w:szCs w:val="24"/>
        </w:rPr>
        <w:t>LSTM</w:t>
      </w:r>
      <w:r w:rsidRPr="00C86761">
        <w:rPr>
          <w:rFonts w:ascii="Times New Roman" w:eastAsia="楷体_GB2312" w:hAnsi="Times New Roman" w:cs="Times New Roman" w:hint="eastAsia"/>
          <w:kern w:val="2"/>
          <w:sz w:val="21"/>
          <w:szCs w:val="24"/>
        </w:rPr>
        <w:t>网络的癫痫自动检测研究</w:t>
      </w:r>
      <w:r w:rsidRPr="00C86761">
        <w:rPr>
          <w:rFonts w:ascii="Times New Roman" w:eastAsia="楷体_GB2312" w:hAnsi="Times New Roman" w:cs="Times New Roman" w:hint="eastAsia"/>
          <w:kern w:val="2"/>
          <w:sz w:val="21"/>
          <w:szCs w:val="24"/>
        </w:rPr>
        <w:t xml:space="preserve">[D]. </w:t>
      </w:r>
      <w:r w:rsidRPr="00C86761">
        <w:rPr>
          <w:rFonts w:ascii="Times New Roman" w:eastAsia="楷体_GB2312" w:hAnsi="Times New Roman" w:cs="Times New Roman" w:hint="eastAsia"/>
          <w:kern w:val="2"/>
          <w:sz w:val="21"/>
          <w:szCs w:val="24"/>
        </w:rPr>
        <w:t>山东：山东大学电子科学与技术学科硕士学位论文，</w:t>
      </w:r>
      <w:r w:rsidRPr="00C86761">
        <w:rPr>
          <w:rFonts w:ascii="Times New Roman" w:eastAsia="楷体_GB2312" w:hAnsi="Times New Roman" w:cs="Times New Roman" w:hint="eastAsia"/>
          <w:kern w:val="2"/>
          <w:sz w:val="21"/>
          <w:szCs w:val="24"/>
        </w:rPr>
        <w:t>2020</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1-5.</w:t>
      </w:r>
      <w:bookmarkEnd w:id="12"/>
    </w:p>
    <w:p w14:paraId="2677A87B"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3" w:name="_Ref66904593"/>
      <w:r w:rsidRPr="00C86761">
        <w:rPr>
          <w:rFonts w:ascii="Times New Roman" w:eastAsia="楷体_GB2312" w:hAnsi="Times New Roman" w:cs="Times New Roman" w:hint="eastAsia"/>
          <w:kern w:val="2"/>
          <w:sz w:val="21"/>
          <w:szCs w:val="24"/>
        </w:rPr>
        <w:t>孙涛</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王峰</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神经外科与癫痫</w:t>
      </w:r>
      <w:r w:rsidRPr="00C86761">
        <w:rPr>
          <w:rFonts w:ascii="Times New Roman" w:eastAsia="楷体_GB2312" w:hAnsi="Times New Roman" w:cs="Times New Roman" w:hint="eastAsia"/>
          <w:kern w:val="2"/>
          <w:sz w:val="21"/>
          <w:szCs w:val="24"/>
        </w:rPr>
        <w:t xml:space="preserve">[M]. </w:t>
      </w:r>
      <w:r w:rsidRPr="00C86761">
        <w:rPr>
          <w:rFonts w:ascii="Times New Roman" w:eastAsia="楷体_GB2312" w:hAnsi="Times New Roman" w:cs="Times New Roman" w:hint="eastAsia"/>
          <w:kern w:val="2"/>
          <w:sz w:val="21"/>
          <w:szCs w:val="24"/>
        </w:rPr>
        <w:t>人民军医出版社</w:t>
      </w:r>
      <w:r w:rsidRPr="00C86761">
        <w:rPr>
          <w:rFonts w:ascii="Times New Roman" w:eastAsia="楷体_GB2312" w:hAnsi="Times New Roman" w:cs="Times New Roman" w:hint="eastAsia"/>
          <w:kern w:val="2"/>
          <w:sz w:val="21"/>
          <w:szCs w:val="24"/>
        </w:rPr>
        <w:t>, 2015.</w:t>
      </w:r>
      <w:bookmarkEnd w:id="13"/>
    </w:p>
    <w:p w14:paraId="5787460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4" w:name="_Ref66904606"/>
      <w:proofErr w:type="spellStart"/>
      <w:r w:rsidRPr="00C86761">
        <w:rPr>
          <w:rFonts w:ascii="Times New Roman" w:eastAsia="楷体_GB2312" w:hAnsi="Times New Roman" w:cs="Times New Roman"/>
          <w:kern w:val="2"/>
          <w:sz w:val="21"/>
          <w:szCs w:val="24"/>
        </w:rPr>
        <w:t>Niederhoefer</w:t>
      </w:r>
      <w:proofErr w:type="spellEnd"/>
      <w:r w:rsidRPr="00C86761">
        <w:rPr>
          <w:rFonts w:ascii="Times New Roman" w:eastAsia="楷体_GB2312" w:hAnsi="Times New Roman" w:cs="Times New Roman"/>
          <w:kern w:val="2"/>
          <w:sz w:val="21"/>
          <w:szCs w:val="24"/>
        </w:rPr>
        <w:t xml:space="preserve"> C, </w:t>
      </w:r>
      <w:proofErr w:type="spellStart"/>
      <w:r w:rsidRPr="00C86761">
        <w:rPr>
          <w:rFonts w:ascii="Times New Roman" w:eastAsia="楷体_GB2312" w:hAnsi="Times New Roman" w:cs="Times New Roman"/>
          <w:kern w:val="2"/>
          <w:sz w:val="21"/>
          <w:szCs w:val="24"/>
        </w:rPr>
        <w:t>Gollas</w:t>
      </w:r>
      <w:proofErr w:type="spellEnd"/>
      <w:r w:rsidRPr="00C86761">
        <w:rPr>
          <w:rFonts w:ascii="Times New Roman" w:eastAsia="楷体_GB2312" w:hAnsi="Times New Roman" w:cs="Times New Roman"/>
          <w:kern w:val="2"/>
          <w:sz w:val="21"/>
          <w:szCs w:val="24"/>
        </w:rPr>
        <w:t xml:space="preserve"> F, </w:t>
      </w:r>
      <w:proofErr w:type="spellStart"/>
      <w:r w:rsidRPr="00C86761">
        <w:rPr>
          <w:rFonts w:ascii="Times New Roman" w:eastAsia="楷体_GB2312" w:hAnsi="Times New Roman" w:cs="Times New Roman"/>
          <w:kern w:val="2"/>
          <w:sz w:val="21"/>
          <w:szCs w:val="24"/>
        </w:rPr>
        <w:t>Chernihovskyi</w:t>
      </w:r>
      <w:proofErr w:type="spellEnd"/>
      <w:r w:rsidRPr="00C86761">
        <w:rPr>
          <w:rFonts w:ascii="Times New Roman" w:eastAsia="楷体_GB2312" w:hAnsi="Times New Roman" w:cs="Times New Roman"/>
          <w:kern w:val="2"/>
          <w:sz w:val="21"/>
          <w:szCs w:val="24"/>
        </w:rPr>
        <w:t xml:space="preserve"> A, et al. Detection of seizure precursors in the EEG with cellular neural networks [J]. </w:t>
      </w:r>
      <w:proofErr w:type="spellStart"/>
      <w:r w:rsidRPr="00C86761">
        <w:rPr>
          <w:rFonts w:ascii="Times New Roman" w:eastAsia="楷体_GB2312" w:hAnsi="Times New Roman" w:cs="Times New Roman"/>
          <w:kern w:val="2"/>
          <w:sz w:val="21"/>
          <w:szCs w:val="24"/>
        </w:rPr>
        <w:t>Epilepsia</w:t>
      </w:r>
      <w:proofErr w:type="spellEnd"/>
      <w:r w:rsidRPr="00C86761">
        <w:rPr>
          <w:rFonts w:ascii="Times New Roman" w:eastAsia="楷体_GB2312" w:hAnsi="Times New Roman" w:cs="Times New Roman"/>
          <w:kern w:val="2"/>
          <w:sz w:val="21"/>
          <w:szCs w:val="24"/>
        </w:rPr>
        <w:t>, 2004, 45(1):245-245.</w:t>
      </w:r>
      <w:bookmarkEnd w:id="14"/>
    </w:p>
    <w:p w14:paraId="7B968874"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5" w:name="_Ref66904617"/>
      <w:r w:rsidRPr="00C86761">
        <w:rPr>
          <w:rFonts w:ascii="Times New Roman" w:eastAsia="楷体_GB2312" w:hAnsi="Times New Roman" w:cs="Times New Roman"/>
          <w:kern w:val="2"/>
          <w:sz w:val="21"/>
          <w:szCs w:val="24"/>
        </w:rPr>
        <w:t xml:space="preserve">Osorio I, Frei M G, and Wilkinson S B, Real-time automated detection and quantitative analysis of seizures and short-term prediction of clinical onset. </w:t>
      </w:r>
      <w:proofErr w:type="spellStart"/>
      <w:r w:rsidRPr="00C86761">
        <w:rPr>
          <w:rFonts w:ascii="Times New Roman" w:eastAsia="楷体_GB2312" w:hAnsi="Times New Roman" w:cs="Times New Roman"/>
          <w:kern w:val="2"/>
          <w:sz w:val="21"/>
          <w:szCs w:val="24"/>
        </w:rPr>
        <w:t>Epilepsia</w:t>
      </w:r>
      <w:proofErr w:type="spellEnd"/>
      <w:r w:rsidRPr="00C86761">
        <w:rPr>
          <w:rFonts w:ascii="Times New Roman" w:eastAsia="楷体_GB2312" w:hAnsi="Times New Roman" w:cs="Times New Roman"/>
          <w:kern w:val="2"/>
          <w:sz w:val="21"/>
          <w:szCs w:val="24"/>
        </w:rPr>
        <w:t>[J], 1998. 39(6): 615-627.</w:t>
      </w:r>
      <w:bookmarkEnd w:id="15"/>
    </w:p>
    <w:p w14:paraId="58FDCB64"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6" w:name="_Ref66904629"/>
      <w:r w:rsidRPr="00C86761">
        <w:rPr>
          <w:rFonts w:ascii="Times New Roman" w:eastAsia="楷体_GB2312" w:hAnsi="Times New Roman" w:cs="Times New Roman"/>
          <w:kern w:val="2"/>
          <w:sz w:val="21"/>
          <w:szCs w:val="24"/>
        </w:rPr>
        <w:t xml:space="preserve">Chu </w:t>
      </w:r>
      <w:proofErr w:type="spellStart"/>
      <w:r w:rsidRPr="00C86761">
        <w:rPr>
          <w:rFonts w:ascii="Times New Roman" w:eastAsia="楷体_GB2312" w:hAnsi="Times New Roman" w:cs="Times New Roman"/>
          <w:kern w:val="2"/>
          <w:sz w:val="21"/>
          <w:szCs w:val="24"/>
        </w:rPr>
        <w:t>Hyunho</w:t>
      </w:r>
      <w:proofErr w:type="spellEnd"/>
      <w:r w:rsidRPr="00C86761">
        <w:rPr>
          <w:rFonts w:ascii="Times New Roman" w:eastAsia="楷体_GB2312" w:hAnsi="Times New Roman" w:cs="Times New Roman"/>
          <w:kern w:val="2"/>
          <w:sz w:val="21"/>
          <w:szCs w:val="24"/>
        </w:rPr>
        <w:t xml:space="preserve">, Chung Chun Kee, </w:t>
      </w:r>
      <w:proofErr w:type="spellStart"/>
      <w:r w:rsidRPr="00C86761">
        <w:rPr>
          <w:rFonts w:ascii="Times New Roman" w:eastAsia="楷体_GB2312" w:hAnsi="Times New Roman" w:cs="Times New Roman"/>
          <w:kern w:val="2"/>
          <w:sz w:val="21"/>
          <w:szCs w:val="24"/>
        </w:rPr>
        <w:t>Jeong</w:t>
      </w:r>
      <w:proofErr w:type="spellEnd"/>
      <w:r w:rsidRPr="00C86761">
        <w:rPr>
          <w:rFonts w:ascii="Times New Roman" w:eastAsia="楷体_GB2312" w:hAnsi="Times New Roman" w:cs="Times New Roman"/>
          <w:kern w:val="2"/>
          <w:sz w:val="21"/>
          <w:szCs w:val="24"/>
        </w:rPr>
        <w:t xml:space="preserve"> </w:t>
      </w:r>
      <w:proofErr w:type="spellStart"/>
      <w:r w:rsidRPr="00C86761">
        <w:rPr>
          <w:rFonts w:ascii="Times New Roman" w:eastAsia="楷体_GB2312" w:hAnsi="Times New Roman" w:cs="Times New Roman"/>
          <w:kern w:val="2"/>
          <w:sz w:val="21"/>
          <w:szCs w:val="24"/>
        </w:rPr>
        <w:t>Woorim</w:t>
      </w:r>
      <w:proofErr w:type="spellEnd"/>
      <w:r w:rsidRPr="00C86761">
        <w:rPr>
          <w:rFonts w:ascii="Times New Roman" w:eastAsia="楷体_GB2312" w:hAnsi="Times New Roman" w:cs="Times New Roman"/>
          <w:kern w:val="2"/>
          <w:sz w:val="21"/>
          <w:szCs w:val="24"/>
        </w:rPr>
        <w:t>, et al., Predicting epileptic seizures from scalp EEG based on attractor state analysis. Computer Methods &amp; Programs in Biomedicine[J], 2017. 143(C): 75-87.</w:t>
      </w:r>
      <w:bookmarkEnd w:id="16"/>
    </w:p>
    <w:p w14:paraId="1B70A1E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7" w:name="_Ref66904641"/>
      <w:r w:rsidRPr="00C86761">
        <w:rPr>
          <w:rFonts w:ascii="Times New Roman" w:eastAsia="楷体_GB2312" w:hAnsi="Times New Roman" w:cs="Times New Roman" w:hint="eastAsia"/>
          <w:kern w:val="2"/>
          <w:sz w:val="21"/>
          <w:szCs w:val="24"/>
        </w:rPr>
        <w:t>祁玉</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基于脑电的癫痫预警及预警—抑制诊疗系统关键技术研究</w:t>
      </w:r>
      <w:r w:rsidRPr="00C86761">
        <w:rPr>
          <w:rFonts w:ascii="Times New Roman" w:eastAsia="楷体_GB2312" w:hAnsi="Times New Roman" w:cs="Times New Roman" w:hint="eastAsia"/>
          <w:kern w:val="2"/>
          <w:sz w:val="21"/>
          <w:szCs w:val="24"/>
        </w:rPr>
        <w:t xml:space="preserve">[D], </w:t>
      </w:r>
      <w:r w:rsidRPr="00C86761">
        <w:rPr>
          <w:rFonts w:ascii="Times New Roman" w:eastAsia="楷体_GB2312" w:hAnsi="Times New Roman" w:cs="Times New Roman" w:hint="eastAsia"/>
          <w:kern w:val="2"/>
          <w:sz w:val="21"/>
          <w:szCs w:val="24"/>
        </w:rPr>
        <w:t>浙</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江</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浙江大学</w:t>
      </w:r>
      <w:r w:rsidRPr="00C86761">
        <w:rPr>
          <w:rFonts w:ascii="Times New Roman" w:eastAsia="楷体_GB2312" w:hAnsi="Times New Roman" w:cs="Times New Roman" w:hint="eastAsia"/>
          <w:kern w:val="2"/>
          <w:sz w:val="21"/>
          <w:szCs w:val="24"/>
        </w:rPr>
        <w:t>, 2015.</w:t>
      </w:r>
      <w:bookmarkEnd w:id="17"/>
    </w:p>
    <w:p w14:paraId="4B000E4F"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8" w:name="_Ref66904654"/>
      <w:r w:rsidRPr="00C86761">
        <w:rPr>
          <w:rFonts w:ascii="Times New Roman" w:eastAsia="楷体_GB2312" w:hAnsi="Times New Roman" w:cs="Times New Roman"/>
          <w:kern w:val="2"/>
          <w:sz w:val="21"/>
          <w:szCs w:val="24"/>
        </w:rPr>
        <w:t>Ghosh-</w:t>
      </w:r>
      <w:proofErr w:type="spellStart"/>
      <w:r w:rsidRPr="00C86761">
        <w:rPr>
          <w:rFonts w:ascii="Times New Roman" w:eastAsia="楷体_GB2312" w:hAnsi="Times New Roman" w:cs="Times New Roman"/>
          <w:kern w:val="2"/>
          <w:sz w:val="21"/>
          <w:szCs w:val="24"/>
        </w:rPr>
        <w:t>Dastidar</w:t>
      </w:r>
      <w:proofErr w:type="spellEnd"/>
      <w:r w:rsidRPr="00C86761">
        <w:rPr>
          <w:rFonts w:ascii="Times New Roman" w:eastAsia="楷体_GB2312" w:hAnsi="Times New Roman" w:cs="Times New Roman"/>
          <w:kern w:val="2"/>
          <w:sz w:val="21"/>
          <w:szCs w:val="24"/>
        </w:rPr>
        <w:t xml:space="preserve"> S, </w:t>
      </w:r>
      <w:proofErr w:type="spellStart"/>
      <w:r w:rsidRPr="00C86761">
        <w:rPr>
          <w:rFonts w:ascii="Times New Roman" w:eastAsia="楷体_GB2312" w:hAnsi="Times New Roman" w:cs="Times New Roman"/>
          <w:kern w:val="2"/>
          <w:sz w:val="21"/>
          <w:szCs w:val="24"/>
        </w:rPr>
        <w:t>Adeli</w:t>
      </w:r>
      <w:proofErr w:type="spellEnd"/>
      <w:r w:rsidRPr="00C86761">
        <w:rPr>
          <w:rFonts w:ascii="Times New Roman" w:eastAsia="楷体_GB2312" w:hAnsi="Times New Roman" w:cs="Times New Roman"/>
          <w:kern w:val="2"/>
          <w:sz w:val="21"/>
          <w:szCs w:val="24"/>
        </w:rPr>
        <w:t xml:space="preserve"> H, </w:t>
      </w:r>
      <w:proofErr w:type="spellStart"/>
      <w:r w:rsidRPr="00C86761">
        <w:rPr>
          <w:rFonts w:ascii="Times New Roman" w:eastAsia="楷体_GB2312" w:hAnsi="Times New Roman" w:cs="Times New Roman"/>
          <w:kern w:val="2"/>
          <w:sz w:val="21"/>
          <w:szCs w:val="24"/>
        </w:rPr>
        <w:t>Dadmehr</w:t>
      </w:r>
      <w:proofErr w:type="spellEnd"/>
      <w:r w:rsidRPr="00C86761">
        <w:rPr>
          <w:rFonts w:ascii="Times New Roman" w:eastAsia="楷体_GB2312" w:hAnsi="Times New Roman" w:cs="Times New Roman"/>
          <w:kern w:val="2"/>
          <w:sz w:val="21"/>
          <w:szCs w:val="24"/>
        </w:rPr>
        <w:t xml:space="preserve"> N. Principal Component </w:t>
      </w:r>
      <w:proofErr w:type="spellStart"/>
      <w:r w:rsidRPr="00C86761">
        <w:rPr>
          <w:rFonts w:ascii="Times New Roman" w:eastAsia="楷体_GB2312" w:hAnsi="Times New Roman" w:cs="Times New Roman"/>
          <w:kern w:val="2"/>
          <w:sz w:val="21"/>
          <w:szCs w:val="24"/>
        </w:rPr>
        <w:t>AnalysisEnhanced</w:t>
      </w:r>
      <w:proofErr w:type="spellEnd"/>
      <w:r w:rsidRPr="00C86761">
        <w:rPr>
          <w:rFonts w:ascii="Times New Roman" w:eastAsia="楷体_GB2312" w:hAnsi="Times New Roman" w:cs="Times New Roman"/>
          <w:kern w:val="2"/>
          <w:sz w:val="21"/>
          <w:szCs w:val="24"/>
        </w:rPr>
        <w:t xml:space="preserve"> Cosine Radial Basis Function Neural Network for Robust Epilepsy and Seizure Detection[J]. IEEE Transactions on Biomedical Engineering, 2008, 55(2):512-518.</w:t>
      </w:r>
      <w:bookmarkEnd w:id="18"/>
    </w:p>
    <w:p w14:paraId="5C31BC0C"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19" w:name="_Ref66904673"/>
      <w:r w:rsidRPr="00C86761">
        <w:rPr>
          <w:rFonts w:ascii="Times New Roman" w:eastAsia="楷体_GB2312" w:hAnsi="Times New Roman" w:cs="Times New Roman"/>
          <w:kern w:val="2"/>
          <w:sz w:val="21"/>
          <w:szCs w:val="24"/>
        </w:rPr>
        <w:t xml:space="preserve">Subasi A, Ismail </w:t>
      </w:r>
      <w:proofErr w:type="spellStart"/>
      <w:r w:rsidRPr="00C86761">
        <w:rPr>
          <w:rFonts w:ascii="Times New Roman" w:eastAsia="楷体_GB2312" w:hAnsi="Times New Roman" w:cs="Times New Roman"/>
          <w:kern w:val="2"/>
          <w:sz w:val="21"/>
          <w:szCs w:val="24"/>
        </w:rPr>
        <w:t>Gursoy</w:t>
      </w:r>
      <w:proofErr w:type="spellEnd"/>
      <w:r w:rsidRPr="00C86761">
        <w:rPr>
          <w:rFonts w:ascii="Times New Roman" w:eastAsia="楷体_GB2312" w:hAnsi="Times New Roman" w:cs="Times New Roman"/>
          <w:kern w:val="2"/>
          <w:sz w:val="21"/>
          <w:szCs w:val="24"/>
        </w:rPr>
        <w:t xml:space="preserve"> M. EEG signal classification using PCA, ICA, LDA and support vector machines[J]. Expert Systems with Applications, 2010, 37(12):8659-8666.</w:t>
      </w:r>
      <w:bookmarkEnd w:id="19"/>
    </w:p>
    <w:p w14:paraId="7B07FFE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0" w:name="_Ref66904680"/>
      <w:r w:rsidRPr="00C86761">
        <w:rPr>
          <w:rFonts w:ascii="Times New Roman" w:eastAsia="楷体_GB2312" w:hAnsi="Times New Roman" w:cs="Times New Roman"/>
          <w:kern w:val="2"/>
          <w:sz w:val="21"/>
          <w:szCs w:val="24"/>
        </w:rPr>
        <w:t xml:space="preserve">Faust O, Acharya R U, Allen A R, et </w:t>
      </w:r>
      <w:proofErr w:type="spellStart"/>
      <w:proofErr w:type="gramStart"/>
      <w:r w:rsidRPr="00C86761">
        <w:rPr>
          <w:rFonts w:ascii="Times New Roman" w:eastAsia="楷体_GB2312" w:hAnsi="Times New Roman" w:cs="Times New Roman"/>
          <w:kern w:val="2"/>
          <w:sz w:val="21"/>
          <w:szCs w:val="24"/>
        </w:rPr>
        <w:t>al.Analysis</w:t>
      </w:r>
      <w:proofErr w:type="spellEnd"/>
      <w:proofErr w:type="gramEnd"/>
      <w:r w:rsidRPr="00C86761">
        <w:rPr>
          <w:rFonts w:ascii="Times New Roman" w:eastAsia="楷体_GB2312" w:hAnsi="Times New Roman" w:cs="Times New Roman"/>
          <w:kern w:val="2"/>
          <w:sz w:val="21"/>
          <w:szCs w:val="24"/>
        </w:rPr>
        <w:t xml:space="preserve"> of EEG signals during epileptic and alcoholic states using AR modeling techniques[J]. </w:t>
      </w:r>
      <w:proofErr w:type="spellStart"/>
      <w:proofErr w:type="gramStart"/>
      <w:r w:rsidRPr="00C86761">
        <w:rPr>
          <w:rFonts w:ascii="Times New Roman" w:eastAsia="楷体_GB2312" w:hAnsi="Times New Roman" w:cs="Times New Roman"/>
          <w:kern w:val="2"/>
          <w:sz w:val="21"/>
          <w:szCs w:val="24"/>
        </w:rPr>
        <w:t>Irbm</w:t>
      </w:r>
      <w:proofErr w:type="spellEnd"/>
      <w:r w:rsidRPr="00C86761">
        <w:rPr>
          <w:rFonts w:ascii="Times New Roman" w:eastAsia="楷体_GB2312" w:hAnsi="Times New Roman" w:cs="Times New Roman"/>
          <w:kern w:val="2"/>
          <w:sz w:val="21"/>
          <w:szCs w:val="24"/>
        </w:rPr>
        <w:t xml:space="preserve"> ,</w:t>
      </w:r>
      <w:proofErr w:type="gramEnd"/>
      <w:r w:rsidRPr="00C86761">
        <w:rPr>
          <w:rFonts w:ascii="Times New Roman" w:eastAsia="楷体_GB2312" w:hAnsi="Times New Roman" w:cs="Times New Roman"/>
          <w:kern w:val="2"/>
          <w:sz w:val="21"/>
          <w:szCs w:val="24"/>
        </w:rPr>
        <w:t xml:space="preserve"> 2008, 29(1):44-52.</w:t>
      </w:r>
      <w:bookmarkEnd w:id="20"/>
    </w:p>
    <w:p w14:paraId="7CF16887"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1" w:name="_Ref66904689"/>
      <w:proofErr w:type="spellStart"/>
      <w:r w:rsidRPr="00C86761">
        <w:rPr>
          <w:rFonts w:ascii="Times New Roman" w:eastAsia="楷体_GB2312" w:hAnsi="Times New Roman" w:cs="Times New Roman"/>
          <w:kern w:val="2"/>
          <w:sz w:val="21"/>
          <w:szCs w:val="24"/>
        </w:rPr>
        <w:t>Chisci</w:t>
      </w:r>
      <w:proofErr w:type="spellEnd"/>
      <w:r w:rsidRPr="00C86761">
        <w:rPr>
          <w:rFonts w:ascii="Times New Roman" w:eastAsia="楷体_GB2312" w:hAnsi="Times New Roman" w:cs="Times New Roman"/>
          <w:kern w:val="2"/>
          <w:sz w:val="21"/>
          <w:szCs w:val="24"/>
        </w:rPr>
        <w:t xml:space="preserve"> L, </w:t>
      </w:r>
      <w:proofErr w:type="spellStart"/>
      <w:r w:rsidRPr="00C86761">
        <w:rPr>
          <w:rFonts w:ascii="Times New Roman" w:eastAsia="楷体_GB2312" w:hAnsi="Times New Roman" w:cs="Times New Roman"/>
          <w:kern w:val="2"/>
          <w:sz w:val="21"/>
          <w:szCs w:val="24"/>
        </w:rPr>
        <w:t>Mavino</w:t>
      </w:r>
      <w:proofErr w:type="spellEnd"/>
      <w:r w:rsidRPr="00C86761">
        <w:rPr>
          <w:rFonts w:ascii="Times New Roman" w:eastAsia="楷体_GB2312" w:hAnsi="Times New Roman" w:cs="Times New Roman"/>
          <w:kern w:val="2"/>
          <w:sz w:val="21"/>
          <w:szCs w:val="24"/>
        </w:rPr>
        <w:t xml:space="preserve"> A, </w:t>
      </w:r>
      <w:proofErr w:type="spellStart"/>
      <w:r w:rsidRPr="00C86761">
        <w:rPr>
          <w:rFonts w:ascii="Times New Roman" w:eastAsia="楷体_GB2312" w:hAnsi="Times New Roman" w:cs="Times New Roman"/>
          <w:kern w:val="2"/>
          <w:sz w:val="21"/>
          <w:szCs w:val="24"/>
        </w:rPr>
        <w:t>Perferi</w:t>
      </w:r>
      <w:proofErr w:type="spellEnd"/>
      <w:r w:rsidRPr="00C86761">
        <w:rPr>
          <w:rFonts w:ascii="Times New Roman" w:eastAsia="楷体_GB2312" w:hAnsi="Times New Roman" w:cs="Times New Roman"/>
          <w:kern w:val="2"/>
          <w:sz w:val="21"/>
          <w:szCs w:val="24"/>
        </w:rPr>
        <w:t xml:space="preserve"> G, et al. Real-time epileptic seizure prediction using AR models and support vector machines[J]. IEEE transactions on bio-medical engineering, 2010, 57(5):1124.</w:t>
      </w:r>
      <w:bookmarkEnd w:id="21"/>
    </w:p>
    <w:p w14:paraId="54440FFB"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2" w:name="_Ref66904699"/>
      <w:proofErr w:type="spellStart"/>
      <w:r w:rsidRPr="00C86761">
        <w:rPr>
          <w:rFonts w:ascii="Times New Roman" w:eastAsia="楷体_GB2312" w:hAnsi="Times New Roman" w:cs="Times New Roman"/>
          <w:kern w:val="2"/>
          <w:sz w:val="21"/>
          <w:szCs w:val="24"/>
        </w:rPr>
        <w:t>Zandi</w:t>
      </w:r>
      <w:proofErr w:type="spellEnd"/>
      <w:r w:rsidRPr="00C86761">
        <w:rPr>
          <w:rFonts w:ascii="Times New Roman" w:eastAsia="楷体_GB2312" w:hAnsi="Times New Roman" w:cs="Times New Roman"/>
          <w:kern w:val="2"/>
          <w:sz w:val="21"/>
          <w:szCs w:val="24"/>
        </w:rPr>
        <w:t xml:space="preserve"> A S, </w:t>
      </w:r>
      <w:proofErr w:type="spellStart"/>
      <w:r w:rsidRPr="00C86761">
        <w:rPr>
          <w:rFonts w:ascii="Times New Roman" w:eastAsia="楷体_GB2312" w:hAnsi="Times New Roman" w:cs="Times New Roman"/>
          <w:kern w:val="2"/>
          <w:sz w:val="21"/>
          <w:szCs w:val="24"/>
        </w:rPr>
        <w:t>Tafreshi</w:t>
      </w:r>
      <w:proofErr w:type="spellEnd"/>
      <w:r w:rsidRPr="00C86761">
        <w:rPr>
          <w:rFonts w:ascii="Times New Roman" w:eastAsia="楷体_GB2312" w:hAnsi="Times New Roman" w:cs="Times New Roman"/>
          <w:kern w:val="2"/>
          <w:sz w:val="21"/>
          <w:szCs w:val="24"/>
        </w:rPr>
        <w:t xml:space="preserve"> R, </w:t>
      </w:r>
      <w:proofErr w:type="spellStart"/>
      <w:r w:rsidRPr="00C86761">
        <w:rPr>
          <w:rFonts w:ascii="Times New Roman" w:eastAsia="楷体_GB2312" w:hAnsi="Times New Roman" w:cs="Times New Roman"/>
          <w:kern w:val="2"/>
          <w:sz w:val="21"/>
          <w:szCs w:val="24"/>
        </w:rPr>
        <w:t>Javidan</w:t>
      </w:r>
      <w:proofErr w:type="spellEnd"/>
      <w:r w:rsidRPr="00C86761">
        <w:rPr>
          <w:rFonts w:ascii="Times New Roman" w:eastAsia="楷体_GB2312" w:hAnsi="Times New Roman" w:cs="Times New Roman"/>
          <w:kern w:val="2"/>
          <w:sz w:val="21"/>
          <w:szCs w:val="24"/>
        </w:rPr>
        <w:t xml:space="preserve"> M, et al. Predicting temporal lobe epileptic</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kern w:val="2"/>
          <w:sz w:val="21"/>
          <w:szCs w:val="24"/>
        </w:rPr>
        <w:t>seizures based on zero-crossing interval analysis in scalp EEG[C] // Engineering in Medicine and Biology Society. IEEE, 2010:5537-5540.</w:t>
      </w:r>
      <w:bookmarkEnd w:id="22"/>
    </w:p>
    <w:p w14:paraId="522603A6"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3" w:name="_Ref66904708"/>
      <w:proofErr w:type="spellStart"/>
      <w:r w:rsidRPr="00C86761">
        <w:rPr>
          <w:rFonts w:ascii="Times New Roman" w:eastAsia="楷体_GB2312" w:hAnsi="Times New Roman" w:cs="Times New Roman"/>
          <w:kern w:val="2"/>
          <w:sz w:val="21"/>
          <w:szCs w:val="24"/>
        </w:rPr>
        <w:t>Supriya</w:t>
      </w:r>
      <w:proofErr w:type="spellEnd"/>
      <w:r w:rsidRPr="00C86761">
        <w:rPr>
          <w:rFonts w:ascii="Times New Roman" w:eastAsia="楷体_GB2312" w:hAnsi="Times New Roman" w:cs="Times New Roman"/>
          <w:kern w:val="2"/>
          <w:sz w:val="21"/>
          <w:szCs w:val="24"/>
        </w:rPr>
        <w:t xml:space="preserve"> S, </w:t>
      </w:r>
      <w:proofErr w:type="spellStart"/>
      <w:r w:rsidRPr="00C86761">
        <w:rPr>
          <w:rFonts w:ascii="Times New Roman" w:eastAsia="楷体_GB2312" w:hAnsi="Times New Roman" w:cs="Times New Roman"/>
          <w:kern w:val="2"/>
          <w:sz w:val="21"/>
          <w:szCs w:val="24"/>
        </w:rPr>
        <w:t>Siuly</w:t>
      </w:r>
      <w:proofErr w:type="spellEnd"/>
      <w:r w:rsidRPr="00C86761">
        <w:rPr>
          <w:rFonts w:ascii="Times New Roman" w:eastAsia="楷体_GB2312" w:hAnsi="Times New Roman" w:cs="Times New Roman"/>
          <w:kern w:val="2"/>
          <w:sz w:val="21"/>
          <w:szCs w:val="24"/>
        </w:rPr>
        <w:t xml:space="preserve"> S, Wang H, et al. Weighted Visibility Graph </w:t>
      </w:r>
      <w:proofErr w:type="gramStart"/>
      <w:r w:rsidRPr="00C86761">
        <w:rPr>
          <w:rFonts w:ascii="Times New Roman" w:eastAsia="楷体_GB2312" w:hAnsi="Times New Roman" w:cs="Times New Roman"/>
          <w:kern w:val="2"/>
          <w:sz w:val="21"/>
          <w:szCs w:val="24"/>
        </w:rPr>
        <w:t>With</w:t>
      </w:r>
      <w:proofErr w:type="gramEnd"/>
      <w:r w:rsidRPr="00C86761">
        <w:rPr>
          <w:rFonts w:ascii="Times New Roman" w:eastAsia="楷体_GB2312" w:hAnsi="Times New Roman" w:cs="Times New Roman"/>
          <w:kern w:val="2"/>
          <w:sz w:val="21"/>
          <w:szCs w:val="24"/>
        </w:rPr>
        <w:t xml:space="preserve"> Complex Network Features in the Detection of Epilepsy[J]. IEEE Access, 2016, 4(99):6554-6566.</w:t>
      </w:r>
      <w:bookmarkEnd w:id="23"/>
    </w:p>
    <w:p w14:paraId="1766CDA0"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4" w:name="_Ref66904719"/>
      <w:r w:rsidRPr="00C86761">
        <w:rPr>
          <w:rFonts w:ascii="Times New Roman" w:eastAsia="楷体_GB2312" w:hAnsi="Times New Roman" w:cs="Times New Roman"/>
          <w:kern w:val="2"/>
          <w:sz w:val="21"/>
          <w:szCs w:val="24"/>
        </w:rPr>
        <w:t xml:space="preserve">Hamad </w:t>
      </w:r>
      <w:proofErr w:type="spellStart"/>
      <w:r w:rsidRPr="00C86761">
        <w:rPr>
          <w:rFonts w:ascii="Times New Roman" w:eastAsia="楷体_GB2312" w:hAnsi="Times New Roman" w:cs="Times New Roman"/>
          <w:kern w:val="2"/>
          <w:sz w:val="21"/>
          <w:szCs w:val="24"/>
        </w:rPr>
        <w:t>Asmaa</w:t>
      </w:r>
      <w:proofErr w:type="spellEnd"/>
      <w:r w:rsidRPr="00C86761">
        <w:rPr>
          <w:rFonts w:ascii="Times New Roman" w:eastAsia="楷体_GB2312" w:hAnsi="Times New Roman" w:cs="Times New Roman"/>
          <w:kern w:val="2"/>
          <w:sz w:val="21"/>
          <w:szCs w:val="24"/>
        </w:rPr>
        <w:t xml:space="preserve">, </w:t>
      </w:r>
      <w:proofErr w:type="spellStart"/>
      <w:r w:rsidRPr="00C86761">
        <w:rPr>
          <w:rFonts w:ascii="Times New Roman" w:eastAsia="楷体_GB2312" w:hAnsi="Times New Roman" w:cs="Times New Roman"/>
          <w:kern w:val="2"/>
          <w:sz w:val="21"/>
          <w:szCs w:val="24"/>
        </w:rPr>
        <w:t>Houssein</w:t>
      </w:r>
      <w:proofErr w:type="spellEnd"/>
      <w:r w:rsidRPr="00C86761">
        <w:rPr>
          <w:rFonts w:ascii="Times New Roman" w:eastAsia="楷体_GB2312" w:hAnsi="Times New Roman" w:cs="Times New Roman"/>
          <w:kern w:val="2"/>
          <w:sz w:val="21"/>
          <w:szCs w:val="24"/>
        </w:rPr>
        <w:t xml:space="preserve"> Essam H., </w:t>
      </w:r>
      <w:proofErr w:type="spellStart"/>
      <w:r w:rsidRPr="00C86761">
        <w:rPr>
          <w:rFonts w:ascii="Times New Roman" w:eastAsia="楷体_GB2312" w:hAnsi="Times New Roman" w:cs="Times New Roman"/>
          <w:kern w:val="2"/>
          <w:sz w:val="21"/>
          <w:szCs w:val="24"/>
        </w:rPr>
        <w:t>Hassanien</w:t>
      </w:r>
      <w:proofErr w:type="spellEnd"/>
      <w:r w:rsidRPr="00C86761">
        <w:rPr>
          <w:rFonts w:ascii="Times New Roman" w:eastAsia="楷体_GB2312" w:hAnsi="Times New Roman" w:cs="Times New Roman"/>
          <w:kern w:val="2"/>
          <w:sz w:val="21"/>
          <w:szCs w:val="24"/>
        </w:rPr>
        <w:t xml:space="preserve"> </w:t>
      </w:r>
      <w:proofErr w:type="spellStart"/>
      <w:r w:rsidRPr="00C86761">
        <w:rPr>
          <w:rFonts w:ascii="Times New Roman" w:eastAsia="楷体_GB2312" w:hAnsi="Times New Roman" w:cs="Times New Roman"/>
          <w:kern w:val="2"/>
          <w:sz w:val="21"/>
          <w:szCs w:val="24"/>
        </w:rPr>
        <w:t>Aboul</w:t>
      </w:r>
      <w:proofErr w:type="spellEnd"/>
      <w:r w:rsidRPr="00C86761">
        <w:rPr>
          <w:rFonts w:ascii="Times New Roman" w:eastAsia="楷体_GB2312" w:hAnsi="Times New Roman" w:cs="Times New Roman"/>
          <w:kern w:val="2"/>
          <w:sz w:val="21"/>
          <w:szCs w:val="24"/>
        </w:rPr>
        <w:t xml:space="preserve"> Ella, et al. A Hybrid EEG Signals Classification Approach Based on Grey Wolf Optimizer Enhanced SVMs for Epileptic </w:t>
      </w:r>
      <w:r w:rsidRPr="00C86761">
        <w:rPr>
          <w:rFonts w:ascii="Times New Roman" w:eastAsia="楷体_GB2312" w:hAnsi="Times New Roman" w:cs="Times New Roman"/>
          <w:kern w:val="2"/>
          <w:sz w:val="21"/>
          <w:szCs w:val="24"/>
        </w:rPr>
        <w:lastRenderedPageBreak/>
        <w:t>Detection. in International Conference on Advanced Intelligent Systems and Informatics[C]. 2017. Cairo.</w:t>
      </w:r>
      <w:bookmarkEnd w:id="24"/>
    </w:p>
    <w:p w14:paraId="5DEB3031"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5" w:name="_Ref66904857"/>
      <w:proofErr w:type="spellStart"/>
      <w:r w:rsidRPr="00C86761">
        <w:rPr>
          <w:rFonts w:ascii="Times New Roman" w:eastAsia="楷体_GB2312" w:hAnsi="Times New Roman" w:cs="Times New Roman"/>
          <w:kern w:val="2"/>
          <w:sz w:val="21"/>
          <w:szCs w:val="24"/>
        </w:rPr>
        <w:t>Sriraam</w:t>
      </w:r>
      <w:proofErr w:type="spellEnd"/>
      <w:r w:rsidRPr="00C86761">
        <w:rPr>
          <w:rFonts w:ascii="Times New Roman" w:eastAsia="楷体_GB2312" w:hAnsi="Times New Roman" w:cs="Times New Roman"/>
          <w:kern w:val="2"/>
          <w:sz w:val="21"/>
          <w:szCs w:val="24"/>
        </w:rPr>
        <w:t xml:space="preserve"> N. and Raghu S., Classification of Focal and </w:t>
      </w:r>
      <w:proofErr w:type="gramStart"/>
      <w:r w:rsidRPr="00C86761">
        <w:rPr>
          <w:rFonts w:ascii="Times New Roman" w:eastAsia="楷体_GB2312" w:hAnsi="Times New Roman" w:cs="Times New Roman"/>
          <w:kern w:val="2"/>
          <w:sz w:val="21"/>
          <w:szCs w:val="24"/>
        </w:rPr>
        <w:t>Non Focal</w:t>
      </w:r>
      <w:proofErr w:type="gramEnd"/>
      <w:r w:rsidRPr="00C86761">
        <w:rPr>
          <w:rFonts w:ascii="Times New Roman" w:eastAsia="楷体_GB2312" w:hAnsi="Times New Roman" w:cs="Times New Roman"/>
          <w:kern w:val="2"/>
          <w:sz w:val="21"/>
          <w:szCs w:val="24"/>
        </w:rPr>
        <w:t xml:space="preserve"> Epileptic Seizures Using Multi-Features and SVM Classifier. Journal of Medical Systems[J], 2017. 41(10): 160.</w:t>
      </w:r>
      <w:bookmarkEnd w:id="25"/>
    </w:p>
    <w:p w14:paraId="22A4A311"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6" w:name="_Ref66904878"/>
      <w:r w:rsidRPr="00C86761">
        <w:rPr>
          <w:rFonts w:ascii="Times New Roman" w:eastAsia="楷体_GB2312" w:hAnsi="Times New Roman" w:cs="Times New Roman"/>
          <w:kern w:val="2"/>
          <w:sz w:val="21"/>
          <w:szCs w:val="24"/>
        </w:rPr>
        <w:t xml:space="preserve">Maxwell A. Global commercialization of the Parkinson's </w:t>
      </w:r>
      <w:proofErr w:type="spellStart"/>
      <w:r w:rsidRPr="00C86761">
        <w:rPr>
          <w:rFonts w:ascii="Times New Roman" w:eastAsia="楷体_GB2312" w:hAnsi="Times New Roman" w:cs="Times New Roman"/>
          <w:kern w:val="2"/>
          <w:sz w:val="21"/>
          <w:szCs w:val="24"/>
        </w:rPr>
        <w:t>KinetiGraph</w:t>
      </w:r>
      <w:proofErr w:type="spellEnd"/>
      <w:r w:rsidRPr="00C86761">
        <w:rPr>
          <w:rFonts w:ascii="Times New Roman" w:eastAsia="楷体_GB2312" w:hAnsi="Times New Roman" w:cs="Times New Roman"/>
          <w:kern w:val="2"/>
          <w:sz w:val="21"/>
          <w:szCs w:val="24"/>
        </w:rPr>
        <w:t>[J]. Australasian Biotechnology, 2014, 24(2):45-46.</w:t>
      </w:r>
      <w:bookmarkEnd w:id="26"/>
    </w:p>
    <w:p w14:paraId="21107FCC"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7" w:name="_Ref66904889"/>
      <w:r w:rsidRPr="00C86761">
        <w:rPr>
          <w:rFonts w:ascii="Times New Roman" w:eastAsia="楷体_GB2312" w:hAnsi="Times New Roman" w:cs="Times New Roman"/>
          <w:kern w:val="2"/>
          <w:sz w:val="21"/>
          <w:szCs w:val="24"/>
        </w:rPr>
        <w:t xml:space="preserve">Van </w:t>
      </w:r>
      <w:proofErr w:type="spellStart"/>
      <w:r w:rsidRPr="00C86761">
        <w:rPr>
          <w:rFonts w:ascii="Times New Roman" w:eastAsia="楷体_GB2312" w:hAnsi="Times New Roman" w:cs="Times New Roman"/>
          <w:kern w:val="2"/>
          <w:sz w:val="21"/>
          <w:szCs w:val="24"/>
        </w:rPr>
        <w:t>Dooren</w:t>
      </w:r>
      <w:proofErr w:type="spellEnd"/>
      <w:r w:rsidRPr="00C86761">
        <w:rPr>
          <w:rFonts w:ascii="Times New Roman" w:eastAsia="楷体_GB2312" w:hAnsi="Times New Roman" w:cs="Times New Roman"/>
          <w:kern w:val="2"/>
          <w:sz w:val="21"/>
          <w:szCs w:val="24"/>
        </w:rPr>
        <w:t xml:space="preserve">, De Vries, J. J., Janssen, J. H. (2012). Emotional sweating across the </w:t>
      </w:r>
      <w:proofErr w:type="spellStart"/>
      <w:proofErr w:type="gramStart"/>
      <w:r w:rsidRPr="00C86761">
        <w:rPr>
          <w:rFonts w:ascii="Times New Roman" w:eastAsia="楷体_GB2312" w:hAnsi="Times New Roman" w:cs="Times New Roman"/>
          <w:kern w:val="2"/>
          <w:sz w:val="21"/>
          <w:szCs w:val="24"/>
        </w:rPr>
        <w:t>body:comparing</w:t>
      </w:r>
      <w:proofErr w:type="spellEnd"/>
      <w:proofErr w:type="gramEnd"/>
      <w:r w:rsidRPr="00C86761">
        <w:rPr>
          <w:rFonts w:ascii="Times New Roman" w:eastAsia="楷体_GB2312" w:hAnsi="Times New Roman" w:cs="Times New Roman"/>
          <w:kern w:val="2"/>
          <w:sz w:val="21"/>
          <w:szCs w:val="24"/>
        </w:rPr>
        <w:t xml:space="preserve"> 16 different skin conductance measurements locations. Physiology &amp; Behavior, 106(2), 298-304. </w:t>
      </w:r>
      <w:proofErr w:type="gramStart"/>
      <w:r w:rsidRPr="00C86761">
        <w:rPr>
          <w:rFonts w:ascii="Times New Roman" w:eastAsia="楷体_GB2312" w:hAnsi="Times New Roman" w:cs="Times New Roman"/>
          <w:kern w:val="2"/>
          <w:sz w:val="21"/>
          <w:szCs w:val="24"/>
        </w:rPr>
        <w:t>doi:10.1016/j.physbeh</w:t>
      </w:r>
      <w:proofErr w:type="gramEnd"/>
      <w:r w:rsidRPr="00C86761">
        <w:rPr>
          <w:rFonts w:ascii="Times New Roman" w:eastAsia="楷体_GB2312" w:hAnsi="Times New Roman" w:cs="Times New Roman"/>
          <w:kern w:val="2"/>
          <w:sz w:val="21"/>
          <w:szCs w:val="24"/>
        </w:rPr>
        <w:t>.2012.01.020.</w:t>
      </w:r>
      <w:bookmarkEnd w:id="27"/>
    </w:p>
    <w:p w14:paraId="11036691"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8" w:name="_Ref66904899"/>
      <w:r w:rsidRPr="00C86761">
        <w:rPr>
          <w:rFonts w:ascii="Times New Roman" w:eastAsia="楷体_GB2312" w:hAnsi="Times New Roman" w:cs="Times New Roman"/>
          <w:kern w:val="2"/>
          <w:sz w:val="21"/>
          <w:szCs w:val="24"/>
        </w:rPr>
        <w:t xml:space="preserve">Francesco </w:t>
      </w:r>
      <w:proofErr w:type="spellStart"/>
      <w:r w:rsidRPr="00C86761">
        <w:rPr>
          <w:rFonts w:ascii="Times New Roman" w:eastAsia="楷体_GB2312" w:hAnsi="Times New Roman" w:cs="Times New Roman"/>
          <w:kern w:val="2"/>
          <w:sz w:val="21"/>
          <w:szCs w:val="24"/>
        </w:rPr>
        <w:t>Onorati</w:t>
      </w:r>
      <w:proofErr w:type="spellEnd"/>
      <w:r w:rsidRPr="00C86761">
        <w:rPr>
          <w:rFonts w:ascii="Times New Roman" w:eastAsia="楷体_GB2312" w:hAnsi="Times New Roman" w:cs="Times New Roman"/>
          <w:kern w:val="2"/>
          <w:sz w:val="21"/>
          <w:szCs w:val="24"/>
        </w:rPr>
        <w:t xml:space="preserve">, Chiara </w:t>
      </w:r>
      <w:proofErr w:type="spellStart"/>
      <w:r w:rsidRPr="00C86761">
        <w:rPr>
          <w:rFonts w:ascii="Times New Roman" w:eastAsia="楷体_GB2312" w:hAnsi="Times New Roman" w:cs="Times New Roman"/>
          <w:kern w:val="2"/>
          <w:sz w:val="21"/>
          <w:szCs w:val="24"/>
        </w:rPr>
        <w:t>Caborni</w:t>
      </w:r>
      <w:proofErr w:type="spellEnd"/>
      <w:r w:rsidRPr="00C86761">
        <w:rPr>
          <w:rFonts w:ascii="Times New Roman" w:eastAsia="楷体_GB2312" w:hAnsi="Times New Roman" w:cs="Times New Roman"/>
          <w:kern w:val="2"/>
          <w:sz w:val="21"/>
          <w:szCs w:val="24"/>
        </w:rPr>
        <w:t>, et al. Performance of a wrist-worn multimodal seizure detection system for more than a year in real-life settings. Conference: 13th European congress on Epileptology, At Vienna.</w:t>
      </w:r>
      <w:bookmarkEnd w:id="28"/>
    </w:p>
    <w:p w14:paraId="4A8277A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29" w:name="_Ref66905443"/>
      <w:r w:rsidRPr="00C86761">
        <w:rPr>
          <w:rFonts w:ascii="Times New Roman" w:eastAsia="楷体_GB2312" w:hAnsi="Times New Roman" w:cs="Times New Roman"/>
          <w:kern w:val="2"/>
          <w:sz w:val="21"/>
          <w:szCs w:val="24"/>
        </w:rPr>
        <w:t>Lopez-de-</w:t>
      </w:r>
      <w:proofErr w:type="spellStart"/>
      <w:r w:rsidRPr="00C86761">
        <w:rPr>
          <w:rFonts w:ascii="Times New Roman" w:eastAsia="楷体_GB2312" w:hAnsi="Times New Roman" w:cs="Times New Roman"/>
          <w:kern w:val="2"/>
          <w:sz w:val="21"/>
          <w:szCs w:val="24"/>
        </w:rPr>
        <w:t>ipiña</w:t>
      </w:r>
      <w:proofErr w:type="spellEnd"/>
      <w:r w:rsidRPr="00C86761">
        <w:rPr>
          <w:rFonts w:ascii="Times New Roman" w:eastAsia="楷体_GB2312" w:hAnsi="Times New Roman" w:cs="Times New Roman"/>
          <w:kern w:val="2"/>
          <w:sz w:val="21"/>
          <w:szCs w:val="24"/>
        </w:rPr>
        <w:t xml:space="preserve"> K, </w:t>
      </w:r>
      <w:proofErr w:type="spellStart"/>
      <w:r w:rsidRPr="00C86761">
        <w:rPr>
          <w:rFonts w:ascii="Times New Roman" w:eastAsia="楷体_GB2312" w:hAnsi="Times New Roman" w:cs="Times New Roman"/>
          <w:kern w:val="2"/>
          <w:sz w:val="21"/>
          <w:szCs w:val="24"/>
        </w:rPr>
        <w:t>Bergareche</w:t>
      </w:r>
      <w:proofErr w:type="spellEnd"/>
      <w:r w:rsidRPr="00C86761">
        <w:rPr>
          <w:rFonts w:ascii="Times New Roman" w:eastAsia="楷体_GB2312" w:hAnsi="Times New Roman" w:cs="Times New Roman"/>
          <w:kern w:val="2"/>
          <w:sz w:val="21"/>
          <w:szCs w:val="24"/>
        </w:rPr>
        <w:t xml:space="preserve"> A, Riva PL, et al. Automatic non-linear </w:t>
      </w:r>
      <w:proofErr w:type="gramStart"/>
      <w:r w:rsidRPr="00C86761">
        <w:rPr>
          <w:rFonts w:ascii="Times New Roman" w:eastAsia="楷体_GB2312" w:hAnsi="Times New Roman" w:cs="Times New Roman"/>
          <w:kern w:val="2"/>
          <w:sz w:val="21"/>
          <w:szCs w:val="24"/>
        </w:rPr>
        <w:t>analysis  of</w:t>
      </w:r>
      <w:proofErr w:type="gramEnd"/>
      <w:r w:rsidRPr="00C86761">
        <w:rPr>
          <w:rFonts w:ascii="Times New Roman" w:eastAsia="楷体_GB2312" w:hAnsi="Times New Roman" w:cs="Times New Roman"/>
          <w:kern w:val="2"/>
          <w:sz w:val="21"/>
          <w:szCs w:val="24"/>
        </w:rPr>
        <w:t xml:space="preserve"> non-invasive writing signals: applied to essential tremor[J].Journal of  Applied Logic, 2015,16(2): 50-59.</w:t>
      </w:r>
      <w:bookmarkEnd w:id="29"/>
    </w:p>
    <w:p w14:paraId="0A353D9A"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0" w:name="_Ref66905458"/>
      <w:r w:rsidRPr="00C86761">
        <w:rPr>
          <w:rFonts w:ascii="Times New Roman" w:eastAsia="楷体_GB2312" w:hAnsi="Times New Roman" w:cs="Times New Roman" w:hint="eastAsia"/>
          <w:kern w:val="2"/>
          <w:sz w:val="21"/>
          <w:szCs w:val="24"/>
        </w:rPr>
        <w:t>骆清铭，张景，曾绍群．基于激光</w:t>
      </w:r>
      <w:proofErr w:type="gramStart"/>
      <w:r w:rsidRPr="00C86761">
        <w:rPr>
          <w:rFonts w:ascii="Times New Roman" w:eastAsia="楷体_GB2312" w:hAnsi="Times New Roman" w:cs="Times New Roman" w:hint="eastAsia"/>
          <w:kern w:val="2"/>
          <w:sz w:val="21"/>
          <w:szCs w:val="24"/>
        </w:rPr>
        <w:t>二级管光反馈</w:t>
      </w:r>
      <w:proofErr w:type="gramEnd"/>
      <w:r w:rsidRPr="00C86761">
        <w:rPr>
          <w:rFonts w:ascii="Times New Roman" w:eastAsia="楷体_GB2312" w:hAnsi="Times New Roman" w:cs="Times New Roman" w:hint="eastAsia"/>
          <w:kern w:val="2"/>
          <w:sz w:val="21"/>
          <w:szCs w:val="24"/>
        </w:rPr>
        <w:t>效应的肌肉震颤测量系统</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．光学学报，</w:t>
      </w:r>
      <w:r w:rsidRPr="00C86761">
        <w:rPr>
          <w:rFonts w:ascii="Times New Roman" w:eastAsia="楷体_GB2312" w:hAnsi="Times New Roman" w:cs="Times New Roman" w:hint="eastAsia"/>
          <w:kern w:val="2"/>
          <w:sz w:val="21"/>
          <w:szCs w:val="24"/>
        </w:rPr>
        <w:t>2002</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22</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4</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456-461.</w:t>
      </w:r>
      <w:bookmarkEnd w:id="30"/>
    </w:p>
    <w:p w14:paraId="3789010E"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1" w:name="_Ref66905468"/>
      <w:proofErr w:type="gramStart"/>
      <w:r w:rsidRPr="00C86761">
        <w:rPr>
          <w:rFonts w:ascii="Times New Roman" w:eastAsia="楷体_GB2312" w:hAnsi="Times New Roman" w:cs="Times New Roman" w:hint="eastAsia"/>
          <w:kern w:val="2"/>
          <w:sz w:val="21"/>
          <w:szCs w:val="24"/>
        </w:rPr>
        <w:t>沈涛虹，浏</w:t>
      </w:r>
      <w:proofErr w:type="gramEnd"/>
      <w:r w:rsidRPr="00C86761">
        <w:rPr>
          <w:rFonts w:ascii="Times New Roman" w:eastAsia="楷体_GB2312" w:hAnsi="Times New Roman" w:cs="Times New Roman" w:hint="eastAsia"/>
          <w:kern w:val="2"/>
          <w:sz w:val="21"/>
          <w:szCs w:val="24"/>
        </w:rPr>
        <w:t>丹，王坚，等．神经科患者手臂震颤的定量研究</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．医用生物力学，</w:t>
      </w:r>
      <w:r w:rsidRPr="00C86761">
        <w:rPr>
          <w:rFonts w:ascii="Times New Roman" w:eastAsia="楷体_GB2312" w:hAnsi="Times New Roman" w:cs="Times New Roman" w:hint="eastAsia"/>
          <w:kern w:val="2"/>
          <w:sz w:val="21"/>
          <w:szCs w:val="24"/>
        </w:rPr>
        <w:t>2003</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18</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4</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202-205</w:t>
      </w:r>
      <w:r w:rsidRPr="00C86761">
        <w:rPr>
          <w:rFonts w:ascii="Times New Roman" w:eastAsia="楷体_GB2312" w:hAnsi="Times New Roman" w:cs="Times New Roman"/>
          <w:kern w:val="2"/>
          <w:sz w:val="21"/>
          <w:szCs w:val="24"/>
        </w:rPr>
        <w:t>.</w:t>
      </w:r>
      <w:bookmarkEnd w:id="31"/>
    </w:p>
    <w:p w14:paraId="1DFA5433"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2" w:name="_Ref66905479"/>
      <w:r w:rsidRPr="00C86761">
        <w:rPr>
          <w:rFonts w:ascii="Times New Roman" w:eastAsia="楷体_GB2312" w:hAnsi="Times New Roman" w:cs="Times New Roman" w:hint="eastAsia"/>
          <w:kern w:val="2"/>
          <w:sz w:val="21"/>
          <w:szCs w:val="24"/>
        </w:rPr>
        <w:t>孙志强，王广志，陈滨，</w:t>
      </w:r>
      <w:r w:rsidRPr="00C86761">
        <w:rPr>
          <w:rFonts w:ascii="Times New Roman" w:eastAsia="楷体_GB2312" w:hAnsi="Times New Roman" w:cs="Times New Roman" w:hint="eastAsia"/>
          <w:kern w:val="2"/>
          <w:sz w:val="21"/>
          <w:szCs w:val="24"/>
        </w:rPr>
        <w:t>et al.</w:t>
      </w:r>
      <w:r w:rsidRPr="00C86761">
        <w:rPr>
          <w:rFonts w:ascii="Times New Roman" w:eastAsia="楷体_GB2312" w:hAnsi="Times New Roman" w:cs="Times New Roman" w:hint="eastAsia"/>
          <w:kern w:val="2"/>
          <w:sz w:val="21"/>
          <w:szCs w:val="24"/>
        </w:rPr>
        <w:t>人体震颤定量检测仪在临床的初步应用</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中国康复理论与实践，</w:t>
      </w:r>
      <w:r w:rsidRPr="00C86761">
        <w:rPr>
          <w:rFonts w:ascii="Times New Roman" w:eastAsia="楷体_GB2312" w:hAnsi="Times New Roman" w:cs="Times New Roman" w:hint="eastAsia"/>
          <w:kern w:val="2"/>
          <w:sz w:val="21"/>
          <w:szCs w:val="24"/>
        </w:rPr>
        <w:t>2006</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12</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6</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521-2</w:t>
      </w:r>
      <w:r w:rsidRPr="00C86761">
        <w:rPr>
          <w:rFonts w:ascii="Times New Roman" w:eastAsia="楷体_GB2312" w:hAnsi="Times New Roman" w:cs="Times New Roman"/>
          <w:kern w:val="2"/>
          <w:sz w:val="21"/>
          <w:szCs w:val="24"/>
        </w:rPr>
        <w:t>.</w:t>
      </w:r>
      <w:bookmarkEnd w:id="32"/>
    </w:p>
    <w:p w14:paraId="277CE166"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3" w:name="_Ref66905491"/>
      <w:r w:rsidRPr="00C86761">
        <w:rPr>
          <w:rFonts w:ascii="Times New Roman" w:eastAsia="楷体_GB2312" w:hAnsi="Times New Roman" w:cs="Times New Roman"/>
          <w:kern w:val="2"/>
          <w:sz w:val="21"/>
          <w:szCs w:val="24"/>
        </w:rPr>
        <w:t>BEUTER A, TITCOMBE M, RICHER F, et al. Effect of deep brain stimulation on amplitude and frequency characteristics of rest tremor in Parkinson’s disease[J</w:t>
      </w:r>
      <w:proofErr w:type="gramStart"/>
      <w:r w:rsidRPr="00C86761">
        <w:rPr>
          <w:rFonts w:ascii="Times New Roman" w:eastAsia="楷体_GB2312" w:hAnsi="Times New Roman" w:cs="Times New Roman"/>
          <w:kern w:val="2"/>
          <w:sz w:val="21"/>
          <w:szCs w:val="24"/>
        </w:rPr>
        <w:t>].Thalamus</w:t>
      </w:r>
      <w:proofErr w:type="gramEnd"/>
      <w:r w:rsidRPr="00C86761">
        <w:rPr>
          <w:rFonts w:ascii="Times New Roman" w:eastAsia="楷体_GB2312" w:hAnsi="Times New Roman" w:cs="Times New Roman"/>
          <w:kern w:val="2"/>
          <w:sz w:val="21"/>
          <w:szCs w:val="24"/>
        </w:rPr>
        <w:t xml:space="preserve"> &amp; Related Systems,2001,1(3):203-11.</w:t>
      </w:r>
      <w:bookmarkEnd w:id="33"/>
    </w:p>
    <w:p w14:paraId="7CDFDAB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4" w:name="_Ref66905832"/>
      <w:proofErr w:type="spellStart"/>
      <w:r w:rsidRPr="00C86761">
        <w:rPr>
          <w:rFonts w:ascii="Times New Roman" w:eastAsia="楷体_GB2312" w:hAnsi="Times New Roman" w:cs="Times New Roman"/>
          <w:kern w:val="2"/>
          <w:sz w:val="21"/>
          <w:szCs w:val="24"/>
        </w:rPr>
        <w:t>Synnott</w:t>
      </w:r>
      <w:proofErr w:type="spellEnd"/>
      <w:r w:rsidRPr="00C86761">
        <w:rPr>
          <w:rFonts w:ascii="Times New Roman" w:eastAsia="楷体_GB2312" w:hAnsi="Times New Roman" w:cs="Times New Roman"/>
          <w:kern w:val="2"/>
          <w:sz w:val="21"/>
          <w:szCs w:val="24"/>
        </w:rPr>
        <w:t xml:space="preserve"> J, Chen L, Nugent CD, et al. Assessment and visualization </w:t>
      </w:r>
      <w:proofErr w:type="gramStart"/>
      <w:r w:rsidRPr="00C86761">
        <w:rPr>
          <w:rFonts w:ascii="Times New Roman" w:eastAsia="楷体_GB2312" w:hAnsi="Times New Roman" w:cs="Times New Roman"/>
          <w:kern w:val="2"/>
          <w:sz w:val="21"/>
          <w:szCs w:val="24"/>
        </w:rPr>
        <w:t xml:space="preserve">of  </w:t>
      </w:r>
      <w:proofErr w:type="spellStart"/>
      <w:r w:rsidRPr="00C86761">
        <w:rPr>
          <w:rFonts w:ascii="Times New Roman" w:eastAsia="楷体_GB2312" w:hAnsi="Times New Roman" w:cs="Times New Roman"/>
          <w:kern w:val="2"/>
          <w:sz w:val="21"/>
          <w:szCs w:val="24"/>
        </w:rPr>
        <w:t>parkinson's</w:t>
      </w:r>
      <w:proofErr w:type="spellEnd"/>
      <w:proofErr w:type="gramEnd"/>
      <w:r w:rsidRPr="00C86761">
        <w:rPr>
          <w:rFonts w:ascii="Times New Roman" w:eastAsia="楷体_GB2312" w:hAnsi="Times New Roman" w:cs="Times New Roman"/>
          <w:kern w:val="2"/>
          <w:sz w:val="21"/>
          <w:szCs w:val="24"/>
        </w:rPr>
        <w:t xml:space="preserve"> disease tremor[C]//Proceedings of the 10th IEEE International  </w:t>
      </w:r>
      <w:proofErr w:type="spellStart"/>
      <w:r w:rsidRPr="00C86761">
        <w:rPr>
          <w:rFonts w:ascii="Times New Roman" w:eastAsia="楷体_GB2312" w:hAnsi="Times New Roman" w:cs="Times New Roman"/>
          <w:kern w:val="2"/>
          <w:sz w:val="21"/>
          <w:szCs w:val="24"/>
        </w:rPr>
        <w:t>Confere</w:t>
      </w:r>
      <w:proofErr w:type="spellEnd"/>
      <w:r w:rsidRPr="00C86761">
        <w:rPr>
          <w:rFonts w:ascii="Times New Roman" w:eastAsia="楷体_GB2312" w:hAnsi="Times New Roman" w:cs="Times New Roman"/>
          <w:kern w:val="2"/>
          <w:sz w:val="21"/>
          <w:szCs w:val="24"/>
        </w:rPr>
        <w:t>, 2010: 1-4.</w:t>
      </w:r>
      <w:bookmarkEnd w:id="34"/>
    </w:p>
    <w:p w14:paraId="32D6CECA"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5" w:name="_Ref66905884"/>
      <w:r w:rsidRPr="00C86761">
        <w:rPr>
          <w:rFonts w:ascii="Times New Roman" w:eastAsia="楷体_GB2312" w:hAnsi="Times New Roman" w:cs="Times New Roman"/>
          <w:kern w:val="2"/>
          <w:sz w:val="21"/>
          <w:szCs w:val="24"/>
        </w:rPr>
        <w:t xml:space="preserve">Jen LY, Rong Seng-Chang, Chen FP, et al. Detection of hand tremor in </w:t>
      </w:r>
      <w:proofErr w:type="gramStart"/>
      <w:r w:rsidRPr="00C86761">
        <w:rPr>
          <w:rFonts w:ascii="Times New Roman" w:eastAsia="楷体_GB2312" w:hAnsi="Times New Roman" w:cs="Times New Roman"/>
          <w:kern w:val="2"/>
          <w:sz w:val="21"/>
          <w:szCs w:val="24"/>
        </w:rPr>
        <w:t>patients  with</w:t>
      </w:r>
      <w:proofErr w:type="gramEnd"/>
      <w:r w:rsidRPr="00C86761">
        <w:rPr>
          <w:rFonts w:ascii="Times New Roman" w:eastAsia="楷体_GB2312" w:hAnsi="Times New Roman" w:cs="Times New Roman"/>
          <w:kern w:val="2"/>
          <w:sz w:val="21"/>
          <w:szCs w:val="24"/>
        </w:rPr>
        <w:t xml:space="preserve"> Parkinson’s disease using a non-invasive laser line triangulation measurement method[J]. Measurement, 2015(79): 20-28.</w:t>
      </w:r>
      <w:bookmarkEnd w:id="35"/>
    </w:p>
    <w:p w14:paraId="75C7DE4A"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6" w:name="_Ref66905893"/>
      <w:r w:rsidRPr="00C86761">
        <w:rPr>
          <w:rFonts w:ascii="Times New Roman" w:eastAsia="楷体_GB2312" w:hAnsi="Times New Roman" w:cs="Times New Roman"/>
          <w:kern w:val="2"/>
          <w:sz w:val="21"/>
          <w:szCs w:val="24"/>
        </w:rPr>
        <w:t>Robert L, Timothy M, Michael C, et al. Implementation of an iPhone for characterizing Parkinson’s disease tremor through a wireless accelerometer application[C]//IEEE, 2010,2010:4954-4958</w:t>
      </w:r>
      <w:r w:rsidRPr="00C86761">
        <w:rPr>
          <w:rFonts w:ascii="Times New Roman" w:eastAsia="楷体_GB2312" w:hAnsi="Times New Roman" w:cs="Times New Roman" w:hint="eastAsia"/>
          <w:kern w:val="2"/>
          <w:sz w:val="21"/>
          <w:szCs w:val="24"/>
        </w:rPr>
        <w:t>.</w:t>
      </w:r>
      <w:bookmarkEnd w:id="36"/>
    </w:p>
    <w:p w14:paraId="0FA7C4F5"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7" w:name="_Ref66905903"/>
      <w:r w:rsidRPr="00C86761">
        <w:rPr>
          <w:rFonts w:ascii="Times New Roman" w:eastAsia="楷体_GB2312" w:hAnsi="Times New Roman" w:cs="Times New Roman"/>
          <w:kern w:val="2"/>
          <w:sz w:val="21"/>
          <w:szCs w:val="24"/>
        </w:rPr>
        <w:t xml:space="preserve">Pulliam CL, </w:t>
      </w:r>
      <w:proofErr w:type="spellStart"/>
      <w:r w:rsidRPr="00C86761">
        <w:rPr>
          <w:rFonts w:ascii="Times New Roman" w:eastAsia="楷体_GB2312" w:hAnsi="Times New Roman" w:cs="Times New Roman"/>
          <w:kern w:val="2"/>
          <w:sz w:val="21"/>
          <w:szCs w:val="24"/>
        </w:rPr>
        <w:t>Eichenseer</w:t>
      </w:r>
      <w:proofErr w:type="spellEnd"/>
      <w:r w:rsidRPr="00C86761">
        <w:rPr>
          <w:rFonts w:ascii="Times New Roman" w:eastAsia="楷体_GB2312" w:hAnsi="Times New Roman" w:cs="Times New Roman"/>
          <w:kern w:val="2"/>
          <w:sz w:val="21"/>
          <w:szCs w:val="24"/>
        </w:rPr>
        <w:t xml:space="preserve"> SR, Goetz CG, et al. Continuous in-home monitoring of essential tremor[J]. Parkinsonism &amp; Related Disorders, 2014, 20(1):37-40.</w:t>
      </w:r>
      <w:bookmarkEnd w:id="37"/>
    </w:p>
    <w:p w14:paraId="323B9916"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8" w:name="_Ref66905930"/>
      <w:proofErr w:type="gramStart"/>
      <w:r w:rsidRPr="00C86761">
        <w:rPr>
          <w:rFonts w:ascii="Times New Roman" w:eastAsia="楷体_GB2312" w:hAnsi="Times New Roman" w:cs="Times New Roman" w:hint="eastAsia"/>
          <w:kern w:val="2"/>
          <w:sz w:val="21"/>
          <w:szCs w:val="24"/>
        </w:rPr>
        <w:t>艾玲梅</w:t>
      </w:r>
      <w:proofErr w:type="gramEnd"/>
      <w:r w:rsidRPr="00C86761">
        <w:rPr>
          <w:rFonts w:ascii="Times New Roman" w:eastAsia="楷体_GB2312" w:hAnsi="Times New Roman" w:cs="Times New Roman" w:hint="eastAsia"/>
          <w:kern w:val="2"/>
          <w:sz w:val="21"/>
          <w:szCs w:val="24"/>
        </w:rPr>
        <w:t>．震颤信号分析的研究现状及展望</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．生物医学工程学杂志，</w:t>
      </w:r>
      <w:r w:rsidRPr="00C86761">
        <w:rPr>
          <w:rFonts w:ascii="Times New Roman" w:eastAsia="楷体_GB2312" w:hAnsi="Times New Roman" w:cs="Times New Roman" w:hint="eastAsia"/>
          <w:kern w:val="2"/>
          <w:sz w:val="21"/>
          <w:szCs w:val="24"/>
        </w:rPr>
        <w:t>2007</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24</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6</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1402-1405.</w:t>
      </w:r>
      <w:bookmarkEnd w:id="38"/>
    </w:p>
    <w:p w14:paraId="336CAFAB"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39" w:name="_Ref66905943"/>
      <w:proofErr w:type="gramStart"/>
      <w:r w:rsidRPr="00C86761">
        <w:rPr>
          <w:rFonts w:ascii="Times New Roman" w:eastAsia="楷体_GB2312" w:hAnsi="Times New Roman" w:cs="Times New Roman" w:hint="eastAsia"/>
          <w:kern w:val="2"/>
          <w:sz w:val="21"/>
          <w:szCs w:val="24"/>
        </w:rPr>
        <w:t>艾玲梅</w:t>
      </w:r>
      <w:proofErr w:type="gramEnd"/>
      <w:r w:rsidRPr="00C86761">
        <w:rPr>
          <w:rFonts w:ascii="Times New Roman" w:eastAsia="楷体_GB2312" w:hAnsi="Times New Roman" w:cs="Times New Roman" w:hint="eastAsia"/>
          <w:kern w:val="2"/>
          <w:sz w:val="21"/>
          <w:szCs w:val="24"/>
        </w:rPr>
        <w:t>，王珏．基于双谱分析和支持</w:t>
      </w:r>
      <w:proofErr w:type="gramStart"/>
      <w:r w:rsidRPr="00C86761">
        <w:rPr>
          <w:rFonts w:ascii="Times New Roman" w:eastAsia="楷体_GB2312" w:hAnsi="Times New Roman" w:cs="Times New Roman" w:hint="eastAsia"/>
          <w:kern w:val="2"/>
          <w:sz w:val="21"/>
          <w:szCs w:val="24"/>
        </w:rPr>
        <w:t>向量机</w:t>
      </w:r>
      <w:proofErr w:type="gramEnd"/>
      <w:r w:rsidRPr="00C86761">
        <w:rPr>
          <w:rFonts w:ascii="Times New Roman" w:eastAsia="楷体_GB2312" w:hAnsi="Times New Roman" w:cs="Times New Roman" w:hint="eastAsia"/>
          <w:kern w:val="2"/>
          <w:sz w:val="21"/>
          <w:szCs w:val="24"/>
        </w:rPr>
        <w:t>的手震颤加速度信号识别</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．电子学报，</w:t>
      </w:r>
      <w:r w:rsidRPr="00C86761">
        <w:rPr>
          <w:rFonts w:ascii="Times New Roman" w:eastAsia="楷体_GB2312" w:hAnsi="Times New Roman" w:cs="Times New Roman" w:hint="eastAsia"/>
          <w:kern w:val="2"/>
          <w:sz w:val="21"/>
          <w:szCs w:val="24"/>
        </w:rPr>
        <w:t>2008</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11</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2165-2170.</w:t>
      </w:r>
      <w:bookmarkEnd w:id="39"/>
    </w:p>
    <w:p w14:paraId="6B9C0251"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0" w:name="_Ref66905951"/>
      <w:proofErr w:type="gramStart"/>
      <w:r w:rsidRPr="00C86761">
        <w:rPr>
          <w:rFonts w:ascii="Times New Roman" w:eastAsia="楷体_GB2312" w:hAnsi="Times New Roman" w:cs="Times New Roman" w:hint="eastAsia"/>
          <w:kern w:val="2"/>
          <w:sz w:val="21"/>
          <w:szCs w:val="24"/>
        </w:rPr>
        <w:t>艾玲梅</w:t>
      </w:r>
      <w:proofErr w:type="gramEnd"/>
      <w:r w:rsidRPr="00C86761">
        <w:rPr>
          <w:rFonts w:ascii="Times New Roman" w:eastAsia="楷体_GB2312" w:hAnsi="Times New Roman" w:cs="Times New Roman" w:hint="eastAsia"/>
          <w:kern w:val="2"/>
          <w:sz w:val="21"/>
          <w:szCs w:val="24"/>
        </w:rPr>
        <w:t>，王珏．基于</w:t>
      </w:r>
      <w:r w:rsidRPr="00C86761">
        <w:rPr>
          <w:rFonts w:ascii="Times New Roman" w:eastAsia="楷体_GB2312" w:hAnsi="Times New Roman" w:cs="Times New Roman" w:hint="eastAsia"/>
          <w:kern w:val="2"/>
          <w:sz w:val="21"/>
          <w:szCs w:val="24"/>
        </w:rPr>
        <w:t xml:space="preserve"> EMD </w:t>
      </w:r>
      <w:r w:rsidRPr="00C86761">
        <w:rPr>
          <w:rFonts w:ascii="Times New Roman" w:eastAsia="楷体_GB2312" w:hAnsi="Times New Roman" w:cs="Times New Roman" w:hint="eastAsia"/>
          <w:kern w:val="2"/>
          <w:sz w:val="21"/>
          <w:szCs w:val="24"/>
        </w:rPr>
        <w:t>奇异值分解诊断震颤的新方法</w:t>
      </w:r>
      <w:r w:rsidRPr="00C86761">
        <w:rPr>
          <w:rFonts w:ascii="Times New Roman" w:eastAsia="楷体_GB2312" w:hAnsi="Times New Roman" w:cs="Times New Roman" w:hint="eastAsia"/>
          <w:kern w:val="2"/>
          <w:sz w:val="21"/>
          <w:szCs w:val="24"/>
        </w:rPr>
        <w:t>[J]</w:t>
      </w:r>
      <w:r w:rsidRPr="00C86761">
        <w:rPr>
          <w:rFonts w:ascii="Times New Roman" w:eastAsia="楷体_GB2312" w:hAnsi="Times New Roman" w:cs="Times New Roman" w:hint="eastAsia"/>
          <w:kern w:val="2"/>
          <w:sz w:val="21"/>
          <w:szCs w:val="24"/>
        </w:rPr>
        <w:t>．生物医学工程学杂志，</w:t>
      </w:r>
      <w:r w:rsidRPr="00C86761">
        <w:rPr>
          <w:rFonts w:ascii="Times New Roman" w:eastAsia="楷体_GB2312" w:hAnsi="Times New Roman" w:cs="Times New Roman" w:hint="eastAsia"/>
          <w:kern w:val="2"/>
          <w:sz w:val="21"/>
          <w:szCs w:val="24"/>
        </w:rPr>
        <w:t>2009</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06</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1335-1339</w:t>
      </w:r>
      <w:r w:rsidRPr="00C86761">
        <w:rPr>
          <w:rFonts w:ascii="Times New Roman" w:eastAsia="楷体_GB2312" w:hAnsi="Times New Roman" w:cs="Times New Roman"/>
          <w:kern w:val="2"/>
          <w:sz w:val="21"/>
          <w:szCs w:val="24"/>
        </w:rPr>
        <w:t>.</w:t>
      </w:r>
      <w:bookmarkEnd w:id="40"/>
    </w:p>
    <w:p w14:paraId="5B11DD67"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1" w:name="_Ref66905958"/>
      <w:r w:rsidRPr="00C86761">
        <w:rPr>
          <w:rFonts w:ascii="Times New Roman" w:eastAsia="楷体_GB2312" w:hAnsi="Times New Roman" w:cs="Times New Roman" w:hint="eastAsia"/>
          <w:kern w:val="2"/>
          <w:sz w:val="21"/>
          <w:szCs w:val="24"/>
        </w:rPr>
        <w:t>李澍歆．帕金森病震颤信号频率的功率谱估计及分析</w:t>
      </w:r>
      <w:r w:rsidRPr="00C86761">
        <w:rPr>
          <w:rFonts w:ascii="Times New Roman" w:eastAsia="楷体_GB2312" w:hAnsi="Times New Roman" w:cs="Times New Roman" w:hint="eastAsia"/>
          <w:kern w:val="2"/>
          <w:sz w:val="21"/>
          <w:szCs w:val="24"/>
        </w:rPr>
        <w:t>[Z]</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2007</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hint="eastAsia"/>
          <w:kern w:val="2"/>
          <w:sz w:val="21"/>
          <w:szCs w:val="24"/>
        </w:rPr>
        <w:t>4</w:t>
      </w:r>
      <w:r w:rsidRPr="00C86761">
        <w:rPr>
          <w:rFonts w:ascii="Times New Roman" w:eastAsia="楷体_GB2312" w:hAnsi="Times New Roman" w:cs="Times New Roman"/>
          <w:kern w:val="2"/>
          <w:sz w:val="21"/>
          <w:szCs w:val="24"/>
        </w:rPr>
        <w:t>.</w:t>
      </w:r>
      <w:bookmarkEnd w:id="41"/>
    </w:p>
    <w:p w14:paraId="57679B8C"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2" w:name="_Ref66906012"/>
      <w:r w:rsidRPr="00C86761">
        <w:rPr>
          <w:rFonts w:ascii="Times New Roman" w:eastAsia="楷体_GB2312" w:hAnsi="Times New Roman" w:cs="Times New Roman"/>
          <w:kern w:val="2"/>
          <w:sz w:val="21"/>
          <w:szCs w:val="24"/>
        </w:rPr>
        <w:t xml:space="preserve">PIERLEONI P, PALMA L, BELLI A, et al. A real-time system to aid clinical classification and quantification of tremor in Parkinson’s disease; proceedings of the IEEE-EMBS International Conference on Biomedical and Health </w:t>
      </w:r>
      <w:proofErr w:type="gramStart"/>
      <w:r w:rsidRPr="00C86761">
        <w:rPr>
          <w:rFonts w:ascii="Times New Roman" w:eastAsia="楷体_GB2312" w:hAnsi="Times New Roman" w:cs="Times New Roman"/>
          <w:kern w:val="2"/>
          <w:sz w:val="21"/>
          <w:szCs w:val="24"/>
        </w:rPr>
        <w:t>Informatics(</w:t>
      </w:r>
      <w:proofErr w:type="gramEnd"/>
      <w:r w:rsidRPr="00C86761">
        <w:rPr>
          <w:rFonts w:ascii="Times New Roman" w:eastAsia="楷体_GB2312" w:hAnsi="Times New Roman" w:cs="Times New Roman"/>
          <w:kern w:val="2"/>
          <w:sz w:val="21"/>
          <w:szCs w:val="24"/>
        </w:rPr>
        <w:t>BHI),F,2014[C].IEEE.</w:t>
      </w:r>
      <w:bookmarkEnd w:id="42"/>
    </w:p>
    <w:p w14:paraId="3CC72F9D"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3" w:name="_Ref66906026"/>
      <w:r w:rsidRPr="00C86761">
        <w:rPr>
          <w:rFonts w:ascii="Times New Roman" w:eastAsia="楷体_GB2312" w:hAnsi="Times New Roman" w:cs="Times New Roman"/>
          <w:kern w:val="2"/>
          <w:sz w:val="21"/>
          <w:szCs w:val="24"/>
        </w:rPr>
        <w:lastRenderedPageBreak/>
        <w:t>WOODS A M, NOWOSTAWSKI M, FRANZ E A, et al. Parkinson’s disease and essential tremor classification on mobile device[J</w:t>
      </w:r>
      <w:proofErr w:type="gramStart"/>
      <w:r w:rsidRPr="00C86761">
        <w:rPr>
          <w:rFonts w:ascii="Times New Roman" w:eastAsia="楷体_GB2312" w:hAnsi="Times New Roman" w:cs="Times New Roman"/>
          <w:kern w:val="2"/>
          <w:sz w:val="21"/>
          <w:szCs w:val="24"/>
        </w:rPr>
        <w:t>].Pervasive</w:t>
      </w:r>
      <w:proofErr w:type="gramEnd"/>
      <w:r w:rsidRPr="00C86761">
        <w:rPr>
          <w:rFonts w:ascii="Times New Roman" w:eastAsia="楷体_GB2312" w:hAnsi="Times New Roman" w:cs="Times New Roman"/>
          <w:kern w:val="2"/>
          <w:sz w:val="21"/>
          <w:szCs w:val="24"/>
        </w:rPr>
        <w:t xml:space="preserve"> and Mobile Computing, 2014,13(1-12</w:t>
      </w:r>
      <w:r w:rsidRPr="00C86761">
        <w:rPr>
          <w:rFonts w:ascii="Times New Roman" w:eastAsia="楷体_GB2312" w:hAnsi="Times New Roman" w:cs="Times New Roman" w:hint="eastAsia"/>
          <w:kern w:val="2"/>
          <w:sz w:val="21"/>
          <w:szCs w:val="24"/>
        </w:rPr>
        <w:t>)</w:t>
      </w:r>
      <w:r w:rsidRPr="00C86761">
        <w:rPr>
          <w:rFonts w:ascii="Times New Roman" w:eastAsia="楷体_GB2312" w:hAnsi="Times New Roman" w:cs="Times New Roman"/>
          <w:kern w:val="2"/>
          <w:sz w:val="21"/>
          <w:szCs w:val="24"/>
        </w:rPr>
        <w:t>.</w:t>
      </w:r>
      <w:bookmarkEnd w:id="43"/>
    </w:p>
    <w:p w14:paraId="407A6723"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4" w:name="_Ref66906033"/>
      <w:r w:rsidRPr="00C86761">
        <w:rPr>
          <w:rFonts w:ascii="Times New Roman" w:eastAsia="楷体_GB2312" w:hAnsi="Times New Roman" w:cs="Times New Roman"/>
          <w:kern w:val="2"/>
          <w:sz w:val="21"/>
          <w:szCs w:val="24"/>
        </w:rPr>
        <w:t>BAZGIR O, HABIBI S A H, PALMA L, et al. A classification system for assessment and home monitoring of tremor in patients with Parkinson’s disease[J</w:t>
      </w:r>
      <w:proofErr w:type="gramStart"/>
      <w:r w:rsidRPr="00C86761">
        <w:rPr>
          <w:rFonts w:ascii="Times New Roman" w:eastAsia="楷体_GB2312" w:hAnsi="Times New Roman" w:cs="Times New Roman"/>
          <w:kern w:val="2"/>
          <w:sz w:val="21"/>
          <w:szCs w:val="24"/>
        </w:rPr>
        <w:t>].Journal</w:t>
      </w:r>
      <w:proofErr w:type="gramEnd"/>
      <w:r w:rsidRPr="00C86761">
        <w:rPr>
          <w:rFonts w:ascii="Times New Roman" w:eastAsia="楷体_GB2312" w:hAnsi="Times New Roman" w:cs="Times New Roman"/>
          <w:kern w:val="2"/>
          <w:sz w:val="21"/>
          <w:szCs w:val="24"/>
        </w:rPr>
        <w:t xml:space="preserve"> of medical signals and sensors,2018,8(2):65.</w:t>
      </w:r>
      <w:bookmarkEnd w:id="44"/>
    </w:p>
    <w:p w14:paraId="32D38009"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5" w:name="_Ref66906841"/>
      <w:r w:rsidRPr="00C86761">
        <w:rPr>
          <w:rFonts w:ascii="Times New Roman" w:eastAsia="楷体_GB2312" w:hAnsi="Times New Roman" w:cs="Times New Roman"/>
          <w:kern w:val="2"/>
          <w:sz w:val="21"/>
          <w:szCs w:val="24"/>
        </w:rPr>
        <w:t>Picard R W. Affective computing. Cambridge, MA: The MIT Press, 1997.</w:t>
      </w:r>
      <w:bookmarkEnd w:id="45"/>
    </w:p>
    <w:p w14:paraId="76E39655"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6" w:name="_Ref66906855"/>
      <w:r w:rsidRPr="00C86761">
        <w:rPr>
          <w:rFonts w:ascii="Times New Roman" w:eastAsia="楷体_GB2312" w:hAnsi="Times New Roman" w:cs="Times New Roman"/>
          <w:kern w:val="2"/>
          <w:sz w:val="21"/>
          <w:szCs w:val="24"/>
        </w:rPr>
        <w:t>J.A. Domínguez-Jiménez, K.C. Campo-</w:t>
      </w:r>
      <w:proofErr w:type="spellStart"/>
      <w:r w:rsidRPr="00C86761">
        <w:rPr>
          <w:rFonts w:ascii="Times New Roman" w:eastAsia="楷体_GB2312" w:hAnsi="Times New Roman" w:cs="Times New Roman"/>
          <w:kern w:val="2"/>
          <w:sz w:val="21"/>
          <w:szCs w:val="24"/>
        </w:rPr>
        <w:t>Landines</w:t>
      </w:r>
      <w:proofErr w:type="spellEnd"/>
      <w:r w:rsidRPr="00C86761">
        <w:rPr>
          <w:rFonts w:ascii="Times New Roman" w:eastAsia="楷体_GB2312" w:hAnsi="Times New Roman" w:cs="Times New Roman"/>
          <w:kern w:val="2"/>
          <w:sz w:val="21"/>
          <w:szCs w:val="24"/>
        </w:rPr>
        <w:t xml:space="preserve">, J.C. Martínez-Santos, E.J. </w:t>
      </w:r>
      <w:proofErr w:type="spellStart"/>
      <w:r w:rsidRPr="00C86761">
        <w:rPr>
          <w:rFonts w:ascii="Times New Roman" w:eastAsia="楷体_GB2312" w:hAnsi="Times New Roman" w:cs="Times New Roman"/>
          <w:kern w:val="2"/>
          <w:sz w:val="21"/>
          <w:szCs w:val="24"/>
        </w:rPr>
        <w:t>Delahoz</w:t>
      </w:r>
      <w:proofErr w:type="spellEnd"/>
      <w:r w:rsidRPr="00C86761">
        <w:rPr>
          <w:rFonts w:ascii="Times New Roman" w:eastAsia="楷体_GB2312" w:hAnsi="Times New Roman" w:cs="Times New Roman"/>
          <w:kern w:val="2"/>
          <w:sz w:val="21"/>
          <w:szCs w:val="24"/>
        </w:rPr>
        <w:t>, S.H. Contreras-Ortiz, A machine learning model for emotion recognition from physiological signals, Biomedical Signal Processing and Control, Volume 55, 2020, 101646, ISSN 1746-8094.</w:t>
      </w:r>
      <w:bookmarkEnd w:id="46"/>
    </w:p>
    <w:p w14:paraId="140B3C82"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7" w:name="_Ref66906867"/>
      <w:proofErr w:type="spellStart"/>
      <w:r w:rsidRPr="00C86761">
        <w:rPr>
          <w:rFonts w:ascii="Times New Roman" w:eastAsia="楷体_GB2312" w:hAnsi="Times New Roman" w:cs="Times New Roman"/>
          <w:kern w:val="2"/>
          <w:sz w:val="21"/>
          <w:szCs w:val="24"/>
        </w:rPr>
        <w:t>Ayata</w:t>
      </w:r>
      <w:proofErr w:type="spellEnd"/>
      <w:r w:rsidRPr="00C86761">
        <w:rPr>
          <w:rFonts w:ascii="Times New Roman" w:eastAsia="楷体_GB2312" w:hAnsi="Times New Roman" w:cs="Times New Roman"/>
          <w:kern w:val="2"/>
          <w:sz w:val="21"/>
          <w:szCs w:val="24"/>
        </w:rPr>
        <w:t xml:space="preserve">, D., </w:t>
      </w:r>
      <w:proofErr w:type="spellStart"/>
      <w:r w:rsidRPr="00C86761">
        <w:rPr>
          <w:rFonts w:ascii="Times New Roman" w:eastAsia="楷体_GB2312" w:hAnsi="Times New Roman" w:cs="Times New Roman"/>
          <w:kern w:val="2"/>
          <w:sz w:val="21"/>
          <w:szCs w:val="24"/>
        </w:rPr>
        <w:t>Yaslan</w:t>
      </w:r>
      <w:proofErr w:type="spellEnd"/>
      <w:r w:rsidRPr="00C86761">
        <w:rPr>
          <w:rFonts w:ascii="Times New Roman" w:eastAsia="楷体_GB2312" w:hAnsi="Times New Roman" w:cs="Times New Roman"/>
          <w:kern w:val="2"/>
          <w:sz w:val="21"/>
          <w:szCs w:val="24"/>
        </w:rPr>
        <w:t xml:space="preserve">, Y. &amp; </w:t>
      </w:r>
      <w:proofErr w:type="spellStart"/>
      <w:r w:rsidRPr="00C86761">
        <w:rPr>
          <w:rFonts w:ascii="Times New Roman" w:eastAsia="楷体_GB2312" w:hAnsi="Times New Roman" w:cs="Times New Roman"/>
          <w:kern w:val="2"/>
          <w:sz w:val="21"/>
          <w:szCs w:val="24"/>
        </w:rPr>
        <w:t>Kamasak</w:t>
      </w:r>
      <w:proofErr w:type="spellEnd"/>
      <w:r w:rsidRPr="00C86761">
        <w:rPr>
          <w:rFonts w:ascii="Times New Roman" w:eastAsia="楷体_GB2312" w:hAnsi="Times New Roman" w:cs="Times New Roman"/>
          <w:kern w:val="2"/>
          <w:sz w:val="21"/>
          <w:szCs w:val="24"/>
        </w:rPr>
        <w:t>, M.E. Emotion Recognition from Multimodal Physiological Signals for Emotion Aware Healthcare Systems. J. Med. Biol. Eng. 40, 149–157 (2020).</w:t>
      </w:r>
      <w:bookmarkEnd w:id="47"/>
    </w:p>
    <w:p w14:paraId="0E1D03FF"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8" w:name="_Ref66906878"/>
      <w:r w:rsidRPr="00C86761">
        <w:rPr>
          <w:rFonts w:ascii="Times New Roman" w:eastAsia="楷体_GB2312" w:hAnsi="Times New Roman" w:cs="Times New Roman"/>
          <w:kern w:val="2"/>
          <w:sz w:val="21"/>
          <w:szCs w:val="24"/>
        </w:rPr>
        <w:t xml:space="preserve">S. </w:t>
      </w:r>
      <w:proofErr w:type="spellStart"/>
      <w:r w:rsidRPr="00C86761">
        <w:rPr>
          <w:rFonts w:ascii="Times New Roman" w:eastAsia="楷体_GB2312" w:hAnsi="Times New Roman" w:cs="Times New Roman"/>
          <w:kern w:val="2"/>
          <w:sz w:val="21"/>
          <w:szCs w:val="24"/>
        </w:rPr>
        <w:t>Koelstra</w:t>
      </w:r>
      <w:proofErr w:type="spellEnd"/>
      <w:r w:rsidRPr="00C86761">
        <w:rPr>
          <w:rFonts w:ascii="Times New Roman" w:eastAsia="楷体_GB2312" w:hAnsi="Times New Roman" w:cs="Times New Roman"/>
          <w:kern w:val="2"/>
          <w:sz w:val="21"/>
          <w:szCs w:val="24"/>
        </w:rPr>
        <w:t xml:space="preserve"> et al., "DEAP: A Database for Emotion </w:t>
      </w:r>
      <w:proofErr w:type="gramStart"/>
      <w:r w:rsidRPr="00C86761">
        <w:rPr>
          <w:rFonts w:ascii="Times New Roman" w:eastAsia="楷体_GB2312" w:hAnsi="Times New Roman" w:cs="Times New Roman"/>
          <w:kern w:val="2"/>
          <w:sz w:val="21"/>
          <w:szCs w:val="24"/>
        </w:rPr>
        <w:t>Analysis ;</w:t>
      </w:r>
      <w:proofErr w:type="gramEnd"/>
      <w:r w:rsidRPr="00C86761">
        <w:rPr>
          <w:rFonts w:ascii="Times New Roman" w:eastAsia="楷体_GB2312" w:hAnsi="Times New Roman" w:cs="Times New Roman"/>
          <w:kern w:val="2"/>
          <w:sz w:val="21"/>
          <w:szCs w:val="24"/>
        </w:rPr>
        <w:t xml:space="preserve"> Using Physiological Signals," in IEEE Transactions on Affective Computing, vol. 3, no. 1, pp. 18-31, Jan.-March 2012.</w:t>
      </w:r>
      <w:bookmarkEnd w:id="48"/>
    </w:p>
    <w:p w14:paraId="0A2F0D08"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49" w:name="_Ref66906888"/>
      <w:r w:rsidRPr="00C86761">
        <w:rPr>
          <w:rFonts w:ascii="Times New Roman" w:eastAsia="楷体_GB2312" w:hAnsi="Times New Roman" w:cs="Times New Roman" w:hint="eastAsia"/>
          <w:kern w:val="2"/>
          <w:sz w:val="21"/>
          <w:szCs w:val="24"/>
        </w:rPr>
        <w:t>李洪伟</w:t>
      </w:r>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音乐情感的脑电信号分析技术及神经机制研究</w:t>
      </w:r>
      <w:r w:rsidRPr="00C86761">
        <w:rPr>
          <w:rFonts w:ascii="Times New Roman" w:eastAsia="楷体_GB2312" w:hAnsi="Times New Roman" w:cs="Times New Roman" w:hint="eastAsia"/>
          <w:kern w:val="2"/>
          <w:sz w:val="21"/>
          <w:szCs w:val="24"/>
        </w:rPr>
        <w:t>[D].</w:t>
      </w:r>
      <w:r w:rsidRPr="00C86761">
        <w:rPr>
          <w:rFonts w:ascii="Times New Roman" w:eastAsia="楷体_GB2312" w:hAnsi="Times New Roman" w:cs="Times New Roman" w:hint="eastAsia"/>
          <w:kern w:val="2"/>
          <w:sz w:val="21"/>
          <w:szCs w:val="24"/>
        </w:rPr>
        <w:t>哈尔滨工业大学</w:t>
      </w:r>
      <w:r w:rsidRPr="00C86761">
        <w:rPr>
          <w:rFonts w:ascii="Times New Roman" w:eastAsia="楷体_GB2312" w:hAnsi="Times New Roman" w:cs="Times New Roman" w:hint="eastAsia"/>
          <w:kern w:val="2"/>
          <w:sz w:val="21"/>
          <w:szCs w:val="24"/>
        </w:rPr>
        <w:t>,2018.</w:t>
      </w:r>
      <w:bookmarkEnd w:id="49"/>
    </w:p>
    <w:p w14:paraId="4A1392A5" w14:textId="77777777" w:rsidR="00C86761" w:rsidRP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50" w:name="_Ref66906896"/>
      <w:proofErr w:type="gramStart"/>
      <w:r w:rsidRPr="00C86761">
        <w:rPr>
          <w:rFonts w:ascii="Times New Roman" w:eastAsia="楷体_GB2312" w:hAnsi="Times New Roman" w:cs="Times New Roman" w:hint="eastAsia"/>
          <w:kern w:val="2"/>
          <w:sz w:val="21"/>
          <w:szCs w:val="24"/>
        </w:rPr>
        <w:t>吴莹</w:t>
      </w:r>
      <w:proofErr w:type="gramEnd"/>
      <w:r w:rsidRPr="00C86761">
        <w:rPr>
          <w:rFonts w:ascii="Times New Roman" w:eastAsia="楷体_GB2312" w:hAnsi="Times New Roman" w:cs="Times New Roman" w:hint="eastAsia"/>
          <w:kern w:val="2"/>
          <w:sz w:val="21"/>
          <w:szCs w:val="24"/>
        </w:rPr>
        <w:t xml:space="preserve">. </w:t>
      </w:r>
      <w:r w:rsidRPr="00C86761">
        <w:rPr>
          <w:rFonts w:ascii="Times New Roman" w:eastAsia="楷体_GB2312" w:hAnsi="Times New Roman" w:cs="Times New Roman" w:hint="eastAsia"/>
          <w:kern w:val="2"/>
          <w:sz w:val="21"/>
          <w:szCs w:val="24"/>
        </w:rPr>
        <w:t>多生理信号的情感识别研究</w:t>
      </w:r>
      <w:r w:rsidRPr="00C86761">
        <w:rPr>
          <w:rFonts w:ascii="Times New Roman" w:eastAsia="楷体_GB2312" w:hAnsi="Times New Roman" w:cs="Times New Roman" w:hint="eastAsia"/>
          <w:kern w:val="2"/>
          <w:sz w:val="21"/>
          <w:szCs w:val="24"/>
        </w:rPr>
        <w:t>[D].</w:t>
      </w:r>
      <w:r w:rsidRPr="00C86761">
        <w:rPr>
          <w:rFonts w:ascii="Times New Roman" w:eastAsia="楷体_GB2312" w:hAnsi="Times New Roman" w:cs="Times New Roman" w:hint="eastAsia"/>
          <w:kern w:val="2"/>
          <w:sz w:val="21"/>
          <w:szCs w:val="24"/>
        </w:rPr>
        <w:t>哈尔滨工业大学</w:t>
      </w:r>
      <w:r w:rsidRPr="00C86761">
        <w:rPr>
          <w:rFonts w:ascii="Times New Roman" w:eastAsia="楷体_GB2312" w:hAnsi="Times New Roman" w:cs="Times New Roman" w:hint="eastAsia"/>
          <w:kern w:val="2"/>
          <w:sz w:val="21"/>
          <w:szCs w:val="24"/>
        </w:rPr>
        <w:t>,2019.</w:t>
      </w:r>
      <w:bookmarkEnd w:id="50"/>
    </w:p>
    <w:p w14:paraId="6BED9A42" w14:textId="3D227629" w:rsidR="00C86761" w:rsidRDefault="00C86761" w:rsidP="00C86761">
      <w:pPr>
        <w:numPr>
          <w:ilvl w:val="0"/>
          <w:numId w:val="3"/>
        </w:numPr>
        <w:autoSpaceDE/>
        <w:autoSpaceDN/>
        <w:jc w:val="both"/>
        <w:rPr>
          <w:rFonts w:ascii="Times New Roman" w:eastAsia="楷体_GB2312" w:hAnsi="Times New Roman" w:cs="Times New Roman"/>
          <w:kern w:val="2"/>
          <w:sz w:val="21"/>
          <w:szCs w:val="24"/>
        </w:rPr>
      </w:pPr>
      <w:bookmarkStart w:id="51" w:name="_Ref66906908"/>
      <w:r w:rsidRPr="00C86761">
        <w:rPr>
          <w:rFonts w:ascii="Times New Roman" w:eastAsia="楷体_GB2312" w:hAnsi="Times New Roman" w:cs="Times New Roman"/>
          <w:kern w:val="2"/>
          <w:sz w:val="21"/>
          <w:szCs w:val="24"/>
        </w:rPr>
        <w:t>R.W. Picard, J. Healey. Affective wearables[J]. Personal Technologies, 1997, 1(4).</w:t>
      </w:r>
      <w:bookmarkEnd w:id="51"/>
    </w:p>
    <w:p w14:paraId="6E1BE007" w14:textId="3E6E6447" w:rsidR="00376960" w:rsidRDefault="00376960" w:rsidP="00376960">
      <w:pPr>
        <w:autoSpaceDE/>
        <w:autoSpaceDN/>
        <w:jc w:val="both"/>
        <w:rPr>
          <w:rFonts w:ascii="Times New Roman" w:eastAsia="楷体_GB2312" w:hAnsi="Times New Roman" w:cs="Times New Roman"/>
          <w:kern w:val="2"/>
          <w:sz w:val="21"/>
          <w:szCs w:val="24"/>
        </w:rPr>
      </w:pPr>
    </w:p>
    <w:p w14:paraId="4C3940B2" w14:textId="54C54247" w:rsidR="00376960" w:rsidRPr="008100D6" w:rsidRDefault="00376960" w:rsidP="00376960">
      <w:pPr>
        <w:snapToGrid w:val="0"/>
        <w:spacing w:line="300" w:lineRule="auto"/>
        <w:rPr>
          <w:rFonts w:eastAsia="楷体_GB2312"/>
          <w:sz w:val="28"/>
          <w:szCs w:val="28"/>
        </w:rPr>
      </w:pPr>
    </w:p>
    <w:p w14:paraId="2E8C8BF0" w14:textId="60E15079" w:rsidR="00376960" w:rsidRPr="008100D6" w:rsidRDefault="00376960" w:rsidP="00376960">
      <w:pPr>
        <w:snapToGrid w:val="0"/>
        <w:spacing w:line="300" w:lineRule="auto"/>
        <w:rPr>
          <w:rFonts w:eastAsia="楷体_GB2312"/>
          <w:sz w:val="28"/>
          <w:szCs w:val="28"/>
        </w:rPr>
      </w:pPr>
    </w:p>
    <w:p w14:paraId="3ED92D70" w14:textId="58AE5756" w:rsidR="00376960" w:rsidRDefault="00485875" w:rsidP="00C47CBA">
      <w:pPr>
        <w:snapToGrid w:val="0"/>
        <w:spacing w:line="300" w:lineRule="auto"/>
        <w:outlineLvl w:val="0"/>
        <w:rPr>
          <w:rFonts w:eastAsia="楷体_GB2312"/>
          <w:sz w:val="28"/>
          <w:szCs w:val="28"/>
          <w:lang w:val="zh-CN"/>
        </w:rPr>
      </w:pPr>
      <w:r>
        <w:rPr>
          <w:rFonts w:eastAsia="楷体_GB2312" w:hint="eastAsia"/>
          <w:sz w:val="28"/>
          <w:szCs w:val="28"/>
          <w:lang w:val="zh-CN"/>
        </w:rPr>
        <w:t>二</w:t>
      </w:r>
      <w:r w:rsidR="00C47CBA">
        <w:rPr>
          <w:rFonts w:eastAsia="楷体_GB2312" w:hint="eastAsia"/>
          <w:sz w:val="28"/>
          <w:szCs w:val="28"/>
          <w:lang w:val="zh-CN"/>
        </w:rPr>
        <w:t>、研究目标</w:t>
      </w:r>
    </w:p>
    <w:p w14:paraId="1A2DD6B3" w14:textId="1AEA6F8A" w:rsidR="00A141B0" w:rsidRDefault="00485875" w:rsidP="00A0417D">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2</w:t>
      </w:r>
      <w:r w:rsidR="00A141B0" w:rsidRPr="00A0417D">
        <w:rPr>
          <w:rFonts w:ascii="Times New Roman" w:eastAsia="楷体_GB2312" w:hAnsi="Times New Roman" w:cs="Times New Roman"/>
          <w:sz w:val="24"/>
          <w:lang w:val="zh-CN"/>
        </w:rPr>
        <w:t>.1</w:t>
      </w:r>
      <w:r w:rsidR="00A141B0">
        <w:rPr>
          <w:rFonts w:eastAsia="楷体_GB2312" w:hint="eastAsia"/>
          <w:sz w:val="24"/>
          <w:lang w:val="zh-CN"/>
        </w:rPr>
        <w:t xml:space="preserve"> </w:t>
      </w:r>
      <w:r w:rsidR="00A141B0">
        <w:rPr>
          <w:rFonts w:eastAsia="楷体_GB2312" w:hint="eastAsia"/>
          <w:sz w:val="24"/>
          <w:lang w:val="zh-CN"/>
        </w:rPr>
        <w:t>硬件结构</w:t>
      </w:r>
    </w:p>
    <w:p w14:paraId="6B924626" w14:textId="77777777" w:rsidR="00A141B0" w:rsidRDefault="00A141B0" w:rsidP="00A141B0">
      <w:pPr>
        <w:snapToGrid w:val="0"/>
        <w:spacing w:line="300" w:lineRule="auto"/>
        <w:ind w:firstLineChars="200" w:firstLine="480"/>
        <w:rPr>
          <w:rFonts w:eastAsia="楷体_GB2312"/>
          <w:sz w:val="24"/>
          <w:lang w:val="zh-CN"/>
        </w:rPr>
      </w:pPr>
      <w:r>
        <w:rPr>
          <w:rFonts w:eastAsia="楷体_GB2312" w:hint="eastAsia"/>
          <w:sz w:val="24"/>
          <w:lang w:val="zh-CN"/>
        </w:rPr>
        <w:t>（</w:t>
      </w:r>
      <w:r>
        <w:rPr>
          <w:rFonts w:eastAsia="楷体_GB2312" w:hint="eastAsia"/>
          <w:sz w:val="24"/>
          <w:lang w:val="zh-CN"/>
        </w:rPr>
        <w:t>1</w:t>
      </w:r>
      <w:r>
        <w:rPr>
          <w:rFonts w:eastAsia="楷体_GB2312" w:hint="eastAsia"/>
          <w:sz w:val="24"/>
          <w:lang w:val="zh-CN"/>
        </w:rPr>
        <w:t>）设计并完善硬件电路，结合所需要实现的功能开发嵌入式程序；</w:t>
      </w:r>
    </w:p>
    <w:p w14:paraId="659A17B0"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2</w:t>
      </w:r>
      <w:r>
        <w:rPr>
          <w:rFonts w:eastAsia="楷体_GB2312" w:hint="eastAsia"/>
          <w:sz w:val="24"/>
          <w:lang w:val="zh-CN"/>
        </w:rPr>
        <w:t>）腕带式手环与手机</w:t>
      </w:r>
      <w:proofErr w:type="gramStart"/>
      <w:r>
        <w:rPr>
          <w:rFonts w:eastAsia="楷体_GB2312" w:hint="eastAsia"/>
          <w:sz w:val="24"/>
          <w:lang w:val="zh-CN"/>
        </w:rPr>
        <w:t>采用蓝牙通讯</w:t>
      </w:r>
      <w:proofErr w:type="gramEnd"/>
      <w:r>
        <w:rPr>
          <w:rFonts w:eastAsia="楷体_GB2312" w:hint="eastAsia"/>
          <w:sz w:val="24"/>
          <w:lang w:val="zh-CN"/>
        </w:rPr>
        <w:t>，采样和传输数据不间断，不丢数；</w:t>
      </w:r>
    </w:p>
    <w:p w14:paraId="638BACC0"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3</w:t>
      </w:r>
      <w:r>
        <w:rPr>
          <w:rFonts w:eastAsia="楷体_GB2312" w:hint="eastAsia"/>
          <w:sz w:val="24"/>
          <w:lang w:val="zh-CN"/>
        </w:rPr>
        <w:t>）手环电极的优化设计，适合长期佩戴而无不适感；</w:t>
      </w:r>
    </w:p>
    <w:p w14:paraId="006F3E96" w14:textId="3F56429C" w:rsidR="00A141B0" w:rsidRDefault="00485875" w:rsidP="00A0417D">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2</w:t>
      </w:r>
      <w:r w:rsidR="00A141B0" w:rsidRPr="00A0417D">
        <w:rPr>
          <w:rFonts w:ascii="Times New Roman" w:eastAsia="楷体_GB2312" w:hAnsi="Times New Roman" w:cs="Times New Roman"/>
          <w:sz w:val="24"/>
          <w:lang w:val="zh-CN"/>
        </w:rPr>
        <w:t xml:space="preserve">.2 </w:t>
      </w:r>
      <w:r w:rsidR="00A141B0">
        <w:rPr>
          <w:rFonts w:eastAsia="楷体_GB2312" w:hint="eastAsia"/>
          <w:sz w:val="24"/>
          <w:lang w:val="zh-CN"/>
        </w:rPr>
        <w:t>癫痫监测研究</w:t>
      </w:r>
    </w:p>
    <w:p w14:paraId="46C0A522"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1</w:t>
      </w:r>
      <w:r>
        <w:rPr>
          <w:rFonts w:eastAsia="楷体_GB2312" w:hint="eastAsia"/>
          <w:sz w:val="24"/>
          <w:lang w:val="zh-CN"/>
        </w:rPr>
        <w:t>）利用临床采集的大量癫痫患者生理数据，研究出适合患者情况的自学习算法模型，通过算法训练，得到能够分析识别癫痫病发作的算法；</w:t>
      </w:r>
    </w:p>
    <w:p w14:paraId="678BDC5F"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2</w:t>
      </w:r>
      <w:r>
        <w:rPr>
          <w:rFonts w:eastAsia="楷体_GB2312" w:hint="eastAsia"/>
          <w:sz w:val="24"/>
          <w:lang w:val="zh-CN"/>
        </w:rPr>
        <w:t>）判断癫痫病刚发作时，手</w:t>
      </w:r>
      <w:proofErr w:type="gramStart"/>
      <w:r>
        <w:rPr>
          <w:rFonts w:eastAsia="楷体_GB2312" w:hint="eastAsia"/>
          <w:sz w:val="24"/>
          <w:lang w:val="zh-CN"/>
        </w:rPr>
        <w:t>环能够</w:t>
      </w:r>
      <w:proofErr w:type="gramEnd"/>
      <w:r>
        <w:rPr>
          <w:rFonts w:eastAsia="楷体_GB2312" w:hint="eastAsia"/>
          <w:sz w:val="24"/>
          <w:lang w:val="zh-CN"/>
        </w:rPr>
        <w:t>激烈的振动报警，提醒患者；</w:t>
      </w:r>
    </w:p>
    <w:p w14:paraId="7B9217B4"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3</w:t>
      </w:r>
      <w:r>
        <w:rPr>
          <w:rFonts w:eastAsia="楷体_GB2312" w:hint="eastAsia"/>
          <w:sz w:val="24"/>
          <w:lang w:val="zh-CN"/>
        </w:rPr>
        <w:t>）判断癫痫病刚发作时，手</w:t>
      </w:r>
      <w:proofErr w:type="gramStart"/>
      <w:r>
        <w:rPr>
          <w:rFonts w:eastAsia="楷体_GB2312" w:hint="eastAsia"/>
          <w:sz w:val="24"/>
          <w:lang w:val="zh-CN"/>
        </w:rPr>
        <w:t>环能够</w:t>
      </w:r>
      <w:proofErr w:type="gramEnd"/>
      <w:r>
        <w:rPr>
          <w:rFonts w:eastAsia="楷体_GB2312" w:hint="eastAsia"/>
          <w:sz w:val="24"/>
          <w:lang w:val="zh-CN"/>
        </w:rPr>
        <w:t>立即发出指令给监护人的手机号码发送患者发病信息，发送位置定位；</w:t>
      </w:r>
    </w:p>
    <w:p w14:paraId="2EA44383"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4</w:t>
      </w:r>
      <w:r>
        <w:rPr>
          <w:rFonts w:eastAsia="楷体_GB2312" w:hint="eastAsia"/>
          <w:sz w:val="24"/>
          <w:lang w:val="zh-CN"/>
        </w:rPr>
        <w:t>）判断癫痫病刚发作后，手</w:t>
      </w:r>
      <w:proofErr w:type="gramStart"/>
      <w:r>
        <w:rPr>
          <w:rFonts w:eastAsia="楷体_GB2312" w:hint="eastAsia"/>
          <w:sz w:val="24"/>
          <w:lang w:val="zh-CN"/>
        </w:rPr>
        <w:t>环能够</w:t>
      </w:r>
      <w:proofErr w:type="gramEnd"/>
      <w:r>
        <w:rPr>
          <w:rFonts w:eastAsia="楷体_GB2312" w:hint="eastAsia"/>
          <w:sz w:val="24"/>
          <w:lang w:val="zh-CN"/>
        </w:rPr>
        <w:t>立即发出声音救助信息，介绍病人的发病情况，介绍正确的救助方法，方便周围的人员施救而不至于恐慌，防止患者受伤或者窒息；</w:t>
      </w:r>
    </w:p>
    <w:p w14:paraId="6EBEBA73"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5</w:t>
      </w:r>
      <w:r>
        <w:rPr>
          <w:rFonts w:eastAsia="楷体_GB2312" w:hint="eastAsia"/>
          <w:sz w:val="24"/>
          <w:lang w:val="zh-CN"/>
        </w:rPr>
        <w:t>）网站和数据库留存患者的历史发病时的信息和数据，通过大数据学习算法，可以逐渐提高识别准确率；</w:t>
      </w:r>
    </w:p>
    <w:p w14:paraId="2603C105" w14:textId="4D3EE9FF" w:rsidR="00A141B0" w:rsidRDefault="00485875" w:rsidP="00A0417D">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2</w:t>
      </w:r>
      <w:r w:rsidR="00A141B0" w:rsidRPr="00A0417D">
        <w:rPr>
          <w:rFonts w:ascii="Times New Roman" w:eastAsia="楷体_GB2312" w:hAnsi="Times New Roman" w:cs="Times New Roman"/>
          <w:sz w:val="24"/>
          <w:lang w:val="zh-CN"/>
        </w:rPr>
        <w:t>.3</w:t>
      </w:r>
      <w:r w:rsidR="00A141B0">
        <w:rPr>
          <w:rFonts w:eastAsia="楷体_GB2312" w:hint="eastAsia"/>
          <w:sz w:val="24"/>
          <w:lang w:val="zh-CN"/>
        </w:rPr>
        <w:t xml:space="preserve"> </w:t>
      </w:r>
      <w:r w:rsidR="00A141B0">
        <w:rPr>
          <w:rFonts w:eastAsia="楷体_GB2312" w:hint="eastAsia"/>
          <w:sz w:val="24"/>
          <w:lang w:val="zh-CN"/>
        </w:rPr>
        <w:t>帕金森综合症监测研究</w:t>
      </w:r>
    </w:p>
    <w:p w14:paraId="79109E60"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lastRenderedPageBreak/>
        <w:t>（</w:t>
      </w:r>
      <w:r>
        <w:rPr>
          <w:rFonts w:eastAsia="楷体_GB2312" w:hint="eastAsia"/>
          <w:sz w:val="24"/>
          <w:lang w:val="zh-CN"/>
        </w:rPr>
        <w:t>1</w:t>
      </w:r>
      <w:r>
        <w:rPr>
          <w:rFonts w:eastAsia="楷体_GB2312" w:hint="eastAsia"/>
          <w:sz w:val="24"/>
          <w:lang w:val="zh-CN"/>
        </w:rPr>
        <w:t>）通过腕带式手环采集患者的生理信号和肢端运动信号进行监测，实现帕金森综合症的分析和识别；</w:t>
      </w:r>
    </w:p>
    <w:p w14:paraId="0D98C69C"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2</w:t>
      </w:r>
      <w:r>
        <w:rPr>
          <w:rFonts w:eastAsia="楷体_GB2312" w:hint="eastAsia"/>
          <w:sz w:val="24"/>
          <w:lang w:val="zh-CN"/>
        </w:rPr>
        <w:t>）</w:t>
      </w:r>
      <w:r w:rsidRPr="00DC4644">
        <w:rPr>
          <w:rFonts w:eastAsia="楷体_GB2312" w:hint="eastAsia"/>
          <w:sz w:val="24"/>
          <w:lang w:val="zh-CN"/>
        </w:rPr>
        <w:t>在一定误差范围内，</w:t>
      </w:r>
      <w:r>
        <w:rPr>
          <w:rFonts w:eastAsia="楷体_GB2312" w:hint="eastAsia"/>
          <w:sz w:val="24"/>
          <w:lang w:val="zh-CN"/>
        </w:rPr>
        <w:t>尽可能提高识别的准确性和灵敏性；</w:t>
      </w:r>
    </w:p>
    <w:p w14:paraId="3907FA5B"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3</w:t>
      </w:r>
      <w:r>
        <w:rPr>
          <w:rFonts w:eastAsia="楷体_GB2312" w:hint="eastAsia"/>
          <w:sz w:val="24"/>
          <w:lang w:val="zh-CN"/>
        </w:rPr>
        <w:t>）通过未发病的中老年日常佩戴，可以发现早期帕金森综合症的发病趋势和状态，提醒潜在患者及时就医，及时治疗；</w:t>
      </w:r>
    </w:p>
    <w:p w14:paraId="021C4AEE" w14:textId="77777777" w:rsidR="00A141B0"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w:t>
      </w:r>
      <w:r>
        <w:rPr>
          <w:rFonts w:eastAsia="楷体_GB2312" w:hint="eastAsia"/>
          <w:sz w:val="24"/>
          <w:lang w:val="zh-CN"/>
        </w:rPr>
        <w:t>4</w:t>
      </w:r>
      <w:r>
        <w:rPr>
          <w:rFonts w:eastAsia="楷体_GB2312" w:hint="eastAsia"/>
          <w:sz w:val="24"/>
          <w:lang w:val="zh-CN"/>
        </w:rPr>
        <w:t>）对于已发病患者，通过检测患者的发病状态程度，结合患者用药剂量，服药周期，形成一个最佳的服药策略，对患者进行合理的用药指导；</w:t>
      </w:r>
    </w:p>
    <w:p w14:paraId="665C3803" w14:textId="32FF9791" w:rsidR="00C47CBA" w:rsidRDefault="00485875" w:rsidP="00C47CBA">
      <w:pPr>
        <w:snapToGrid w:val="0"/>
        <w:spacing w:line="300" w:lineRule="auto"/>
        <w:outlineLvl w:val="0"/>
        <w:rPr>
          <w:rFonts w:eastAsia="楷体_GB2312"/>
          <w:sz w:val="28"/>
          <w:szCs w:val="28"/>
          <w:lang w:val="zh-CN"/>
        </w:rPr>
      </w:pPr>
      <w:r>
        <w:rPr>
          <w:rFonts w:eastAsia="楷体_GB2312" w:hint="eastAsia"/>
          <w:sz w:val="28"/>
          <w:szCs w:val="28"/>
          <w:lang w:val="zh-CN"/>
        </w:rPr>
        <w:t>三</w:t>
      </w:r>
      <w:r w:rsidR="00C47CBA">
        <w:rPr>
          <w:rFonts w:eastAsia="楷体_GB2312" w:hint="eastAsia"/>
          <w:sz w:val="28"/>
          <w:szCs w:val="28"/>
          <w:lang w:val="zh-CN"/>
        </w:rPr>
        <w:t>、研究主要内容</w:t>
      </w:r>
    </w:p>
    <w:p w14:paraId="429FF725" w14:textId="101A6417" w:rsidR="00A141B0" w:rsidRPr="0095638D" w:rsidRDefault="00485875" w:rsidP="00E650C5">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3</w:t>
      </w:r>
      <w:r w:rsidR="00A141B0" w:rsidRPr="00A0417D">
        <w:rPr>
          <w:rFonts w:ascii="Times New Roman" w:eastAsia="楷体_GB2312" w:hAnsi="Times New Roman" w:cs="Times New Roman"/>
          <w:sz w:val="24"/>
          <w:lang w:val="zh-CN"/>
        </w:rPr>
        <w:t>.1</w:t>
      </w:r>
      <w:r w:rsidR="0095638D">
        <w:rPr>
          <w:rFonts w:eastAsia="楷体_GB2312"/>
          <w:sz w:val="24"/>
          <w:lang w:val="zh-CN"/>
        </w:rPr>
        <w:t xml:space="preserve"> </w:t>
      </w:r>
      <w:r w:rsidR="00A141B0" w:rsidRPr="0095638D">
        <w:rPr>
          <w:rFonts w:eastAsia="楷体_GB2312" w:hint="eastAsia"/>
          <w:sz w:val="24"/>
          <w:lang w:val="zh-CN"/>
        </w:rPr>
        <w:t>腕带式多种神经性疾病监测平台硬件设计</w:t>
      </w:r>
    </w:p>
    <w:p w14:paraId="0DD90F46" w14:textId="77777777" w:rsidR="00A141B0" w:rsidRPr="008E4E61" w:rsidRDefault="00A141B0" w:rsidP="00A141B0">
      <w:pPr>
        <w:snapToGrid w:val="0"/>
        <w:spacing w:line="300" w:lineRule="auto"/>
        <w:ind w:firstLineChars="196" w:firstLine="470"/>
        <w:rPr>
          <w:rFonts w:eastAsia="楷体_GB2312"/>
          <w:sz w:val="24"/>
          <w:lang w:val="zh-CN"/>
        </w:rPr>
      </w:pPr>
      <w:r>
        <w:rPr>
          <w:rFonts w:eastAsia="楷体_GB2312" w:hint="eastAsia"/>
          <w:sz w:val="24"/>
          <w:lang w:val="zh-CN"/>
        </w:rPr>
        <w:t>腕带式多种神经性疾病监测装置</w:t>
      </w:r>
      <w:r w:rsidRPr="008E4E61">
        <w:rPr>
          <w:rFonts w:eastAsia="楷体_GB2312" w:hint="eastAsia"/>
          <w:sz w:val="24"/>
          <w:lang w:val="zh-CN"/>
        </w:rPr>
        <w:t>采用高度集成的腕带结构</w:t>
      </w:r>
      <w:r>
        <w:rPr>
          <w:rFonts w:eastAsia="楷体_GB2312" w:hint="eastAsia"/>
          <w:sz w:val="24"/>
          <w:lang w:val="zh-CN"/>
        </w:rPr>
        <w:t>，</w:t>
      </w:r>
      <w:r w:rsidRPr="002266A1">
        <w:rPr>
          <w:rFonts w:eastAsia="楷体_GB2312" w:hint="eastAsia"/>
          <w:sz w:val="24"/>
          <w:lang w:val="zh-CN"/>
        </w:rPr>
        <w:t>包括微控制器（</w:t>
      </w:r>
      <w:r w:rsidRPr="002266A1">
        <w:rPr>
          <w:rFonts w:eastAsia="楷体_GB2312" w:hint="eastAsia"/>
          <w:sz w:val="24"/>
          <w:lang w:val="zh-CN"/>
        </w:rPr>
        <w:t>MCU</w:t>
      </w:r>
      <w:r w:rsidRPr="002266A1">
        <w:rPr>
          <w:rFonts w:eastAsia="楷体_GB2312" w:hint="eastAsia"/>
          <w:sz w:val="24"/>
          <w:lang w:val="zh-CN"/>
        </w:rPr>
        <w:t>）、电源单元和多个外设单元（</w:t>
      </w:r>
      <w:proofErr w:type="gramStart"/>
      <w:r w:rsidRPr="002266A1">
        <w:rPr>
          <w:rFonts w:eastAsia="楷体_GB2312" w:hint="eastAsia"/>
          <w:sz w:val="24"/>
          <w:lang w:val="zh-CN"/>
        </w:rPr>
        <w:t>皮电检测单元</w:t>
      </w:r>
      <w:proofErr w:type="gramEnd"/>
      <w:r w:rsidRPr="002266A1">
        <w:rPr>
          <w:rFonts w:eastAsia="楷体_GB2312" w:hint="eastAsia"/>
          <w:sz w:val="24"/>
          <w:lang w:val="zh-CN"/>
        </w:rPr>
        <w:t>、动作检测单元、心率检测单元、体温检测单元、存储单元、人机交互单元、报警单元、</w:t>
      </w:r>
      <w:proofErr w:type="gramStart"/>
      <w:r w:rsidRPr="002266A1">
        <w:rPr>
          <w:rFonts w:eastAsia="楷体_GB2312" w:hint="eastAsia"/>
          <w:sz w:val="24"/>
          <w:lang w:val="zh-CN"/>
        </w:rPr>
        <w:t>蓝牙通信</w:t>
      </w:r>
      <w:proofErr w:type="gramEnd"/>
      <w:r w:rsidRPr="002266A1">
        <w:rPr>
          <w:rFonts w:eastAsia="楷体_GB2312" w:hint="eastAsia"/>
          <w:sz w:val="24"/>
          <w:lang w:val="zh-CN"/>
        </w:rPr>
        <w:t>单元）。其中，电源单元用于为装置提供工作电源；各外设单元接入</w:t>
      </w:r>
      <w:r w:rsidRPr="002266A1">
        <w:rPr>
          <w:rFonts w:eastAsia="楷体_GB2312" w:hint="eastAsia"/>
          <w:sz w:val="24"/>
          <w:lang w:val="zh-CN"/>
        </w:rPr>
        <w:t>MCU</w:t>
      </w:r>
      <w:r w:rsidRPr="002266A1">
        <w:rPr>
          <w:rFonts w:eastAsia="楷体_GB2312" w:hint="eastAsia"/>
          <w:sz w:val="24"/>
          <w:lang w:val="zh-CN"/>
        </w:rPr>
        <w:t>的输入</w:t>
      </w:r>
      <w:r w:rsidRPr="002266A1">
        <w:rPr>
          <w:rFonts w:eastAsia="楷体_GB2312" w:hint="eastAsia"/>
          <w:sz w:val="24"/>
          <w:lang w:val="zh-CN"/>
        </w:rPr>
        <w:t>/</w:t>
      </w:r>
      <w:r w:rsidRPr="002266A1">
        <w:rPr>
          <w:rFonts w:eastAsia="楷体_GB2312" w:hint="eastAsia"/>
          <w:sz w:val="24"/>
          <w:lang w:val="zh-CN"/>
        </w:rPr>
        <w:t>输出端口；</w:t>
      </w:r>
      <w:r w:rsidRPr="002266A1">
        <w:rPr>
          <w:rFonts w:eastAsia="楷体_GB2312" w:hint="eastAsia"/>
          <w:sz w:val="24"/>
          <w:lang w:val="zh-CN"/>
        </w:rPr>
        <w:t>MCU</w:t>
      </w:r>
      <w:r w:rsidRPr="002266A1">
        <w:rPr>
          <w:rFonts w:eastAsia="楷体_GB2312" w:hint="eastAsia"/>
          <w:sz w:val="24"/>
          <w:lang w:val="zh-CN"/>
        </w:rPr>
        <w:t>控制整个装置的工作流程，实时采集用户的皮电阻抗、肢体动作、心率和温度信号，</w:t>
      </w:r>
      <w:r>
        <w:rPr>
          <w:rFonts w:eastAsia="楷体_GB2312" w:hint="eastAsia"/>
          <w:sz w:val="24"/>
          <w:lang w:val="zh-CN"/>
        </w:rPr>
        <w:t>由于癫痫监测有实时性要求，所以</w:t>
      </w:r>
      <w:r w:rsidRPr="002266A1">
        <w:rPr>
          <w:rFonts w:eastAsia="楷体_GB2312" w:hint="eastAsia"/>
          <w:sz w:val="24"/>
          <w:lang w:val="zh-CN"/>
        </w:rPr>
        <w:t>通过内置</w:t>
      </w:r>
      <w:r>
        <w:rPr>
          <w:rFonts w:eastAsia="楷体_GB2312" w:hint="eastAsia"/>
          <w:sz w:val="24"/>
          <w:lang w:val="zh-CN"/>
        </w:rPr>
        <w:t>底层</w:t>
      </w:r>
      <w:r w:rsidRPr="002266A1">
        <w:rPr>
          <w:rFonts w:eastAsia="楷体_GB2312" w:hint="eastAsia"/>
          <w:sz w:val="24"/>
          <w:lang w:val="zh-CN"/>
        </w:rPr>
        <w:t>软件算法</w:t>
      </w:r>
      <w:r>
        <w:rPr>
          <w:rFonts w:eastAsia="楷体_GB2312" w:hint="eastAsia"/>
          <w:sz w:val="24"/>
          <w:lang w:val="zh-CN"/>
        </w:rPr>
        <w:t>实时</w:t>
      </w:r>
      <w:r w:rsidRPr="002266A1">
        <w:rPr>
          <w:rFonts w:eastAsia="楷体_GB2312" w:hint="eastAsia"/>
          <w:sz w:val="24"/>
          <w:lang w:val="zh-CN"/>
        </w:rPr>
        <w:t>检测</w:t>
      </w:r>
      <w:r>
        <w:rPr>
          <w:rFonts w:eastAsia="楷体_GB2312" w:hint="eastAsia"/>
          <w:sz w:val="24"/>
          <w:lang w:val="zh-CN"/>
        </w:rPr>
        <w:t>患者的</w:t>
      </w:r>
      <w:r w:rsidRPr="002266A1">
        <w:rPr>
          <w:rFonts w:eastAsia="楷体_GB2312" w:hint="eastAsia"/>
          <w:sz w:val="24"/>
          <w:lang w:val="zh-CN"/>
        </w:rPr>
        <w:t>癫痫发作</w:t>
      </w:r>
      <w:r>
        <w:rPr>
          <w:rFonts w:eastAsia="楷体_GB2312" w:hint="eastAsia"/>
          <w:sz w:val="24"/>
          <w:lang w:val="zh-CN"/>
        </w:rPr>
        <w:t>状态</w:t>
      </w:r>
      <w:r w:rsidRPr="002266A1">
        <w:rPr>
          <w:rFonts w:eastAsia="楷体_GB2312" w:hint="eastAsia"/>
          <w:sz w:val="24"/>
          <w:lang w:val="zh-CN"/>
        </w:rPr>
        <w:t>，并在检测到癫痫发作时发出报警信号。</w:t>
      </w:r>
      <w:r>
        <w:rPr>
          <w:rFonts w:eastAsia="楷体_GB2312" w:hint="eastAsia"/>
          <w:sz w:val="24"/>
          <w:lang w:val="zh-CN"/>
        </w:rPr>
        <w:t>对于非实时性要求的帕金森和情绪心理状态识别算法，由于算法比较复杂，在与平台数据通讯的手机端完成。</w:t>
      </w:r>
    </w:p>
    <w:p w14:paraId="5B2BB92F" w14:textId="5F7E77E2" w:rsidR="00A141B0" w:rsidRPr="0095638D" w:rsidRDefault="00485875" w:rsidP="00E650C5">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3</w:t>
      </w:r>
      <w:r w:rsidR="00A141B0" w:rsidRPr="00A0417D">
        <w:rPr>
          <w:rFonts w:ascii="Times New Roman" w:eastAsia="楷体_GB2312" w:hAnsi="Times New Roman" w:cs="Times New Roman"/>
          <w:sz w:val="24"/>
          <w:lang w:val="zh-CN"/>
        </w:rPr>
        <w:t>.2</w:t>
      </w:r>
      <w:r w:rsidR="0095638D" w:rsidRPr="00A0417D">
        <w:rPr>
          <w:rFonts w:ascii="Times New Roman" w:eastAsia="楷体_GB2312" w:hAnsi="Times New Roman" w:cs="Times New Roman"/>
          <w:sz w:val="24"/>
          <w:lang w:val="zh-CN"/>
        </w:rPr>
        <w:t xml:space="preserve"> </w:t>
      </w:r>
      <w:r w:rsidR="00A141B0" w:rsidRPr="0095638D">
        <w:rPr>
          <w:rFonts w:eastAsia="楷体_GB2312" w:hint="eastAsia"/>
          <w:sz w:val="24"/>
          <w:lang w:val="zh-CN"/>
        </w:rPr>
        <w:t>癫痫监测算法研究</w:t>
      </w:r>
    </w:p>
    <w:p w14:paraId="376C283A" w14:textId="77777777" w:rsidR="00A141B0" w:rsidRDefault="00A141B0" w:rsidP="00A141B0">
      <w:pPr>
        <w:snapToGrid w:val="0"/>
        <w:spacing w:line="300" w:lineRule="auto"/>
        <w:ind w:firstLineChars="196" w:firstLine="470"/>
        <w:rPr>
          <w:rFonts w:eastAsia="楷体_GB2312"/>
          <w:sz w:val="24"/>
          <w:lang w:val="zh-CN"/>
        </w:rPr>
      </w:pPr>
      <w:r w:rsidRPr="00E16BF4">
        <w:rPr>
          <w:rFonts w:eastAsia="楷体_GB2312" w:hint="eastAsia"/>
          <w:sz w:val="24"/>
          <w:lang w:val="zh-CN"/>
        </w:rPr>
        <w:t>每个癫痫患者的发病情况不尽相同，而且每一个患者的生理信号特征也不相同，所以</w:t>
      </w:r>
      <w:r>
        <w:rPr>
          <w:rFonts w:eastAsia="楷体_GB2312" w:hint="eastAsia"/>
          <w:sz w:val="24"/>
          <w:lang w:val="zh-CN"/>
        </w:rPr>
        <w:t>要大量采集</w:t>
      </w:r>
      <w:r w:rsidRPr="00E16BF4">
        <w:rPr>
          <w:rFonts w:eastAsia="楷体_GB2312" w:hint="eastAsia"/>
          <w:sz w:val="24"/>
          <w:lang w:val="zh-CN"/>
        </w:rPr>
        <w:t>癫痫患者</w:t>
      </w:r>
      <w:r>
        <w:rPr>
          <w:rFonts w:eastAsia="楷体_GB2312" w:hint="eastAsia"/>
          <w:sz w:val="24"/>
          <w:lang w:val="zh-CN"/>
        </w:rPr>
        <w:t>发病时的</w:t>
      </w:r>
      <w:r w:rsidRPr="00E16BF4">
        <w:rPr>
          <w:rFonts w:eastAsia="楷体_GB2312" w:hint="eastAsia"/>
          <w:sz w:val="24"/>
          <w:lang w:val="zh-CN"/>
        </w:rPr>
        <w:t>生理信号</w:t>
      </w:r>
      <w:r>
        <w:rPr>
          <w:rFonts w:eastAsia="楷体_GB2312" w:hint="eastAsia"/>
          <w:sz w:val="24"/>
          <w:lang w:val="zh-CN"/>
        </w:rPr>
        <w:t>，</w:t>
      </w:r>
      <w:r w:rsidRPr="00E16BF4">
        <w:rPr>
          <w:rFonts w:eastAsia="楷体_GB2312" w:hint="eastAsia"/>
          <w:sz w:val="24"/>
          <w:lang w:val="zh-CN"/>
        </w:rPr>
        <w:t>包括皮肤电阻抗信号、心率信号、肢端振动信号以及位姿信号的融合，</w:t>
      </w:r>
      <w:r>
        <w:rPr>
          <w:rFonts w:eastAsia="楷体_GB2312" w:hint="eastAsia"/>
          <w:sz w:val="24"/>
          <w:lang w:val="zh-CN"/>
        </w:rPr>
        <w:t>研究</w:t>
      </w:r>
      <w:r w:rsidRPr="00E16BF4">
        <w:rPr>
          <w:rFonts w:eastAsia="楷体_GB2312" w:hint="eastAsia"/>
          <w:sz w:val="24"/>
          <w:lang w:val="zh-CN"/>
        </w:rPr>
        <w:t>智能化的自学习算法，不断</w:t>
      </w:r>
      <w:r>
        <w:rPr>
          <w:rFonts w:eastAsia="楷体_GB2312" w:hint="eastAsia"/>
          <w:sz w:val="24"/>
          <w:lang w:val="zh-CN"/>
        </w:rPr>
        <w:t>提取</w:t>
      </w:r>
      <w:r w:rsidRPr="00E16BF4">
        <w:rPr>
          <w:rFonts w:eastAsia="楷体_GB2312" w:hint="eastAsia"/>
          <w:sz w:val="24"/>
          <w:lang w:val="zh-CN"/>
        </w:rPr>
        <w:t>和优化</w:t>
      </w:r>
      <w:r>
        <w:rPr>
          <w:rFonts w:eastAsia="楷体_GB2312" w:hint="eastAsia"/>
          <w:sz w:val="24"/>
          <w:lang w:val="zh-CN"/>
        </w:rPr>
        <w:t>完善</w:t>
      </w:r>
      <w:r w:rsidRPr="00E16BF4">
        <w:rPr>
          <w:rFonts w:eastAsia="楷体_GB2312" w:hint="eastAsia"/>
          <w:sz w:val="24"/>
          <w:lang w:val="zh-CN"/>
        </w:rPr>
        <w:t>患者的生理</w:t>
      </w:r>
      <w:r>
        <w:rPr>
          <w:rFonts w:eastAsia="楷体_GB2312" w:hint="eastAsia"/>
          <w:sz w:val="24"/>
          <w:lang w:val="zh-CN"/>
        </w:rPr>
        <w:t>信号特征，形成一个最优的，</w:t>
      </w:r>
      <w:r w:rsidRPr="00E16BF4">
        <w:rPr>
          <w:rFonts w:eastAsia="楷体_GB2312" w:hint="eastAsia"/>
          <w:sz w:val="24"/>
          <w:lang w:val="zh-CN"/>
        </w:rPr>
        <w:t>适合患者情况的</w:t>
      </w:r>
      <w:r>
        <w:rPr>
          <w:rFonts w:eastAsia="楷体_GB2312" w:hint="eastAsia"/>
          <w:sz w:val="24"/>
          <w:lang w:val="zh-CN"/>
        </w:rPr>
        <w:t>识别</w:t>
      </w:r>
      <w:r w:rsidRPr="00E16BF4">
        <w:rPr>
          <w:rFonts w:eastAsia="楷体_GB2312" w:hint="eastAsia"/>
          <w:sz w:val="24"/>
          <w:lang w:val="zh-CN"/>
        </w:rPr>
        <w:t>算法</w:t>
      </w:r>
      <w:r>
        <w:rPr>
          <w:rFonts w:eastAsia="楷体_GB2312" w:hint="eastAsia"/>
          <w:sz w:val="24"/>
          <w:lang w:val="zh-CN"/>
        </w:rPr>
        <w:t>。</w:t>
      </w:r>
    </w:p>
    <w:p w14:paraId="4B4FFEFA" w14:textId="11C9F56B" w:rsidR="00A141B0" w:rsidRPr="0095638D" w:rsidRDefault="00485875" w:rsidP="00E650C5">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t>3</w:t>
      </w:r>
      <w:r w:rsidR="00A141B0" w:rsidRPr="00A0417D">
        <w:rPr>
          <w:rFonts w:ascii="Times New Roman" w:eastAsia="楷体_GB2312" w:hAnsi="Times New Roman" w:cs="Times New Roman"/>
          <w:sz w:val="24"/>
          <w:lang w:val="zh-CN"/>
        </w:rPr>
        <w:t>.3</w:t>
      </w:r>
      <w:r w:rsidR="0095638D">
        <w:rPr>
          <w:rFonts w:eastAsia="楷体_GB2312"/>
          <w:sz w:val="24"/>
          <w:lang w:val="zh-CN"/>
        </w:rPr>
        <w:t xml:space="preserve"> </w:t>
      </w:r>
      <w:r w:rsidR="00A141B0" w:rsidRPr="0095638D">
        <w:rPr>
          <w:rFonts w:eastAsia="楷体_GB2312" w:hint="eastAsia"/>
          <w:sz w:val="24"/>
          <w:lang w:val="zh-CN"/>
        </w:rPr>
        <w:t>帕金森监测算法研究</w:t>
      </w:r>
    </w:p>
    <w:p w14:paraId="56F5A8B7" w14:textId="77777777" w:rsidR="00A141B0" w:rsidRPr="00DC4644" w:rsidRDefault="00A141B0" w:rsidP="00A141B0">
      <w:pPr>
        <w:snapToGrid w:val="0"/>
        <w:spacing w:line="300" w:lineRule="auto"/>
        <w:ind w:firstLineChars="196" w:firstLine="470"/>
        <w:rPr>
          <w:rFonts w:eastAsia="楷体_GB2312"/>
          <w:sz w:val="24"/>
        </w:rPr>
      </w:pPr>
      <w:r w:rsidRPr="00DC4644">
        <w:rPr>
          <w:rFonts w:eastAsia="楷体_GB2312" w:hint="eastAsia"/>
          <w:sz w:val="24"/>
        </w:rPr>
        <w:t>本项目在现有的研究基础上，以帕金森震颤信号、心率信号和皮电信号为主要研究对象，对</w:t>
      </w:r>
      <w:r w:rsidRPr="00DC4644">
        <w:rPr>
          <w:rFonts w:eastAsia="楷体_GB2312" w:hint="eastAsia"/>
          <w:sz w:val="24"/>
        </w:rPr>
        <w:t>PD</w:t>
      </w:r>
      <w:r w:rsidRPr="00DC4644">
        <w:rPr>
          <w:rFonts w:eastAsia="楷体_GB2312" w:hint="eastAsia"/>
          <w:sz w:val="24"/>
        </w:rPr>
        <w:t>震颤信号的采集、特征提取和结果分析量化进行相关研究。主要研究内容包括：</w:t>
      </w:r>
    </w:p>
    <w:p w14:paraId="295663E7" w14:textId="77777777" w:rsidR="00A141B0" w:rsidRPr="00DC4644" w:rsidRDefault="00A141B0" w:rsidP="00A141B0">
      <w:pPr>
        <w:snapToGrid w:val="0"/>
        <w:spacing w:line="300" w:lineRule="auto"/>
        <w:ind w:firstLineChars="196" w:firstLine="470"/>
        <w:rPr>
          <w:rFonts w:eastAsia="楷体_GB2312"/>
          <w:sz w:val="24"/>
        </w:rPr>
      </w:pPr>
      <w:r>
        <w:rPr>
          <w:rFonts w:eastAsia="楷体_GB2312"/>
          <w:sz w:val="24"/>
        </w:rPr>
        <w:t xml:space="preserve">(1) </w:t>
      </w:r>
      <w:r>
        <w:rPr>
          <w:rFonts w:eastAsia="楷体_GB2312" w:hint="eastAsia"/>
          <w:sz w:val="24"/>
        </w:rPr>
        <w:t>对</w:t>
      </w:r>
      <w:r w:rsidRPr="00DC4644">
        <w:rPr>
          <w:rFonts w:eastAsia="楷体_GB2312" w:hint="eastAsia"/>
          <w:sz w:val="24"/>
        </w:rPr>
        <w:t>震颤采集</w:t>
      </w:r>
      <w:r>
        <w:rPr>
          <w:rFonts w:eastAsia="楷体_GB2312" w:hint="eastAsia"/>
          <w:sz w:val="24"/>
        </w:rPr>
        <w:t>信号进行滤波预处理</w:t>
      </w:r>
      <w:r w:rsidRPr="00DC4644">
        <w:rPr>
          <w:rFonts w:eastAsia="楷体_GB2312" w:hint="eastAsia"/>
          <w:sz w:val="24"/>
        </w:rPr>
        <w:t>；</w:t>
      </w:r>
    </w:p>
    <w:p w14:paraId="72434C36" w14:textId="77777777" w:rsidR="00A141B0" w:rsidRPr="00DC4644" w:rsidRDefault="00A141B0" w:rsidP="00A141B0">
      <w:pPr>
        <w:snapToGrid w:val="0"/>
        <w:spacing w:line="300" w:lineRule="auto"/>
        <w:ind w:firstLineChars="196" w:firstLine="470"/>
        <w:rPr>
          <w:rFonts w:eastAsia="楷体_GB2312"/>
          <w:sz w:val="24"/>
        </w:rPr>
      </w:pPr>
      <w:r>
        <w:rPr>
          <w:rFonts w:eastAsia="楷体_GB2312"/>
          <w:sz w:val="24"/>
        </w:rPr>
        <w:t>(2)</w:t>
      </w:r>
      <w:r w:rsidRPr="00DC4644">
        <w:rPr>
          <w:rFonts w:eastAsia="楷体_GB2312" w:hint="eastAsia"/>
          <w:sz w:val="24"/>
        </w:rPr>
        <w:t xml:space="preserve"> </w:t>
      </w:r>
      <w:r w:rsidRPr="00DC4644">
        <w:rPr>
          <w:rFonts w:eastAsia="楷体_GB2312" w:hint="eastAsia"/>
          <w:sz w:val="24"/>
        </w:rPr>
        <w:t>对帕金森患者病发时的生理信号进行特征分析，包括信号处理、特征筛选、特征融合等；</w:t>
      </w:r>
    </w:p>
    <w:p w14:paraId="1ACFB5C5" w14:textId="77777777" w:rsidR="00A141B0" w:rsidRPr="00DC4644" w:rsidRDefault="00A141B0" w:rsidP="00A141B0">
      <w:pPr>
        <w:snapToGrid w:val="0"/>
        <w:spacing w:line="300" w:lineRule="auto"/>
        <w:ind w:firstLineChars="196" w:firstLine="470"/>
        <w:rPr>
          <w:rFonts w:eastAsia="楷体_GB2312"/>
          <w:sz w:val="24"/>
        </w:rPr>
      </w:pPr>
      <w:r>
        <w:rPr>
          <w:rFonts w:eastAsia="楷体_GB2312"/>
          <w:sz w:val="24"/>
        </w:rPr>
        <w:t>(3)</w:t>
      </w:r>
      <w:r w:rsidRPr="00DC4644">
        <w:rPr>
          <w:rFonts w:eastAsia="楷体_GB2312" w:hint="eastAsia"/>
          <w:sz w:val="24"/>
        </w:rPr>
        <w:t xml:space="preserve"> </w:t>
      </w:r>
      <w:r w:rsidRPr="00DC4644">
        <w:rPr>
          <w:rFonts w:eastAsia="楷体_GB2312" w:hint="eastAsia"/>
          <w:sz w:val="24"/>
        </w:rPr>
        <w:t>基于筛选出的特征利用朴素贝叶斯分类器和</w:t>
      </w:r>
      <w:r w:rsidRPr="00DC4644">
        <w:rPr>
          <w:rFonts w:eastAsia="楷体_GB2312" w:hint="eastAsia"/>
          <w:sz w:val="24"/>
        </w:rPr>
        <w:t>K</w:t>
      </w:r>
      <w:r w:rsidRPr="00DC4644">
        <w:rPr>
          <w:rFonts w:eastAsia="楷体_GB2312" w:hint="eastAsia"/>
          <w:sz w:val="24"/>
        </w:rPr>
        <w:t>邻近算法分类器进行分类识别，达到对帕金森患者病发时的诊断和严重程度量化。</w:t>
      </w:r>
    </w:p>
    <w:p w14:paraId="2D7D0DAD" w14:textId="7F057C48" w:rsidR="00A141B0" w:rsidRPr="00A0417D" w:rsidRDefault="00485875" w:rsidP="00E650C5">
      <w:pPr>
        <w:snapToGrid w:val="0"/>
        <w:spacing w:beforeLines="50" w:before="156" w:afterLines="50" w:after="156" w:line="300" w:lineRule="auto"/>
        <w:outlineLvl w:val="1"/>
        <w:rPr>
          <w:rFonts w:eastAsia="楷体_GB2312"/>
          <w:sz w:val="24"/>
          <w:lang w:val="zh-CN"/>
        </w:rPr>
      </w:pPr>
      <w:r w:rsidRPr="00A0417D">
        <w:rPr>
          <w:rFonts w:ascii="Times New Roman" w:eastAsia="楷体_GB2312" w:hAnsi="Times New Roman" w:cs="Times New Roman"/>
          <w:sz w:val="24"/>
          <w:lang w:val="zh-CN"/>
        </w:rPr>
        <w:lastRenderedPageBreak/>
        <w:t>3</w:t>
      </w:r>
      <w:r w:rsidR="00A141B0" w:rsidRPr="00A0417D">
        <w:rPr>
          <w:rFonts w:ascii="Times New Roman" w:eastAsia="楷体_GB2312" w:hAnsi="Times New Roman" w:cs="Times New Roman"/>
          <w:sz w:val="24"/>
          <w:lang w:val="zh-CN"/>
        </w:rPr>
        <w:t>.4</w:t>
      </w:r>
      <w:r w:rsidR="00A0417D">
        <w:rPr>
          <w:rFonts w:eastAsia="楷体_GB2312"/>
          <w:sz w:val="24"/>
          <w:lang w:val="zh-CN"/>
        </w:rPr>
        <w:t xml:space="preserve"> </w:t>
      </w:r>
      <w:r w:rsidR="00A141B0" w:rsidRPr="00A0417D">
        <w:rPr>
          <w:rFonts w:eastAsia="楷体_GB2312" w:hint="eastAsia"/>
          <w:sz w:val="24"/>
          <w:lang w:val="zh-CN"/>
        </w:rPr>
        <w:t>腕带式多种神经性疾病监测平台配套软件开发</w:t>
      </w:r>
    </w:p>
    <w:p w14:paraId="318267C9" w14:textId="77777777" w:rsidR="00A141B0" w:rsidRDefault="00A141B0" w:rsidP="00A141B0">
      <w:pPr>
        <w:snapToGrid w:val="0"/>
        <w:spacing w:line="300" w:lineRule="auto"/>
        <w:ind w:firstLineChars="196" w:firstLine="470"/>
        <w:rPr>
          <w:rFonts w:eastAsia="楷体_GB2312"/>
          <w:sz w:val="24"/>
        </w:rPr>
      </w:pPr>
      <w:r>
        <w:rPr>
          <w:rFonts w:eastAsia="楷体_GB2312" w:hint="eastAsia"/>
          <w:sz w:val="24"/>
        </w:rPr>
        <w:t>由于监测平台采集海量数据，特别是情绪和心理健康监测需要通过大数据分析，腕带式手环和手机都不会有太大的储存空间，也不利于数据管理分析，所以采用云服务器存储患者阶段性的数据。</w:t>
      </w:r>
    </w:p>
    <w:p w14:paraId="72D45DDD" w14:textId="77777777" w:rsidR="00A141B0" w:rsidRPr="005923A6" w:rsidRDefault="00A141B0" w:rsidP="00A141B0">
      <w:pPr>
        <w:snapToGrid w:val="0"/>
        <w:spacing w:line="300" w:lineRule="auto"/>
        <w:ind w:firstLineChars="196" w:firstLine="470"/>
        <w:rPr>
          <w:rFonts w:eastAsia="楷体_GB2312"/>
          <w:sz w:val="24"/>
        </w:rPr>
      </w:pPr>
      <w:r>
        <w:rPr>
          <w:rFonts w:eastAsia="楷体_GB2312" w:hint="eastAsia"/>
          <w:sz w:val="24"/>
        </w:rPr>
        <w:t>癫痫、帕金森和情绪行李健康监测患者群体庞大，而且是长期监测，为了方便患者，建立患者服务网站，患者可以注册登录网站，存留或者删除自己的数据信息。</w:t>
      </w:r>
    </w:p>
    <w:p w14:paraId="5821CAF0" w14:textId="77777777" w:rsidR="00A141B0" w:rsidRDefault="00A141B0" w:rsidP="00A141B0">
      <w:pPr>
        <w:snapToGrid w:val="0"/>
        <w:spacing w:line="300" w:lineRule="auto"/>
        <w:ind w:firstLineChars="196" w:firstLine="470"/>
        <w:rPr>
          <w:rFonts w:eastAsia="楷体_GB2312"/>
          <w:sz w:val="24"/>
        </w:rPr>
      </w:pPr>
      <w:r w:rsidRPr="005923A6">
        <w:rPr>
          <w:rFonts w:eastAsia="楷体_GB2312" w:hint="eastAsia"/>
          <w:sz w:val="24"/>
        </w:rPr>
        <w:t>关于云服务器的环境配置：云服务器</w:t>
      </w:r>
      <w:r>
        <w:rPr>
          <w:rFonts w:eastAsia="楷体_GB2312" w:hint="eastAsia"/>
          <w:sz w:val="24"/>
        </w:rPr>
        <w:t>采用</w:t>
      </w:r>
      <w:r w:rsidRPr="005923A6">
        <w:rPr>
          <w:rFonts w:eastAsia="楷体_GB2312" w:hint="eastAsia"/>
          <w:sz w:val="24"/>
        </w:rPr>
        <w:t>购买</w:t>
      </w:r>
      <w:r>
        <w:rPr>
          <w:rFonts w:eastAsia="楷体_GB2312" w:hint="eastAsia"/>
          <w:sz w:val="24"/>
        </w:rPr>
        <w:t>或者租用</w:t>
      </w:r>
      <w:r w:rsidRPr="005923A6">
        <w:rPr>
          <w:rFonts w:eastAsia="楷体_GB2312" w:hint="eastAsia"/>
          <w:sz w:val="24"/>
        </w:rPr>
        <w:t>华为云主机，安装上所需要的环境。由于后台代码是用</w:t>
      </w:r>
      <w:r w:rsidRPr="005923A6">
        <w:rPr>
          <w:rFonts w:eastAsia="楷体_GB2312" w:hint="eastAsia"/>
          <w:sz w:val="24"/>
        </w:rPr>
        <w:t>JAVA</w:t>
      </w:r>
      <w:r w:rsidRPr="005923A6">
        <w:rPr>
          <w:rFonts w:eastAsia="楷体_GB2312" w:hint="eastAsia"/>
          <w:sz w:val="24"/>
        </w:rPr>
        <w:t>编写的，所以安装上</w:t>
      </w:r>
      <w:r w:rsidRPr="005923A6">
        <w:rPr>
          <w:rFonts w:eastAsia="楷体_GB2312" w:hint="eastAsia"/>
          <w:sz w:val="24"/>
        </w:rPr>
        <w:t>JDK</w:t>
      </w:r>
      <w:r w:rsidRPr="005923A6">
        <w:rPr>
          <w:rFonts w:eastAsia="楷体_GB2312" w:hint="eastAsia"/>
          <w:sz w:val="24"/>
        </w:rPr>
        <w:t>，其次安装上服务器软件，比如</w:t>
      </w:r>
      <w:r w:rsidRPr="005923A6">
        <w:rPr>
          <w:rFonts w:eastAsia="楷体_GB2312" w:hint="eastAsia"/>
          <w:sz w:val="24"/>
        </w:rPr>
        <w:t>Tomcat</w:t>
      </w:r>
      <w:r w:rsidRPr="005923A6">
        <w:rPr>
          <w:rFonts w:eastAsia="楷体_GB2312" w:hint="eastAsia"/>
          <w:sz w:val="24"/>
        </w:rPr>
        <w:t>、</w:t>
      </w:r>
      <w:r w:rsidRPr="005923A6">
        <w:rPr>
          <w:rFonts w:eastAsia="楷体_GB2312" w:hint="eastAsia"/>
          <w:sz w:val="24"/>
        </w:rPr>
        <w:t>nginx</w:t>
      </w:r>
      <w:r w:rsidRPr="005923A6">
        <w:rPr>
          <w:rFonts w:eastAsia="楷体_GB2312" w:hint="eastAsia"/>
          <w:sz w:val="24"/>
        </w:rPr>
        <w:t>，还有数据库软件，比如</w:t>
      </w:r>
      <w:r w:rsidRPr="005923A6">
        <w:rPr>
          <w:rFonts w:eastAsia="楷体_GB2312" w:hint="eastAsia"/>
          <w:sz w:val="24"/>
        </w:rPr>
        <w:t>MySQL</w:t>
      </w:r>
      <w:r w:rsidRPr="005923A6">
        <w:rPr>
          <w:rFonts w:eastAsia="楷体_GB2312" w:hint="eastAsia"/>
          <w:sz w:val="24"/>
        </w:rPr>
        <w:t>、</w:t>
      </w:r>
      <w:r w:rsidRPr="005923A6">
        <w:rPr>
          <w:rFonts w:eastAsia="楷体_GB2312" w:hint="eastAsia"/>
          <w:sz w:val="24"/>
        </w:rPr>
        <w:t>Redis</w:t>
      </w:r>
      <w:r>
        <w:rPr>
          <w:rFonts w:eastAsia="楷体_GB2312" w:hint="eastAsia"/>
          <w:sz w:val="24"/>
        </w:rPr>
        <w:t>等</w:t>
      </w:r>
      <w:r w:rsidRPr="005923A6">
        <w:rPr>
          <w:rFonts w:eastAsia="楷体_GB2312" w:hint="eastAsia"/>
          <w:sz w:val="24"/>
        </w:rPr>
        <w:t>。其次还需要设计基本架构，数据库中存放数据的规划，以及业务逻辑的设计与规划等等</w:t>
      </w:r>
      <w:r>
        <w:rPr>
          <w:rFonts w:eastAsia="楷体_GB2312" w:hint="eastAsia"/>
          <w:sz w:val="24"/>
        </w:rPr>
        <w:t>，这部分的</w:t>
      </w:r>
      <w:r w:rsidRPr="005923A6">
        <w:rPr>
          <w:rFonts w:eastAsia="楷体_GB2312" w:hint="eastAsia"/>
          <w:sz w:val="24"/>
        </w:rPr>
        <w:t>主要工作是设计出</w:t>
      </w:r>
      <w:r w:rsidRPr="005923A6">
        <w:rPr>
          <w:rFonts w:eastAsia="楷体_GB2312" w:hint="eastAsia"/>
          <w:sz w:val="24"/>
        </w:rPr>
        <w:t>APP</w:t>
      </w:r>
      <w:r w:rsidRPr="005923A6">
        <w:rPr>
          <w:rFonts w:eastAsia="楷体_GB2312" w:hint="eastAsia"/>
          <w:sz w:val="24"/>
        </w:rPr>
        <w:t>以及</w:t>
      </w:r>
      <w:r w:rsidRPr="005923A6">
        <w:rPr>
          <w:rFonts w:eastAsia="楷体_GB2312" w:hint="eastAsia"/>
          <w:sz w:val="24"/>
        </w:rPr>
        <w:t>Web</w:t>
      </w:r>
      <w:r w:rsidRPr="005923A6">
        <w:rPr>
          <w:rFonts w:eastAsia="楷体_GB2312" w:hint="eastAsia"/>
          <w:sz w:val="24"/>
        </w:rPr>
        <w:t>端的前台界面与后台接口。</w:t>
      </w:r>
    </w:p>
    <w:p w14:paraId="23734982" w14:textId="77777777" w:rsidR="00A141B0" w:rsidRDefault="00A141B0" w:rsidP="00A141B0">
      <w:pPr>
        <w:snapToGrid w:val="0"/>
        <w:spacing w:line="300" w:lineRule="auto"/>
        <w:ind w:firstLineChars="196" w:firstLine="470"/>
        <w:rPr>
          <w:rFonts w:eastAsia="楷体_GB2312"/>
          <w:sz w:val="24"/>
        </w:rPr>
      </w:pPr>
      <w:r w:rsidRPr="005923A6">
        <w:rPr>
          <w:rFonts w:eastAsia="楷体_GB2312" w:hint="eastAsia"/>
          <w:sz w:val="24"/>
        </w:rPr>
        <w:t>关于</w:t>
      </w:r>
      <w:r w:rsidRPr="005923A6">
        <w:rPr>
          <w:rFonts w:eastAsia="楷体_GB2312" w:hint="eastAsia"/>
          <w:sz w:val="24"/>
        </w:rPr>
        <w:t>Web</w:t>
      </w:r>
      <w:r w:rsidRPr="005923A6">
        <w:rPr>
          <w:rFonts w:eastAsia="楷体_GB2312" w:hint="eastAsia"/>
          <w:sz w:val="24"/>
        </w:rPr>
        <w:t>端与</w:t>
      </w:r>
      <w:r w:rsidRPr="005923A6">
        <w:rPr>
          <w:rFonts w:eastAsia="楷体_GB2312" w:hint="eastAsia"/>
          <w:sz w:val="24"/>
        </w:rPr>
        <w:t>APP</w:t>
      </w:r>
      <w:r w:rsidRPr="005923A6">
        <w:rPr>
          <w:rFonts w:eastAsia="楷体_GB2312" w:hint="eastAsia"/>
          <w:sz w:val="24"/>
        </w:rPr>
        <w:t>端的后台接口：预计实现如下功能：管理员（比如算法开发人员、医生）的登录验证，普通用户的登录验证，数据上传，数据下载（导出</w:t>
      </w:r>
      <w:r w:rsidRPr="005923A6">
        <w:rPr>
          <w:rFonts w:eastAsia="楷体_GB2312" w:hint="eastAsia"/>
          <w:sz w:val="24"/>
        </w:rPr>
        <w:t>Excel</w:t>
      </w:r>
      <w:r w:rsidRPr="005923A6">
        <w:rPr>
          <w:rFonts w:eastAsia="楷体_GB2312" w:hint="eastAsia"/>
          <w:sz w:val="24"/>
        </w:rPr>
        <w:t>文件的形式），数据分析（在后台对数据进行简单处理得到前台可视化所需要的数据），合作医生信息介绍、健康推送与新闻推送、产品介绍、</w:t>
      </w:r>
      <w:r w:rsidRPr="005923A6">
        <w:rPr>
          <w:rFonts w:eastAsia="楷体_GB2312" w:hint="eastAsia"/>
          <w:sz w:val="24"/>
        </w:rPr>
        <w:t>APP</w:t>
      </w:r>
      <w:r w:rsidRPr="005923A6">
        <w:rPr>
          <w:rFonts w:eastAsia="楷体_GB2312" w:hint="eastAsia"/>
          <w:sz w:val="24"/>
        </w:rPr>
        <w:t>操作介绍等功能所需要的</w:t>
      </w:r>
      <w:proofErr w:type="gramStart"/>
      <w:r w:rsidRPr="005923A6">
        <w:rPr>
          <w:rFonts w:eastAsia="楷体_GB2312" w:hint="eastAsia"/>
          <w:sz w:val="24"/>
        </w:rPr>
        <w:t>增删改查操作</w:t>
      </w:r>
      <w:proofErr w:type="gramEnd"/>
      <w:r w:rsidRPr="005923A6">
        <w:rPr>
          <w:rFonts w:eastAsia="楷体_GB2312" w:hint="eastAsia"/>
          <w:sz w:val="24"/>
        </w:rPr>
        <w:t>。考虑到后期存储的数据量可能非常大，因此在这一阶段将会从多方面考虑设计数据库结构，在开发接口时注意数据库事务的管理。</w:t>
      </w:r>
    </w:p>
    <w:p w14:paraId="18D7BE6B" w14:textId="77777777" w:rsidR="00A141B0" w:rsidRPr="005923A6" w:rsidRDefault="00A141B0" w:rsidP="00A141B0">
      <w:pPr>
        <w:snapToGrid w:val="0"/>
        <w:spacing w:line="300" w:lineRule="auto"/>
        <w:ind w:firstLineChars="196" w:firstLine="470"/>
        <w:rPr>
          <w:rFonts w:eastAsia="楷体_GB2312"/>
          <w:sz w:val="24"/>
        </w:rPr>
      </w:pPr>
      <w:r>
        <w:rPr>
          <w:rFonts w:eastAsia="楷体_GB2312" w:hint="eastAsia"/>
          <w:sz w:val="24"/>
        </w:rPr>
        <w:t>关于</w:t>
      </w:r>
      <w:r>
        <w:rPr>
          <w:rFonts w:eastAsia="楷体_GB2312" w:hint="eastAsia"/>
          <w:sz w:val="24"/>
        </w:rPr>
        <w:t>A</w:t>
      </w:r>
      <w:r>
        <w:rPr>
          <w:rFonts w:eastAsia="楷体_GB2312"/>
          <w:sz w:val="24"/>
        </w:rPr>
        <w:t>PP</w:t>
      </w:r>
      <w:r>
        <w:rPr>
          <w:rFonts w:eastAsia="楷体_GB2312" w:hint="eastAsia"/>
          <w:sz w:val="24"/>
        </w:rPr>
        <w:t>的开发：</w:t>
      </w:r>
      <w:r w:rsidRPr="000C1DE2">
        <w:rPr>
          <w:rFonts w:eastAsia="楷体_GB2312" w:hint="eastAsia"/>
          <w:sz w:val="24"/>
        </w:rPr>
        <w:t>腕带式多种神经性疾病监测平台</w:t>
      </w:r>
      <w:proofErr w:type="gramStart"/>
      <w:r w:rsidRPr="005923A6">
        <w:rPr>
          <w:rFonts w:eastAsia="楷体_GB2312" w:hint="eastAsia"/>
          <w:sz w:val="24"/>
        </w:rPr>
        <w:t>通过蓝牙信号</w:t>
      </w:r>
      <w:proofErr w:type="gramEnd"/>
      <w:r w:rsidRPr="005923A6">
        <w:rPr>
          <w:rFonts w:eastAsia="楷体_GB2312" w:hint="eastAsia"/>
          <w:sz w:val="24"/>
        </w:rPr>
        <w:t>和手机通讯，通过手机上的</w:t>
      </w:r>
      <w:r w:rsidRPr="005923A6">
        <w:rPr>
          <w:rFonts w:eastAsia="楷体_GB2312" w:hint="eastAsia"/>
          <w:sz w:val="24"/>
        </w:rPr>
        <w:t>APP</w:t>
      </w:r>
      <w:r w:rsidRPr="005923A6">
        <w:rPr>
          <w:rFonts w:eastAsia="楷体_GB2312" w:hint="eastAsia"/>
          <w:sz w:val="24"/>
        </w:rPr>
        <w:t>可以查看测量信号状态；如果检测到患者癫痫病</w:t>
      </w:r>
      <w:r>
        <w:rPr>
          <w:rFonts w:eastAsia="楷体_GB2312" w:hint="eastAsia"/>
          <w:sz w:val="24"/>
        </w:rPr>
        <w:t>或者帕金森综合征</w:t>
      </w:r>
      <w:r w:rsidRPr="005923A6">
        <w:rPr>
          <w:rFonts w:eastAsia="楷体_GB2312" w:hint="eastAsia"/>
          <w:sz w:val="24"/>
        </w:rPr>
        <w:t>发作，则发出警报信号，并通过手机把预先设定的家属电话和</w:t>
      </w:r>
      <w:r w:rsidRPr="005923A6">
        <w:rPr>
          <w:rFonts w:eastAsia="楷体_GB2312" w:hint="eastAsia"/>
          <w:sz w:val="24"/>
        </w:rPr>
        <w:t>GPS</w:t>
      </w:r>
      <w:r>
        <w:rPr>
          <w:rFonts w:eastAsia="楷体_GB2312" w:hint="eastAsia"/>
          <w:sz w:val="24"/>
        </w:rPr>
        <w:t>定位信息以短信形式发给相关监护人员；</w:t>
      </w:r>
      <w:r w:rsidRPr="005923A6">
        <w:rPr>
          <w:rFonts w:eastAsia="楷体_GB2312" w:hint="eastAsia"/>
          <w:sz w:val="24"/>
        </w:rPr>
        <w:t>患者的发病信息及时的通过手机</w:t>
      </w:r>
      <w:r w:rsidRPr="005923A6">
        <w:rPr>
          <w:rFonts w:eastAsia="楷体_GB2312" w:hint="eastAsia"/>
          <w:sz w:val="24"/>
        </w:rPr>
        <w:t>APP</w:t>
      </w:r>
      <w:r w:rsidRPr="005923A6">
        <w:rPr>
          <w:rFonts w:eastAsia="楷体_GB2312" w:hint="eastAsia"/>
          <w:sz w:val="24"/>
        </w:rPr>
        <w:t>上传至数据库</w:t>
      </w:r>
      <w:r>
        <w:rPr>
          <w:rFonts w:eastAsia="楷体_GB2312" w:hint="eastAsia"/>
          <w:sz w:val="24"/>
        </w:rPr>
        <w:t>。</w:t>
      </w:r>
    </w:p>
    <w:p w14:paraId="1CD200E8" w14:textId="5739704C" w:rsidR="00C47CBA" w:rsidRPr="0095638D" w:rsidRDefault="00A141B0" w:rsidP="0095638D">
      <w:pPr>
        <w:snapToGrid w:val="0"/>
        <w:spacing w:line="300" w:lineRule="auto"/>
        <w:ind w:firstLineChars="196" w:firstLine="470"/>
        <w:rPr>
          <w:rFonts w:eastAsia="楷体_GB2312"/>
          <w:sz w:val="24"/>
        </w:rPr>
      </w:pPr>
      <w:r w:rsidRPr="005923A6">
        <w:rPr>
          <w:rFonts w:eastAsia="楷体_GB2312" w:hint="eastAsia"/>
          <w:sz w:val="24"/>
        </w:rPr>
        <w:t>关于服务器的运行与维护：当</w:t>
      </w:r>
      <w:r w:rsidRPr="005923A6">
        <w:rPr>
          <w:rFonts w:eastAsia="楷体_GB2312" w:hint="eastAsia"/>
          <w:sz w:val="24"/>
        </w:rPr>
        <w:t>Web</w:t>
      </w:r>
      <w:r w:rsidRPr="005923A6">
        <w:rPr>
          <w:rFonts w:eastAsia="楷体_GB2312" w:hint="eastAsia"/>
          <w:sz w:val="24"/>
        </w:rPr>
        <w:t>端或</w:t>
      </w:r>
      <w:r w:rsidRPr="005923A6">
        <w:rPr>
          <w:rFonts w:eastAsia="楷体_GB2312" w:hint="eastAsia"/>
          <w:sz w:val="24"/>
        </w:rPr>
        <w:t>APP</w:t>
      </w:r>
      <w:r w:rsidRPr="005923A6">
        <w:rPr>
          <w:rFonts w:eastAsia="楷体_GB2312" w:hint="eastAsia"/>
          <w:sz w:val="24"/>
        </w:rPr>
        <w:t>访问量超过一定数目时，可能会造成服务器的短暂崩溃，将会影响</w:t>
      </w:r>
      <w:r w:rsidRPr="005923A6">
        <w:rPr>
          <w:rFonts w:eastAsia="楷体_GB2312" w:hint="eastAsia"/>
          <w:sz w:val="24"/>
        </w:rPr>
        <w:t>Web</w:t>
      </w:r>
      <w:r w:rsidRPr="005923A6">
        <w:rPr>
          <w:rFonts w:eastAsia="楷体_GB2312" w:hint="eastAsia"/>
          <w:sz w:val="24"/>
        </w:rPr>
        <w:t>端的访问、</w:t>
      </w:r>
      <w:r w:rsidRPr="005923A6">
        <w:rPr>
          <w:rFonts w:eastAsia="楷体_GB2312" w:hint="eastAsia"/>
          <w:sz w:val="24"/>
        </w:rPr>
        <w:t>APP</w:t>
      </w:r>
      <w:r w:rsidRPr="005923A6">
        <w:rPr>
          <w:rFonts w:eastAsia="楷体_GB2312" w:hint="eastAsia"/>
          <w:sz w:val="24"/>
        </w:rPr>
        <w:t>的正常使用甚至是数据的上传下载出现异常，因此在后期预计针对高并发的情况进行设计、开发。当用户量到达一定的数目，可能需要部署多台服务器，做集群开发，配置负载均衡，使得服务器能承担一定的压力。</w:t>
      </w:r>
    </w:p>
    <w:p w14:paraId="337B0D90" w14:textId="7EC28049" w:rsidR="00C47CBA" w:rsidRDefault="00485875" w:rsidP="00C47CBA">
      <w:pPr>
        <w:snapToGrid w:val="0"/>
        <w:spacing w:line="300" w:lineRule="auto"/>
        <w:outlineLvl w:val="0"/>
        <w:rPr>
          <w:rFonts w:eastAsia="楷体_GB2312"/>
          <w:sz w:val="28"/>
          <w:szCs w:val="28"/>
          <w:lang w:val="zh-CN"/>
        </w:rPr>
      </w:pPr>
      <w:r>
        <w:rPr>
          <w:rFonts w:eastAsia="楷体_GB2312" w:hint="eastAsia"/>
          <w:sz w:val="28"/>
          <w:szCs w:val="28"/>
          <w:lang w:val="zh-CN"/>
        </w:rPr>
        <w:t>四</w:t>
      </w:r>
      <w:r w:rsidR="00C47CBA">
        <w:rPr>
          <w:rFonts w:eastAsia="楷体_GB2312" w:hint="eastAsia"/>
          <w:sz w:val="28"/>
          <w:szCs w:val="28"/>
          <w:lang w:val="zh-CN"/>
        </w:rPr>
        <w:t>、研究方法</w:t>
      </w:r>
    </w:p>
    <w:p w14:paraId="527537B2" w14:textId="1D6F7507" w:rsidR="00A141B0" w:rsidRPr="00A141B0" w:rsidRDefault="00485875" w:rsidP="00E650C5">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Pr>
          <w:rFonts w:ascii="Times New Roman" w:eastAsia="黑体" w:hAnsi="Times New Roman" w:cs="Times New Roman"/>
          <w:kern w:val="2"/>
          <w:sz w:val="24"/>
          <w:szCs w:val="24"/>
        </w:rPr>
        <w:t>4</w:t>
      </w:r>
      <w:r w:rsidR="00A141B0" w:rsidRPr="00A141B0">
        <w:rPr>
          <w:rFonts w:ascii="Times New Roman" w:eastAsia="黑体" w:hAnsi="Times New Roman" w:cs="Times New Roman" w:hint="eastAsia"/>
          <w:kern w:val="2"/>
          <w:sz w:val="24"/>
          <w:szCs w:val="24"/>
        </w:rPr>
        <w:t>.1</w:t>
      </w:r>
      <w:r w:rsidR="00A141B0" w:rsidRPr="00A0417D">
        <w:rPr>
          <w:rFonts w:eastAsia="楷体_GB2312" w:hint="eastAsia"/>
          <w:sz w:val="24"/>
          <w:lang w:val="zh-CN"/>
        </w:rPr>
        <w:t>腕带式多种神经性疾病监测平台硬件设计方法</w:t>
      </w:r>
    </w:p>
    <w:p w14:paraId="75E68EB0" w14:textId="77777777" w:rsidR="00A141B0" w:rsidRPr="00A141B0" w:rsidRDefault="00A141B0" w:rsidP="00A141B0">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手环终端通过动态</w:t>
      </w:r>
      <w:r w:rsidRPr="00A141B0">
        <w:rPr>
          <w:rFonts w:ascii="Times New Roman" w:eastAsia="楷体_GB2312" w:hAnsi="Times New Roman" w:cs="Times New Roman" w:hint="eastAsia"/>
          <w:kern w:val="2"/>
          <w:sz w:val="24"/>
          <w:szCs w:val="24"/>
        </w:rPr>
        <w:t>PPG</w:t>
      </w:r>
      <w:r w:rsidRPr="00A141B0">
        <w:rPr>
          <w:rFonts w:ascii="Times New Roman" w:eastAsia="楷体_GB2312" w:hAnsi="Times New Roman" w:cs="Times New Roman" w:hint="eastAsia"/>
          <w:kern w:val="2"/>
          <w:sz w:val="24"/>
          <w:szCs w:val="24"/>
        </w:rPr>
        <w:t>、高精密</w:t>
      </w:r>
      <w:r w:rsidRPr="00A141B0">
        <w:rPr>
          <w:rFonts w:ascii="Times New Roman" w:eastAsia="楷体_GB2312" w:hAnsi="Times New Roman" w:cs="Times New Roman" w:hint="eastAsia"/>
          <w:kern w:val="2"/>
          <w:sz w:val="24"/>
          <w:szCs w:val="24"/>
        </w:rPr>
        <w:t>GSR</w:t>
      </w:r>
      <w:r w:rsidRPr="00A141B0">
        <w:rPr>
          <w:rFonts w:ascii="Times New Roman" w:eastAsia="楷体_GB2312" w:hAnsi="Times New Roman" w:cs="Times New Roman" w:hint="eastAsia"/>
          <w:kern w:val="2"/>
          <w:sz w:val="24"/>
          <w:szCs w:val="24"/>
        </w:rPr>
        <w:t>等传感技术采集多种生理信号，通过蓝牙、移动网络实现终端手环、手机与云端数据服务器的高效交互通信，基于精准数据分析为患者提供健康护理指导推送及医疗咨询求助通道，实现患者癫痫发</w:t>
      </w:r>
      <w:r w:rsidRPr="00A141B0">
        <w:rPr>
          <w:rFonts w:ascii="Times New Roman" w:eastAsia="楷体_GB2312" w:hAnsi="Times New Roman" w:cs="Times New Roman" w:hint="eastAsia"/>
          <w:kern w:val="2"/>
          <w:sz w:val="24"/>
          <w:szCs w:val="24"/>
        </w:rPr>
        <w:lastRenderedPageBreak/>
        <w:t>作的监测和预警。</w:t>
      </w:r>
    </w:p>
    <w:p w14:paraId="28FCECC7" w14:textId="2A1CD23E" w:rsidR="00A141B0" w:rsidRPr="00A141B0" w:rsidRDefault="00485875" w:rsidP="00E650C5">
      <w:pPr>
        <w:autoSpaceDE/>
        <w:autoSpaceDN/>
        <w:snapToGrid w:val="0"/>
        <w:spacing w:beforeLines="50" w:before="156" w:afterLines="50" w:after="156" w:line="300" w:lineRule="auto"/>
        <w:jc w:val="both"/>
        <w:outlineLvl w:val="1"/>
        <w:rPr>
          <w:rFonts w:ascii="Times New Roman" w:hAnsi="Times New Roman" w:cs="Times New Roman"/>
          <w:kern w:val="2"/>
          <w:sz w:val="24"/>
          <w:szCs w:val="24"/>
        </w:rPr>
      </w:pPr>
      <w:r>
        <w:rPr>
          <w:rFonts w:ascii="Times New Roman" w:eastAsia="黑体" w:hAnsi="Times New Roman" w:cs="Times New Roman"/>
          <w:kern w:val="2"/>
          <w:sz w:val="24"/>
          <w:szCs w:val="24"/>
        </w:rPr>
        <w:t>4</w:t>
      </w:r>
      <w:r w:rsidR="00A141B0" w:rsidRPr="00A141B0">
        <w:rPr>
          <w:rFonts w:ascii="Times New Roman" w:eastAsia="黑体" w:hAnsi="Times New Roman" w:cs="Times New Roman" w:hint="eastAsia"/>
          <w:kern w:val="2"/>
          <w:sz w:val="24"/>
          <w:szCs w:val="24"/>
        </w:rPr>
        <w:t>.</w:t>
      </w:r>
      <w:r w:rsidR="00A141B0" w:rsidRPr="00A141B0">
        <w:rPr>
          <w:rFonts w:ascii="Times New Roman" w:eastAsia="黑体" w:hAnsi="Times New Roman" w:cs="Times New Roman"/>
          <w:kern w:val="2"/>
          <w:sz w:val="24"/>
          <w:szCs w:val="24"/>
        </w:rPr>
        <w:t>2</w:t>
      </w:r>
      <w:r w:rsidR="00A141B0" w:rsidRPr="00A0417D">
        <w:rPr>
          <w:rFonts w:eastAsia="楷体_GB2312" w:hint="eastAsia"/>
          <w:sz w:val="24"/>
          <w:lang w:val="zh-CN"/>
        </w:rPr>
        <w:t>癫痫监测算法的研究方法</w:t>
      </w:r>
    </w:p>
    <w:p w14:paraId="0A144512" w14:textId="77777777" w:rsidR="00A141B0" w:rsidRPr="00A141B0" w:rsidRDefault="00A141B0" w:rsidP="00A141B0">
      <w:pPr>
        <w:autoSpaceDE/>
        <w:autoSpaceDN/>
        <w:snapToGrid w:val="0"/>
        <w:spacing w:line="300" w:lineRule="auto"/>
        <w:ind w:firstLineChars="196" w:firstLine="47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首先对采集来的生理数据进行简单处理、数据选择、数据分割、特征提取以及后续的数据集处理；对实验数据是否线性可分的问题进行分析，由此搭建了逻辑回归、支持向量机、随机森林三种机器学习算法模型以及卷积神经网络、</w:t>
      </w:r>
      <w:r w:rsidRPr="00A141B0">
        <w:rPr>
          <w:rFonts w:ascii="Times New Roman" w:eastAsia="楷体_GB2312" w:hAnsi="Times New Roman" w:cs="Times New Roman" w:hint="eastAsia"/>
          <w:kern w:val="2"/>
          <w:sz w:val="24"/>
          <w:szCs w:val="24"/>
        </w:rPr>
        <w:t>LSTM</w:t>
      </w:r>
      <w:r w:rsidRPr="00A141B0">
        <w:rPr>
          <w:rFonts w:ascii="Times New Roman" w:eastAsia="楷体_GB2312" w:hAnsi="Times New Roman" w:cs="Times New Roman" w:hint="eastAsia"/>
          <w:kern w:val="2"/>
          <w:sz w:val="24"/>
          <w:szCs w:val="24"/>
        </w:rPr>
        <w:t>神经网络两种深度学习算法模型，并分别进行训练学习；然后分别进行数据选择对比实验、窗口大小对分类器识别影响实验、数据均衡对比实验、各分类器识别对比实验、个人识别效果实验等五个实验，得到最佳识别方案。</w:t>
      </w:r>
    </w:p>
    <w:p w14:paraId="46AA6E8C" w14:textId="3C0152D1" w:rsidR="00A141B0" w:rsidRPr="00A141B0" w:rsidRDefault="00485875" w:rsidP="00E650C5">
      <w:pPr>
        <w:autoSpaceDE/>
        <w:autoSpaceDN/>
        <w:snapToGrid w:val="0"/>
        <w:spacing w:beforeLines="50" w:before="156" w:afterLines="50" w:after="156" w:line="300" w:lineRule="auto"/>
        <w:jc w:val="both"/>
        <w:outlineLvl w:val="1"/>
        <w:rPr>
          <w:rFonts w:ascii="Times New Roman" w:eastAsia="楷体_GB2312" w:hAnsi="Times New Roman" w:cs="Times New Roman"/>
          <w:kern w:val="2"/>
          <w:sz w:val="24"/>
          <w:szCs w:val="24"/>
          <w:lang w:val="zh-CN"/>
        </w:rPr>
      </w:pPr>
      <w:r>
        <w:rPr>
          <w:rFonts w:ascii="Times New Roman" w:eastAsia="黑体" w:hAnsi="Times New Roman" w:cs="Times New Roman"/>
          <w:kern w:val="2"/>
          <w:sz w:val="24"/>
          <w:szCs w:val="24"/>
        </w:rPr>
        <w:t>4</w:t>
      </w:r>
      <w:r w:rsidR="00A141B0" w:rsidRPr="00A141B0">
        <w:rPr>
          <w:rFonts w:ascii="Times New Roman" w:eastAsia="黑体" w:hAnsi="Times New Roman" w:cs="Times New Roman" w:hint="eastAsia"/>
          <w:kern w:val="2"/>
          <w:sz w:val="24"/>
          <w:szCs w:val="24"/>
        </w:rPr>
        <w:t>.3</w:t>
      </w:r>
      <w:r w:rsidR="00A141B0" w:rsidRPr="00A0417D">
        <w:rPr>
          <w:rFonts w:eastAsia="楷体_GB2312" w:hint="eastAsia"/>
          <w:sz w:val="24"/>
          <w:lang w:val="zh-CN"/>
        </w:rPr>
        <w:t>帕金森监测算法的</w:t>
      </w:r>
      <w:r w:rsidR="00A141B0" w:rsidRPr="00A0417D">
        <w:rPr>
          <w:rFonts w:eastAsia="楷体_GB2312"/>
          <w:sz w:val="24"/>
          <w:lang w:val="zh-CN"/>
        </w:rPr>
        <w:t>研究</w:t>
      </w:r>
      <w:r w:rsidR="00A141B0" w:rsidRPr="00A0417D">
        <w:rPr>
          <w:rFonts w:eastAsia="楷体_GB2312" w:hint="eastAsia"/>
          <w:sz w:val="24"/>
          <w:lang w:val="zh-CN"/>
        </w:rPr>
        <w:t>方法</w:t>
      </w:r>
    </w:p>
    <w:p w14:paraId="135FD4BE"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w:t>
      </w:r>
      <w:r w:rsidRPr="00A141B0">
        <w:rPr>
          <w:rFonts w:ascii="Times New Roman" w:eastAsia="楷体_GB2312" w:hAnsi="Times New Roman" w:cs="Times New Roman" w:hint="eastAsia"/>
          <w:kern w:val="2"/>
          <w:sz w:val="24"/>
          <w:szCs w:val="24"/>
          <w:lang w:val="zh-CN"/>
        </w:rPr>
        <w:t>1</w:t>
      </w:r>
      <w:r w:rsidRPr="00A141B0">
        <w:rPr>
          <w:rFonts w:ascii="Times New Roman" w:eastAsia="楷体_GB2312" w:hAnsi="Times New Roman" w:cs="Times New Roman" w:hint="eastAsia"/>
          <w:kern w:val="2"/>
          <w:sz w:val="24"/>
          <w:szCs w:val="24"/>
          <w:lang w:val="zh-CN"/>
        </w:rPr>
        <w:t>）数据采集</w:t>
      </w:r>
      <w:r w:rsidRPr="00A141B0">
        <w:rPr>
          <w:rFonts w:ascii="Times New Roman" w:eastAsia="楷体_GB2312" w:hAnsi="Times New Roman" w:cs="Times New Roman" w:hint="eastAsia"/>
          <w:kern w:val="2"/>
          <w:sz w:val="24"/>
          <w:szCs w:val="24"/>
          <w:lang w:val="zh-CN"/>
        </w:rPr>
        <w:t xml:space="preserve"> </w:t>
      </w:r>
    </w:p>
    <w:p w14:paraId="5E71355E"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首先通过腕带式多种神经性疾病监测平台来进行数据采集，主要是联合省医院课题组对帕金森综合症患者进行采集临床数据和发病数据标定，数据来源真实有效，数据状态准确可靠。</w:t>
      </w:r>
      <w:r w:rsidRPr="00A141B0">
        <w:rPr>
          <w:rFonts w:ascii="Times New Roman" w:eastAsia="楷体_GB2312" w:hAnsi="Times New Roman" w:cs="Times New Roman" w:hint="eastAsia"/>
          <w:kern w:val="2"/>
          <w:sz w:val="24"/>
          <w:szCs w:val="24"/>
          <w:lang w:val="zh-CN"/>
        </w:rPr>
        <w:t xml:space="preserve"> </w:t>
      </w:r>
    </w:p>
    <w:p w14:paraId="381947C4"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w:t>
      </w:r>
      <w:r w:rsidRPr="00A141B0">
        <w:rPr>
          <w:rFonts w:ascii="Times New Roman" w:eastAsia="楷体_GB2312" w:hAnsi="Times New Roman" w:cs="Times New Roman" w:hint="eastAsia"/>
          <w:kern w:val="2"/>
          <w:sz w:val="24"/>
          <w:szCs w:val="24"/>
          <w:lang w:val="zh-CN"/>
        </w:rPr>
        <w:t>2</w:t>
      </w:r>
      <w:r w:rsidRPr="00A141B0">
        <w:rPr>
          <w:rFonts w:ascii="Times New Roman" w:eastAsia="楷体_GB2312" w:hAnsi="Times New Roman" w:cs="Times New Roman" w:hint="eastAsia"/>
          <w:kern w:val="2"/>
          <w:sz w:val="24"/>
          <w:szCs w:val="24"/>
          <w:lang w:val="zh-CN"/>
        </w:rPr>
        <w:t>）标准化处理</w:t>
      </w:r>
      <w:r w:rsidRPr="00A141B0">
        <w:rPr>
          <w:rFonts w:ascii="Times New Roman" w:eastAsia="楷体_GB2312" w:hAnsi="Times New Roman" w:cs="Times New Roman" w:hint="eastAsia"/>
          <w:kern w:val="2"/>
          <w:sz w:val="24"/>
          <w:szCs w:val="24"/>
          <w:lang w:val="zh-CN"/>
        </w:rPr>
        <w:t xml:space="preserve"> </w:t>
      </w:r>
    </w:p>
    <w:p w14:paraId="3CE30444"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首先对采集的信号进行滤波降噪处理，并进行定标阈值处理以消除小振动干扰。然后对加速度信号进行归一化处理，进而方便后面数据分割处理。</w:t>
      </w:r>
    </w:p>
    <w:p w14:paraId="6C278B47"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w:t>
      </w:r>
      <w:r w:rsidRPr="00A141B0">
        <w:rPr>
          <w:rFonts w:ascii="Times New Roman" w:eastAsia="楷体_GB2312" w:hAnsi="Times New Roman" w:cs="Times New Roman" w:hint="eastAsia"/>
          <w:kern w:val="2"/>
          <w:sz w:val="24"/>
          <w:szCs w:val="24"/>
          <w:lang w:val="zh-CN"/>
        </w:rPr>
        <w:t>3</w:t>
      </w:r>
      <w:r w:rsidRPr="00A141B0">
        <w:rPr>
          <w:rFonts w:ascii="Times New Roman" w:eastAsia="楷体_GB2312" w:hAnsi="Times New Roman" w:cs="Times New Roman" w:hint="eastAsia"/>
          <w:kern w:val="2"/>
          <w:sz w:val="24"/>
          <w:szCs w:val="24"/>
          <w:lang w:val="zh-CN"/>
        </w:rPr>
        <w:t>）特征提取和融合</w:t>
      </w:r>
    </w:p>
    <w:p w14:paraId="4417162F"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由于特征的选取会导致算法模型的分类识别效果的好坏，为了达到简便高效的分类效果，根据特征的重要性来进行选择确定。</w:t>
      </w:r>
    </w:p>
    <w:p w14:paraId="44BAD86C"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A141B0">
        <w:rPr>
          <w:rFonts w:ascii="Times New Roman" w:eastAsia="楷体_GB2312" w:hAnsi="Times New Roman" w:cs="Times New Roman" w:hint="eastAsia"/>
          <w:kern w:val="2"/>
          <w:sz w:val="24"/>
          <w:szCs w:val="24"/>
          <w:lang w:val="zh-CN"/>
        </w:rPr>
        <w:t>本项目率先提出根据融合特征去识别帕金森症状，除了提取出震颤的特征外，将其他生理特征（皮电、心率等）融合在一起分析，提高识别准确率，但是特征融合方式需经过仔细处理及验证。</w:t>
      </w:r>
    </w:p>
    <w:p w14:paraId="4F0D8EC9"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w:t>
      </w:r>
      <w:r w:rsidRPr="00A141B0">
        <w:rPr>
          <w:rFonts w:ascii="Times New Roman" w:eastAsia="楷体_GB2312" w:hAnsi="Times New Roman" w:cs="Times New Roman" w:hint="eastAsia"/>
          <w:kern w:val="2"/>
          <w:sz w:val="24"/>
          <w:szCs w:val="24"/>
        </w:rPr>
        <w:t>4</w:t>
      </w:r>
      <w:r w:rsidRPr="00A141B0">
        <w:rPr>
          <w:rFonts w:ascii="Times New Roman" w:eastAsia="楷体_GB2312" w:hAnsi="Times New Roman" w:cs="Times New Roman" w:hint="eastAsia"/>
          <w:kern w:val="2"/>
          <w:sz w:val="24"/>
          <w:szCs w:val="24"/>
        </w:rPr>
        <w:t>）算法模型构建</w:t>
      </w:r>
      <w:r w:rsidRPr="00A141B0">
        <w:rPr>
          <w:rFonts w:ascii="Times New Roman" w:eastAsia="楷体_GB2312" w:hAnsi="Times New Roman" w:cs="Times New Roman" w:hint="eastAsia"/>
          <w:kern w:val="2"/>
          <w:sz w:val="24"/>
          <w:szCs w:val="24"/>
        </w:rPr>
        <w:t xml:space="preserve"> </w:t>
      </w:r>
    </w:p>
    <w:p w14:paraId="562B8FE8"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根据分析筛选出来的特征，进行帕金森病发作识别算法的设计。将研究对比朴素贝叶斯算法模型（</w:t>
      </w:r>
      <w:r w:rsidRPr="00A141B0">
        <w:rPr>
          <w:rFonts w:ascii="Times New Roman" w:eastAsia="楷体_GB2312" w:hAnsi="Times New Roman" w:cs="Times New Roman" w:hint="eastAsia"/>
          <w:kern w:val="2"/>
          <w:sz w:val="24"/>
          <w:szCs w:val="24"/>
        </w:rPr>
        <w:t>Naive Bayesian algorithm</w:t>
      </w:r>
      <w:r w:rsidRPr="00A141B0">
        <w:rPr>
          <w:rFonts w:ascii="Times New Roman" w:eastAsia="楷体_GB2312" w:hAnsi="Times New Roman" w:cs="Times New Roman" w:hint="eastAsia"/>
          <w:kern w:val="2"/>
          <w:sz w:val="24"/>
          <w:szCs w:val="24"/>
        </w:rPr>
        <w:t>）和</w:t>
      </w:r>
      <w:r w:rsidRPr="00A141B0">
        <w:rPr>
          <w:rFonts w:ascii="Times New Roman" w:eastAsia="楷体_GB2312" w:hAnsi="Times New Roman" w:cs="Times New Roman" w:hint="eastAsia"/>
          <w:kern w:val="2"/>
          <w:sz w:val="24"/>
          <w:szCs w:val="24"/>
        </w:rPr>
        <w:t>K</w:t>
      </w:r>
      <w:r w:rsidRPr="00A141B0">
        <w:rPr>
          <w:rFonts w:ascii="Times New Roman" w:eastAsia="楷体_GB2312" w:hAnsi="Times New Roman" w:cs="Times New Roman" w:hint="eastAsia"/>
          <w:kern w:val="2"/>
          <w:sz w:val="24"/>
          <w:szCs w:val="24"/>
        </w:rPr>
        <w:t>邻近算法模型（</w:t>
      </w:r>
      <w:r w:rsidRPr="00A141B0">
        <w:rPr>
          <w:rFonts w:ascii="Times New Roman" w:eastAsia="楷体_GB2312" w:hAnsi="Times New Roman" w:cs="Times New Roman" w:hint="eastAsia"/>
          <w:kern w:val="2"/>
          <w:sz w:val="24"/>
          <w:szCs w:val="24"/>
        </w:rPr>
        <w:t>K-Nearest Neighbor</w:t>
      </w:r>
      <w:r w:rsidRPr="00A141B0">
        <w:rPr>
          <w:rFonts w:ascii="Times New Roman" w:eastAsia="楷体_GB2312" w:hAnsi="Times New Roman" w:cs="Times New Roman" w:hint="eastAsia"/>
          <w:kern w:val="2"/>
          <w:sz w:val="24"/>
          <w:szCs w:val="24"/>
        </w:rPr>
        <w:t>，</w:t>
      </w:r>
      <w:r w:rsidRPr="00A141B0">
        <w:rPr>
          <w:rFonts w:ascii="Times New Roman" w:eastAsia="楷体_GB2312" w:hAnsi="Times New Roman" w:cs="Times New Roman" w:hint="eastAsia"/>
          <w:kern w:val="2"/>
          <w:sz w:val="24"/>
          <w:szCs w:val="24"/>
        </w:rPr>
        <w:t>KNN</w:t>
      </w:r>
      <w:r w:rsidRPr="00A141B0">
        <w:rPr>
          <w:rFonts w:ascii="Times New Roman" w:eastAsia="楷体_GB2312" w:hAnsi="Times New Roman" w:cs="Times New Roman" w:hint="eastAsia"/>
          <w:kern w:val="2"/>
          <w:sz w:val="24"/>
          <w:szCs w:val="24"/>
        </w:rPr>
        <w:t>），通过对训练学习的结果分析，综合提出一种能够进行高准确率实时监测的识别算法。</w:t>
      </w:r>
      <w:r w:rsidRPr="00A141B0">
        <w:rPr>
          <w:rFonts w:ascii="Times New Roman" w:eastAsia="楷体_GB2312" w:hAnsi="Times New Roman" w:cs="Times New Roman" w:hint="eastAsia"/>
          <w:kern w:val="2"/>
          <w:sz w:val="24"/>
          <w:szCs w:val="24"/>
        </w:rPr>
        <w:t xml:space="preserve"> </w:t>
      </w:r>
    </w:p>
    <w:p w14:paraId="603C9DC8"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w:t>
      </w:r>
      <w:r w:rsidRPr="00A141B0">
        <w:rPr>
          <w:rFonts w:ascii="Times New Roman" w:eastAsia="楷体_GB2312" w:hAnsi="Times New Roman" w:cs="Times New Roman" w:hint="eastAsia"/>
          <w:kern w:val="2"/>
          <w:sz w:val="24"/>
          <w:szCs w:val="24"/>
        </w:rPr>
        <w:t>5</w:t>
      </w:r>
      <w:r w:rsidRPr="00A141B0">
        <w:rPr>
          <w:rFonts w:ascii="Times New Roman" w:eastAsia="楷体_GB2312" w:hAnsi="Times New Roman" w:cs="Times New Roman" w:hint="eastAsia"/>
          <w:kern w:val="2"/>
          <w:sz w:val="24"/>
          <w:szCs w:val="24"/>
        </w:rPr>
        <w:t>）实验验证测试</w:t>
      </w:r>
    </w:p>
    <w:p w14:paraId="107DEE15" w14:textId="77777777"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4"/>
          <w:szCs w:val="24"/>
        </w:rPr>
      </w:pPr>
      <w:r w:rsidRPr="00A141B0">
        <w:rPr>
          <w:rFonts w:ascii="Times New Roman" w:eastAsia="楷体_GB2312" w:hAnsi="Times New Roman" w:cs="Times New Roman" w:hint="eastAsia"/>
          <w:kern w:val="2"/>
          <w:sz w:val="24"/>
          <w:szCs w:val="24"/>
        </w:rPr>
        <w:t>第一部分：在手环底层实现完成的算法，在临床阶段实验监测帕金森患者发病状态，与医生最后诊断</w:t>
      </w:r>
      <w:proofErr w:type="gramStart"/>
      <w:r w:rsidRPr="00A141B0">
        <w:rPr>
          <w:rFonts w:ascii="Times New Roman" w:eastAsia="楷体_GB2312" w:hAnsi="Times New Roman" w:cs="Times New Roman" w:hint="eastAsia"/>
          <w:kern w:val="2"/>
          <w:sz w:val="24"/>
          <w:szCs w:val="24"/>
        </w:rPr>
        <w:t>做对</w:t>
      </w:r>
      <w:proofErr w:type="gramEnd"/>
      <w:r w:rsidRPr="00A141B0">
        <w:rPr>
          <w:rFonts w:ascii="Times New Roman" w:eastAsia="楷体_GB2312" w:hAnsi="Times New Roman" w:cs="Times New Roman" w:hint="eastAsia"/>
          <w:kern w:val="2"/>
          <w:sz w:val="24"/>
          <w:szCs w:val="24"/>
        </w:rPr>
        <w:t>比分析，不断完善算法的准确性和快速性。</w:t>
      </w:r>
    </w:p>
    <w:p w14:paraId="72D8FB7A" w14:textId="4E7D27EE" w:rsidR="00A141B0" w:rsidRPr="00A141B0" w:rsidRDefault="00A141B0" w:rsidP="00A141B0">
      <w:pPr>
        <w:autoSpaceDE/>
        <w:autoSpaceDN/>
        <w:snapToGrid w:val="0"/>
        <w:spacing w:line="300" w:lineRule="auto"/>
        <w:ind w:firstLineChars="200" w:firstLine="480"/>
        <w:jc w:val="both"/>
        <w:rPr>
          <w:rFonts w:ascii="Times New Roman" w:eastAsia="楷体_GB2312" w:hAnsi="Times New Roman" w:cs="Times New Roman"/>
          <w:kern w:val="2"/>
          <w:sz w:val="21"/>
          <w:szCs w:val="21"/>
          <w:lang w:val="zh-CN"/>
        </w:rPr>
      </w:pPr>
      <w:r w:rsidRPr="00A141B0">
        <w:rPr>
          <w:rFonts w:ascii="Times New Roman" w:eastAsia="楷体_GB2312" w:hAnsi="Times New Roman" w:cs="Times New Roman" w:hint="eastAsia"/>
          <w:kern w:val="2"/>
          <w:sz w:val="24"/>
          <w:szCs w:val="24"/>
        </w:rPr>
        <w:t>第二部分：在振动试验台上将腕带式手环进行标准振动测试，验证准确度和灵敏性。</w:t>
      </w:r>
    </w:p>
    <w:p w14:paraId="50F88ADD" w14:textId="69F40F8F" w:rsidR="00C47CBA" w:rsidRDefault="00C47CBA" w:rsidP="00376960">
      <w:pPr>
        <w:snapToGrid w:val="0"/>
        <w:spacing w:line="300" w:lineRule="auto"/>
        <w:rPr>
          <w:rFonts w:eastAsia="楷体_GB2312"/>
          <w:sz w:val="28"/>
          <w:szCs w:val="28"/>
          <w:lang w:val="zh-CN"/>
        </w:rPr>
      </w:pPr>
    </w:p>
    <w:p w14:paraId="7BE49B15" w14:textId="5C623ACE" w:rsidR="00C47CBA" w:rsidRDefault="00FC58D6" w:rsidP="00A141B0">
      <w:pPr>
        <w:snapToGrid w:val="0"/>
        <w:spacing w:line="300" w:lineRule="auto"/>
        <w:outlineLvl w:val="0"/>
        <w:rPr>
          <w:rFonts w:eastAsia="楷体_GB2312"/>
          <w:sz w:val="28"/>
          <w:szCs w:val="28"/>
          <w:lang w:val="zh-CN"/>
        </w:rPr>
      </w:pPr>
      <w:r>
        <w:rPr>
          <w:rFonts w:eastAsia="楷体_GB2312" w:hint="eastAsia"/>
          <w:sz w:val="28"/>
          <w:szCs w:val="28"/>
          <w:lang w:val="zh-CN"/>
        </w:rPr>
        <w:t>五</w:t>
      </w:r>
      <w:r w:rsidR="00A141B0">
        <w:rPr>
          <w:rFonts w:eastAsia="楷体_GB2312" w:hint="eastAsia"/>
          <w:sz w:val="28"/>
          <w:szCs w:val="28"/>
          <w:lang w:val="zh-CN"/>
        </w:rPr>
        <w:t>、研究主要过程</w:t>
      </w:r>
    </w:p>
    <w:p w14:paraId="78050590" w14:textId="58D4432E" w:rsidR="00656F9A" w:rsidRDefault="00FC58D6" w:rsidP="00FC58D6">
      <w:pPr>
        <w:snapToGrid w:val="0"/>
        <w:spacing w:beforeLines="50" w:before="156" w:afterLines="50" w:after="156" w:line="300" w:lineRule="auto"/>
        <w:rPr>
          <w:rFonts w:ascii="Times New Roman" w:eastAsia="黑体" w:hAnsi="Times New Roman" w:cs="Times New Roman"/>
          <w:kern w:val="2"/>
          <w:sz w:val="24"/>
          <w:szCs w:val="24"/>
        </w:rPr>
      </w:pPr>
      <w:r>
        <w:rPr>
          <w:rFonts w:ascii="Times New Roman" w:eastAsia="黑体" w:hAnsi="Times New Roman" w:cs="Times New Roman"/>
          <w:kern w:val="2"/>
          <w:sz w:val="24"/>
          <w:szCs w:val="24"/>
        </w:rPr>
        <w:lastRenderedPageBreak/>
        <w:t>5</w:t>
      </w:r>
      <w:r w:rsidR="0095638D" w:rsidRPr="00E650C5">
        <w:rPr>
          <w:rFonts w:ascii="Times New Roman" w:eastAsia="黑体" w:hAnsi="Times New Roman" w:cs="Times New Roman"/>
          <w:kern w:val="2"/>
          <w:sz w:val="24"/>
          <w:szCs w:val="24"/>
        </w:rPr>
        <w:t>.1</w:t>
      </w:r>
      <w:r w:rsidR="0095638D">
        <w:rPr>
          <w:rFonts w:ascii="Times New Roman" w:eastAsia="黑体" w:hAnsi="Times New Roman" w:cs="Times New Roman"/>
          <w:kern w:val="2"/>
          <w:sz w:val="24"/>
          <w:szCs w:val="24"/>
        </w:rPr>
        <w:t xml:space="preserve"> </w:t>
      </w:r>
      <w:r w:rsidR="00656F9A" w:rsidRPr="0095638D">
        <w:rPr>
          <w:rFonts w:eastAsia="楷体_GB2312" w:hint="eastAsia"/>
          <w:sz w:val="24"/>
          <w:lang w:val="zh-CN"/>
        </w:rPr>
        <w:t>腕带式多种神经性疾病监测平台硬件</w:t>
      </w:r>
      <w:r w:rsidR="00656F9A">
        <w:rPr>
          <w:rFonts w:eastAsia="楷体_GB2312" w:hint="eastAsia"/>
          <w:sz w:val="24"/>
          <w:lang w:val="zh-CN"/>
        </w:rPr>
        <w:t>搭建过程</w:t>
      </w:r>
    </w:p>
    <w:p w14:paraId="718A2881" w14:textId="13920F34" w:rsidR="0095638D" w:rsidRPr="008100D6" w:rsidRDefault="00656F9A" w:rsidP="008100D6">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Pr>
          <w:rFonts w:ascii="Times New Roman" w:eastAsia="黑体" w:hAnsi="Times New Roman" w:cs="Times New Roman" w:hint="eastAsia"/>
          <w:kern w:val="2"/>
          <w:sz w:val="24"/>
          <w:szCs w:val="24"/>
        </w:rPr>
        <w:t>5</w:t>
      </w:r>
      <w:r>
        <w:rPr>
          <w:rFonts w:ascii="Times New Roman" w:eastAsia="黑体" w:hAnsi="Times New Roman" w:cs="Times New Roman"/>
          <w:kern w:val="2"/>
          <w:sz w:val="24"/>
          <w:szCs w:val="24"/>
        </w:rPr>
        <w:t xml:space="preserve">.2 </w:t>
      </w:r>
      <w:r w:rsidR="0095638D" w:rsidRPr="008100D6">
        <w:rPr>
          <w:rFonts w:ascii="Times New Roman" w:eastAsia="黑体" w:hAnsi="Times New Roman" w:cs="Times New Roman" w:hint="eastAsia"/>
          <w:kern w:val="2"/>
          <w:sz w:val="24"/>
          <w:szCs w:val="24"/>
        </w:rPr>
        <w:t>癫痫监测算法构建过程</w:t>
      </w:r>
    </w:p>
    <w:p w14:paraId="655DEF1E" w14:textId="7AAC81C2" w:rsidR="008100D6" w:rsidRDefault="008100D6" w:rsidP="008100D6">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sidRPr="008100D6">
        <w:rPr>
          <w:rFonts w:ascii="Times New Roman" w:eastAsia="黑体" w:hAnsi="Times New Roman" w:cs="Times New Roman" w:hint="eastAsia"/>
          <w:kern w:val="2"/>
          <w:sz w:val="24"/>
          <w:szCs w:val="24"/>
        </w:rPr>
        <w:t>5</w:t>
      </w:r>
      <w:r w:rsidRPr="008100D6">
        <w:rPr>
          <w:rFonts w:ascii="Times New Roman" w:eastAsia="黑体" w:hAnsi="Times New Roman" w:cs="Times New Roman"/>
          <w:kern w:val="2"/>
          <w:sz w:val="24"/>
          <w:szCs w:val="24"/>
        </w:rPr>
        <w:t>.2.1</w:t>
      </w:r>
      <w:r w:rsidRPr="008100D6">
        <w:rPr>
          <w:rFonts w:ascii="Times New Roman" w:eastAsia="黑体" w:hAnsi="Times New Roman" w:cs="Times New Roman" w:hint="eastAsia"/>
          <w:kern w:val="2"/>
          <w:sz w:val="24"/>
          <w:szCs w:val="24"/>
        </w:rPr>
        <w:t>数据预处理</w:t>
      </w:r>
    </w:p>
    <w:p w14:paraId="46FAF034" w14:textId="7DD1A5D1" w:rsidR="008100D6" w:rsidRDefault="008100D6" w:rsidP="00CB0165">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8100D6">
        <w:rPr>
          <w:rFonts w:ascii="Times New Roman" w:eastAsia="楷体_GB2312" w:hAnsi="Times New Roman" w:cs="Times New Roman" w:hint="eastAsia"/>
          <w:kern w:val="2"/>
          <w:sz w:val="24"/>
          <w:szCs w:val="24"/>
          <w:lang w:val="zh-CN"/>
        </w:rPr>
        <w:t>由于腕带式癫痫检测装置的硬件工艺水平限制以及少许环境噪声的影响，</w:t>
      </w:r>
      <w:r w:rsidRPr="008100D6">
        <w:rPr>
          <w:rFonts w:ascii="Times New Roman" w:eastAsia="楷体_GB2312" w:hAnsi="Times New Roman" w:cs="Times New Roman" w:hint="eastAsia"/>
          <w:kern w:val="2"/>
          <w:sz w:val="24"/>
          <w:szCs w:val="24"/>
          <w:lang w:val="zh-CN"/>
        </w:rPr>
        <w:t xml:space="preserve"> </w:t>
      </w:r>
      <w:r w:rsidRPr="008100D6">
        <w:rPr>
          <w:rFonts w:ascii="Times New Roman" w:eastAsia="楷体_GB2312" w:hAnsi="Times New Roman" w:cs="Times New Roman" w:hint="eastAsia"/>
          <w:kern w:val="2"/>
          <w:sz w:val="24"/>
          <w:szCs w:val="24"/>
          <w:lang w:val="zh-CN"/>
        </w:rPr>
        <w:t>本次采集得到的原始信号里不可避免地存在一些干扰噪声和精度损失。为了确</w:t>
      </w:r>
      <w:r w:rsidRPr="008100D6">
        <w:rPr>
          <w:rFonts w:ascii="Times New Roman" w:eastAsia="楷体_GB2312" w:hAnsi="Times New Roman" w:cs="Times New Roman" w:hint="eastAsia"/>
          <w:kern w:val="2"/>
          <w:sz w:val="24"/>
          <w:szCs w:val="24"/>
          <w:lang w:val="zh-CN"/>
        </w:rPr>
        <w:t xml:space="preserve"> </w:t>
      </w:r>
      <w:r w:rsidRPr="008100D6">
        <w:rPr>
          <w:rFonts w:ascii="Times New Roman" w:eastAsia="楷体_GB2312" w:hAnsi="Times New Roman" w:cs="Times New Roman" w:hint="eastAsia"/>
          <w:kern w:val="2"/>
          <w:sz w:val="24"/>
          <w:szCs w:val="24"/>
          <w:lang w:val="zh-CN"/>
        </w:rPr>
        <w:t>保算法训练学习样本的可用性，所以必须对原始数据进行一定量的数据预处理</w:t>
      </w:r>
      <w:r w:rsidR="00CB0165">
        <w:rPr>
          <w:rFonts w:ascii="Times New Roman" w:eastAsia="楷体_GB2312" w:hAnsi="Times New Roman" w:cs="Times New Roman" w:hint="eastAsia"/>
          <w:kern w:val="2"/>
          <w:sz w:val="24"/>
          <w:szCs w:val="24"/>
          <w:lang w:val="zh-CN"/>
        </w:rPr>
        <w:t>，</w:t>
      </w:r>
      <w:r w:rsidRPr="00CB0165">
        <w:rPr>
          <w:rFonts w:ascii="Times New Roman" w:eastAsia="楷体_GB2312" w:hAnsi="Times New Roman" w:cs="Times New Roman" w:hint="eastAsia"/>
          <w:kern w:val="2"/>
          <w:sz w:val="24"/>
          <w:szCs w:val="24"/>
          <w:lang w:val="zh-CN"/>
        </w:rPr>
        <w:t>以提取出干净有效的数据</w:t>
      </w:r>
      <w:r w:rsidR="00CB0165">
        <w:rPr>
          <w:rFonts w:ascii="Times New Roman" w:eastAsia="楷体_GB2312" w:hAnsi="Times New Roman" w:cs="Times New Roman" w:hint="eastAsia"/>
          <w:kern w:val="2"/>
          <w:sz w:val="24"/>
          <w:szCs w:val="24"/>
          <w:lang w:val="zh-CN"/>
        </w:rPr>
        <w:t>。</w:t>
      </w:r>
    </w:p>
    <w:p w14:paraId="6ED33B7C" w14:textId="24B285A9" w:rsidR="00CB0165" w:rsidRDefault="00CB0165" w:rsidP="00CB0165">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CB0165">
        <w:rPr>
          <w:rFonts w:ascii="Times New Roman" w:eastAsia="楷体_GB2312" w:hAnsi="Times New Roman" w:cs="Times New Roman" w:hint="eastAsia"/>
          <w:kern w:val="2"/>
          <w:sz w:val="24"/>
          <w:szCs w:val="24"/>
          <w:lang w:val="zh-CN"/>
        </w:rPr>
        <w:t>（</w:t>
      </w:r>
      <w:r w:rsidRPr="00CB0165">
        <w:rPr>
          <w:rFonts w:ascii="Times New Roman" w:eastAsia="楷体_GB2312" w:hAnsi="Times New Roman" w:cs="Times New Roman"/>
          <w:kern w:val="2"/>
          <w:sz w:val="24"/>
          <w:szCs w:val="24"/>
          <w:lang w:val="zh-CN"/>
        </w:rPr>
        <w:t>1</w:t>
      </w:r>
      <w:r w:rsidRPr="00CB0165">
        <w:rPr>
          <w:rFonts w:ascii="Times New Roman" w:eastAsia="楷体_GB2312" w:hAnsi="Times New Roman" w:cs="Times New Roman" w:hint="eastAsia"/>
          <w:kern w:val="2"/>
          <w:sz w:val="24"/>
          <w:szCs w:val="24"/>
          <w:lang w:val="zh-CN"/>
        </w:rPr>
        <w:t>）对三轴加速度进行合成，来提取关键信息</w:t>
      </w:r>
    </w:p>
    <w:p w14:paraId="254E80C5" w14:textId="41E199F3" w:rsidR="00CB0165" w:rsidRDefault="00CB0165" w:rsidP="00CB0165">
      <w:pPr>
        <w:ind w:firstLine="420"/>
        <w:rPr>
          <w:rFonts w:ascii="Times New Roman" w:eastAsia="楷体_GB2312" w:hAnsi="Times New Roman" w:cs="Times New Roman"/>
          <w:kern w:val="2"/>
          <w:sz w:val="24"/>
          <w:szCs w:val="24"/>
          <w:lang w:val="zh-CN"/>
        </w:rPr>
      </w:pPr>
      <w:r w:rsidRPr="00CB0165">
        <w:rPr>
          <w:rFonts w:ascii="Times New Roman" w:eastAsia="楷体_GB2312" w:hAnsi="Times New Roman" w:cs="Times New Roman" w:hint="eastAsia"/>
          <w:kern w:val="2"/>
          <w:sz w:val="24"/>
          <w:szCs w:val="24"/>
          <w:lang w:val="zh-CN"/>
        </w:rPr>
        <w:t>其中在所有的信号中加速度最为关键，它常见于运动状态识别之中，但由于肢体动作的随机性，这会导致</w:t>
      </w:r>
      <w:r w:rsidRPr="00CB0165">
        <w:rPr>
          <w:rFonts w:ascii="Times New Roman" w:eastAsia="楷体_GB2312" w:hAnsi="Times New Roman" w:cs="Times New Roman"/>
          <w:kern w:val="2"/>
          <w:sz w:val="24"/>
          <w:szCs w:val="24"/>
          <w:lang w:val="zh-CN"/>
        </w:rPr>
        <w:t>X</w:t>
      </w:r>
      <w:r w:rsidRPr="00CB0165">
        <w:rPr>
          <w:rFonts w:ascii="Times New Roman" w:eastAsia="楷体_GB2312" w:hAnsi="Times New Roman" w:cs="Times New Roman"/>
          <w:kern w:val="2"/>
          <w:sz w:val="24"/>
          <w:szCs w:val="24"/>
          <w:lang w:val="zh-CN"/>
        </w:rPr>
        <w:t>、</w:t>
      </w:r>
      <w:r w:rsidRPr="00CB0165">
        <w:rPr>
          <w:rFonts w:ascii="Times New Roman" w:eastAsia="楷体_GB2312" w:hAnsi="Times New Roman" w:cs="Times New Roman"/>
          <w:kern w:val="2"/>
          <w:sz w:val="24"/>
          <w:szCs w:val="24"/>
          <w:lang w:val="zh-CN"/>
        </w:rPr>
        <w:t>Y</w:t>
      </w:r>
      <w:r w:rsidRPr="00CB0165">
        <w:rPr>
          <w:rFonts w:ascii="Times New Roman" w:eastAsia="楷体_GB2312" w:hAnsi="Times New Roman" w:cs="Times New Roman"/>
          <w:kern w:val="2"/>
          <w:sz w:val="24"/>
          <w:szCs w:val="24"/>
          <w:lang w:val="zh-CN"/>
        </w:rPr>
        <w:t>、</w:t>
      </w:r>
      <w:r w:rsidRPr="00CB0165">
        <w:rPr>
          <w:rFonts w:ascii="Times New Roman" w:eastAsia="楷体_GB2312" w:hAnsi="Times New Roman" w:cs="Times New Roman"/>
          <w:kern w:val="2"/>
          <w:sz w:val="24"/>
          <w:szCs w:val="24"/>
          <w:lang w:val="zh-CN"/>
        </w:rPr>
        <w:t>Z</w:t>
      </w:r>
      <w:r w:rsidRPr="00CB0165">
        <w:rPr>
          <w:rFonts w:ascii="Times New Roman" w:eastAsia="楷体_GB2312" w:hAnsi="Times New Roman" w:cs="Times New Roman" w:hint="eastAsia"/>
          <w:kern w:val="2"/>
          <w:sz w:val="24"/>
          <w:szCs w:val="24"/>
          <w:lang w:val="zh-CN"/>
        </w:rPr>
        <w:t>轴各自的表现不是特别明显，所以提取</w:t>
      </w:r>
      <w:proofErr w:type="gramStart"/>
      <w:r w:rsidRPr="00CB0165">
        <w:rPr>
          <w:rFonts w:ascii="Times New Roman" w:eastAsia="楷体_GB2312" w:hAnsi="Times New Roman" w:cs="Times New Roman" w:hint="eastAsia"/>
          <w:kern w:val="2"/>
          <w:sz w:val="24"/>
          <w:szCs w:val="24"/>
          <w:lang w:val="zh-CN"/>
        </w:rPr>
        <w:t>各轴会</w:t>
      </w:r>
      <w:proofErr w:type="gramEnd"/>
      <w:r w:rsidRPr="00CB0165">
        <w:rPr>
          <w:rFonts w:ascii="Times New Roman" w:eastAsia="楷体_GB2312" w:hAnsi="Times New Roman" w:cs="Times New Roman" w:hint="eastAsia"/>
          <w:kern w:val="2"/>
          <w:sz w:val="24"/>
          <w:szCs w:val="24"/>
          <w:lang w:val="zh-CN"/>
        </w:rPr>
        <w:t>导致对运动特征表征不够明显，因此我们采用了如下公式对</w:t>
      </w:r>
      <w:r w:rsidRPr="00CB0165">
        <w:rPr>
          <w:rFonts w:ascii="Times New Roman" w:eastAsia="楷体_GB2312" w:hAnsi="Times New Roman" w:cs="Times New Roman"/>
          <w:kern w:val="2"/>
          <w:sz w:val="24"/>
          <w:szCs w:val="24"/>
          <w:lang w:val="zh-CN"/>
        </w:rPr>
        <w:t>X</w:t>
      </w:r>
      <w:r w:rsidRPr="00CB0165">
        <w:rPr>
          <w:rFonts w:ascii="Times New Roman" w:eastAsia="楷体_GB2312" w:hAnsi="Times New Roman" w:cs="Times New Roman"/>
          <w:kern w:val="2"/>
          <w:sz w:val="24"/>
          <w:szCs w:val="24"/>
          <w:lang w:val="zh-CN"/>
        </w:rPr>
        <w:t>、</w:t>
      </w:r>
      <w:r w:rsidRPr="00CB0165">
        <w:rPr>
          <w:rFonts w:ascii="Times New Roman" w:eastAsia="楷体_GB2312" w:hAnsi="Times New Roman" w:cs="Times New Roman"/>
          <w:kern w:val="2"/>
          <w:sz w:val="24"/>
          <w:szCs w:val="24"/>
          <w:lang w:val="zh-CN"/>
        </w:rPr>
        <w:t>Y</w:t>
      </w:r>
      <w:r w:rsidRPr="00CB0165">
        <w:rPr>
          <w:rFonts w:ascii="Times New Roman" w:eastAsia="楷体_GB2312" w:hAnsi="Times New Roman" w:cs="Times New Roman"/>
          <w:kern w:val="2"/>
          <w:sz w:val="24"/>
          <w:szCs w:val="24"/>
          <w:lang w:val="zh-CN"/>
        </w:rPr>
        <w:t>、</w:t>
      </w:r>
      <w:r w:rsidRPr="00CB0165">
        <w:rPr>
          <w:rFonts w:ascii="Times New Roman" w:eastAsia="楷体_GB2312" w:hAnsi="Times New Roman" w:cs="Times New Roman"/>
          <w:kern w:val="2"/>
          <w:sz w:val="24"/>
          <w:szCs w:val="24"/>
          <w:lang w:val="zh-CN"/>
        </w:rPr>
        <w:t>Z</w:t>
      </w:r>
      <w:r w:rsidRPr="00CB0165">
        <w:rPr>
          <w:rFonts w:ascii="Times New Roman" w:eastAsia="楷体_GB2312" w:hAnsi="Times New Roman" w:cs="Times New Roman" w:hint="eastAsia"/>
          <w:kern w:val="2"/>
          <w:sz w:val="24"/>
          <w:szCs w:val="24"/>
          <w:lang w:val="zh-CN"/>
        </w:rPr>
        <w:t>进行合成：</w:t>
      </w:r>
    </w:p>
    <w:p w14:paraId="701532DF" w14:textId="3628B4EC" w:rsidR="00AE7AF8" w:rsidRDefault="00AE7AF8" w:rsidP="00AE7AF8">
      <w:pPr>
        <w:pStyle w:val="MTDisplayEquation"/>
        <w:rPr>
          <w:lang w:val="zh-CN"/>
        </w:rPr>
      </w:pPr>
      <w:r>
        <w:rPr>
          <w:lang w:val="zh-CN"/>
        </w:rPr>
        <w:tab/>
      </w:r>
      <w:r w:rsidRPr="00AE7AF8">
        <w:rPr>
          <w:position w:val="-12"/>
          <w:lang w:val="zh-CN"/>
        </w:rPr>
        <w:object w:dxaOrig="6180" w:dyaOrig="380" w14:anchorId="0D1E9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19pt" o:ole="">
            <v:imagedata r:id="rId8" o:title=""/>
          </v:shape>
          <o:OLEObject Type="Embed" ProgID="Equation.DSMT4" ShapeID="_x0000_i1025" DrawAspect="Content" ObjectID="_1734693019" r:id="rId9"/>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2C2AB8">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2C2AB8">
        <w:rPr>
          <w:noProof/>
          <w:lang w:val="zh-CN"/>
        </w:rPr>
        <w:instrText>1</w:instrText>
      </w:r>
      <w:r>
        <w:rPr>
          <w:lang w:val="zh-CN"/>
        </w:rPr>
        <w:fldChar w:fldCharType="end"/>
      </w:r>
      <w:r>
        <w:rPr>
          <w:lang w:val="zh-CN"/>
        </w:rPr>
        <w:instrText>)</w:instrText>
      </w:r>
      <w:r>
        <w:rPr>
          <w:lang w:val="zh-CN"/>
        </w:rPr>
        <w:fldChar w:fldCharType="end"/>
      </w:r>
    </w:p>
    <w:p w14:paraId="7B382F6E" w14:textId="1DA0E442" w:rsidR="00CB0165" w:rsidRDefault="00CB0165" w:rsidP="0071406F">
      <w:pPr>
        <w:pStyle w:val="MTDisplayEquation"/>
        <w:rPr>
          <w:rFonts w:ascii="Times New Roman" w:eastAsia="楷体_GB2312" w:hAnsi="Times New Roman" w:cs="Times New Roman"/>
          <w:kern w:val="2"/>
          <w:szCs w:val="24"/>
          <w:lang w:val="zh-CN"/>
        </w:rPr>
      </w:pPr>
      <w:r w:rsidRPr="00CB0165">
        <w:rPr>
          <w:rFonts w:ascii="Times New Roman" w:eastAsia="楷体_GB2312" w:hAnsi="Times New Roman" w:cs="Times New Roman" w:hint="eastAsia"/>
          <w:kern w:val="2"/>
          <w:szCs w:val="24"/>
          <w:lang w:val="zh-CN"/>
        </w:rPr>
        <w:t>（</w:t>
      </w:r>
      <w:r w:rsidRPr="00CB0165">
        <w:rPr>
          <w:rFonts w:ascii="Times New Roman" w:eastAsia="楷体_GB2312" w:hAnsi="Times New Roman" w:cs="Times New Roman"/>
          <w:kern w:val="2"/>
          <w:szCs w:val="24"/>
          <w:lang w:val="zh-CN"/>
        </w:rPr>
        <w:t>2</w:t>
      </w:r>
      <w:r w:rsidRPr="00CB0165">
        <w:rPr>
          <w:rFonts w:ascii="Times New Roman" w:eastAsia="楷体_GB2312" w:hAnsi="Times New Roman" w:cs="Times New Roman" w:hint="eastAsia"/>
          <w:kern w:val="2"/>
          <w:szCs w:val="24"/>
          <w:lang w:val="zh-CN"/>
        </w:rPr>
        <w:t>）抑制样本数据噪声—平滑滤波</w:t>
      </w:r>
    </w:p>
    <w:p w14:paraId="41274FE4" w14:textId="2D754E48" w:rsidR="00CB0165" w:rsidRPr="00CB0165" w:rsidRDefault="00CB0165" w:rsidP="00CB0165">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CB0165">
        <w:rPr>
          <w:rFonts w:ascii="Times New Roman" w:eastAsia="楷体_GB2312" w:hAnsi="Times New Roman" w:cs="Times New Roman" w:hint="eastAsia"/>
          <w:kern w:val="2"/>
          <w:sz w:val="24"/>
          <w:szCs w:val="24"/>
          <w:lang w:val="zh-CN"/>
        </w:rPr>
        <w:t>因为采样环境热噪声与采集过程中手腕异常抖动的原因，原始数据不可避免地会有噪声和零漂现象的存在。所以针对</w:t>
      </w:r>
      <w:r w:rsidRPr="00CB0165">
        <w:rPr>
          <w:rFonts w:ascii="Times New Roman" w:eastAsia="楷体_GB2312" w:hAnsi="Times New Roman" w:cs="Times New Roman" w:hint="eastAsia"/>
          <w:kern w:val="2"/>
          <w:sz w:val="24"/>
          <w:szCs w:val="24"/>
          <w:lang w:val="zh-CN"/>
        </w:rPr>
        <w:t xml:space="preserve"> </w:t>
      </w:r>
      <w:r w:rsidRPr="00CB0165">
        <w:rPr>
          <w:rFonts w:ascii="Times New Roman" w:eastAsia="楷体_GB2312" w:hAnsi="Times New Roman" w:cs="Times New Roman"/>
          <w:kern w:val="2"/>
          <w:sz w:val="24"/>
          <w:szCs w:val="24"/>
          <w:lang w:val="zh-CN"/>
        </w:rPr>
        <w:t xml:space="preserve">0.05 </w:t>
      </w:r>
      <w:r w:rsidRPr="00CB0165">
        <w:rPr>
          <w:rFonts w:ascii="Times New Roman" w:eastAsia="楷体_GB2312" w:hAnsi="Times New Roman" w:cs="Times New Roman" w:hint="eastAsia"/>
          <w:kern w:val="2"/>
          <w:sz w:val="24"/>
          <w:szCs w:val="24"/>
          <w:lang w:val="zh-CN"/>
        </w:rPr>
        <w:t>做了一个阈值过滤操作，</w:t>
      </w:r>
      <w:proofErr w:type="gramStart"/>
      <w:r w:rsidRPr="00CB0165">
        <w:rPr>
          <w:rFonts w:ascii="Times New Roman" w:eastAsia="楷体_GB2312" w:hAnsi="Times New Roman" w:cs="Times New Roman" w:hint="eastAsia"/>
          <w:kern w:val="2"/>
          <w:sz w:val="24"/>
          <w:szCs w:val="24"/>
          <w:lang w:val="zh-CN"/>
        </w:rPr>
        <w:t>把零漂</w:t>
      </w:r>
      <w:proofErr w:type="gramEnd"/>
      <w:r w:rsidRPr="00CB0165">
        <w:rPr>
          <w:rFonts w:ascii="Times New Roman" w:eastAsia="楷体_GB2312" w:hAnsi="Times New Roman" w:cs="Times New Roman" w:hint="eastAsia"/>
          <w:kern w:val="2"/>
          <w:sz w:val="24"/>
          <w:szCs w:val="24"/>
          <w:lang w:val="zh-CN"/>
        </w:rPr>
        <w:t>的小振动干扰消除。随后为了不影响本身数据，考虑到后续滤波程序会移植到检测装置底层芯片上会有一定的计算资源要求，所以本次选用</w:t>
      </w:r>
      <w:r>
        <w:rPr>
          <w:rFonts w:ascii="Times New Roman" w:eastAsia="楷体_GB2312" w:hAnsi="Times New Roman" w:cs="Times New Roman" w:hint="eastAsia"/>
          <w:kern w:val="2"/>
          <w:sz w:val="24"/>
          <w:szCs w:val="24"/>
          <w:lang w:val="zh-CN"/>
        </w:rPr>
        <w:t>五点</w:t>
      </w:r>
      <w:r w:rsidRPr="00CB0165">
        <w:rPr>
          <w:rFonts w:ascii="Times New Roman" w:eastAsia="楷体_GB2312" w:hAnsi="Times New Roman" w:cs="Times New Roman" w:hint="eastAsia"/>
          <w:kern w:val="2"/>
          <w:sz w:val="24"/>
          <w:szCs w:val="24"/>
          <w:lang w:val="zh-CN"/>
        </w:rPr>
        <w:t>中值滤波的方式</w:t>
      </w:r>
      <w:r>
        <w:rPr>
          <w:rFonts w:ascii="Times New Roman" w:eastAsia="楷体_GB2312" w:hAnsi="Times New Roman" w:cs="Times New Roman" w:hint="eastAsia"/>
          <w:kern w:val="2"/>
          <w:sz w:val="24"/>
          <w:szCs w:val="24"/>
          <w:lang w:val="zh-CN"/>
        </w:rPr>
        <w:t>对加速度进行处理。</w:t>
      </w:r>
    </w:p>
    <w:p w14:paraId="4C4B7006" w14:textId="4A711BD5" w:rsidR="00CB0165" w:rsidRDefault="00936070" w:rsidP="00936070">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sidRPr="00936070">
        <w:rPr>
          <w:rFonts w:ascii="Times New Roman" w:eastAsia="黑体" w:hAnsi="Times New Roman" w:cs="Times New Roman" w:hint="eastAsia"/>
          <w:kern w:val="2"/>
          <w:sz w:val="24"/>
          <w:szCs w:val="24"/>
        </w:rPr>
        <w:t>5</w:t>
      </w:r>
      <w:r w:rsidRPr="00936070">
        <w:rPr>
          <w:rFonts w:ascii="Times New Roman" w:eastAsia="黑体" w:hAnsi="Times New Roman" w:cs="Times New Roman"/>
          <w:kern w:val="2"/>
          <w:sz w:val="24"/>
          <w:szCs w:val="24"/>
        </w:rPr>
        <w:t>.2.2</w:t>
      </w:r>
      <w:r w:rsidRPr="00936070">
        <w:rPr>
          <w:rFonts w:ascii="Times New Roman" w:eastAsia="黑体" w:hAnsi="Times New Roman" w:cs="Times New Roman" w:hint="eastAsia"/>
          <w:kern w:val="2"/>
          <w:sz w:val="24"/>
          <w:szCs w:val="24"/>
        </w:rPr>
        <w:t>数据选择</w:t>
      </w:r>
      <w:r>
        <w:rPr>
          <w:rFonts w:ascii="Times New Roman" w:eastAsia="黑体" w:hAnsi="Times New Roman" w:cs="Times New Roman" w:hint="eastAsia"/>
          <w:kern w:val="2"/>
          <w:sz w:val="24"/>
          <w:szCs w:val="24"/>
        </w:rPr>
        <w:t>与数据分割</w:t>
      </w:r>
    </w:p>
    <w:p w14:paraId="7045A06E" w14:textId="5ECA3C53" w:rsidR="00936070" w:rsidRPr="00936070" w:rsidRDefault="00936070" w:rsidP="0093607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936070">
        <w:rPr>
          <w:rFonts w:ascii="Times New Roman" w:eastAsia="楷体_GB2312" w:hAnsi="Times New Roman" w:cs="Times New Roman" w:hint="eastAsia"/>
          <w:kern w:val="2"/>
          <w:sz w:val="24"/>
          <w:szCs w:val="24"/>
          <w:lang w:val="zh-CN"/>
        </w:rPr>
        <w:t>（</w:t>
      </w:r>
      <w:r w:rsidRPr="00936070">
        <w:rPr>
          <w:rFonts w:ascii="Times New Roman" w:eastAsia="楷体_GB2312" w:hAnsi="Times New Roman" w:cs="Times New Roman"/>
          <w:kern w:val="2"/>
          <w:sz w:val="24"/>
          <w:szCs w:val="24"/>
          <w:lang w:val="zh-CN"/>
        </w:rPr>
        <w:t>1</w:t>
      </w:r>
      <w:r w:rsidRPr="00936070">
        <w:rPr>
          <w:rFonts w:ascii="Times New Roman" w:eastAsia="楷体_GB2312" w:hAnsi="Times New Roman" w:cs="Times New Roman" w:hint="eastAsia"/>
          <w:kern w:val="2"/>
          <w:sz w:val="24"/>
          <w:szCs w:val="24"/>
          <w:lang w:val="zh-CN"/>
        </w:rPr>
        <w:t>）数据选择</w:t>
      </w:r>
    </w:p>
    <w:p w14:paraId="314FBE80" w14:textId="5D00DFB4" w:rsidR="00936070" w:rsidRDefault="00936070" w:rsidP="0093607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936070">
        <w:rPr>
          <w:rFonts w:ascii="Times New Roman" w:eastAsia="楷体_GB2312" w:hAnsi="Times New Roman" w:cs="Times New Roman" w:hint="eastAsia"/>
          <w:kern w:val="2"/>
          <w:sz w:val="24"/>
          <w:szCs w:val="24"/>
          <w:lang w:val="zh-CN"/>
        </w:rPr>
        <w:t>本次数据采集的发病时间，是由知名医生通过脑电信号来进行诊断得到标注的，所以也不可避免地存在一定量的判断时间差。所以基于此，必须做好发病时间段的数据选择，才能够确保数据的准确性和模型训练效果</w:t>
      </w:r>
      <w:r>
        <w:rPr>
          <w:rFonts w:ascii="Times New Roman" w:eastAsia="楷体_GB2312" w:hAnsi="Times New Roman" w:cs="Times New Roman" w:hint="eastAsia"/>
          <w:kern w:val="2"/>
          <w:sz w:val="24"/>
          <w:szCs w:val="24"/>
          <w:lang w:val="zh-CN"/>
        </w:rPr>
        <w:t>。同时由于本次的研究对象为癫痫的大发作故而本次研究主要对癫痫的大发作数据进行单独划分研究。</w:t>
      </w:r>
    </w:p>
    <w:p w14:paraId="7B3B8CDF" w14:textId="2B5AC0E5" w:rsidR="00936070" w:rsidRPr="00936070" w:rsidRDefault="00936070" w:rsidP="0093607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936070">
        <w:rPr>
          <w:rFonts w:ascii="Times New Roman" w:eastAsia="楷体_GB2312" w:hAnsi="Times New Roman" w:cs="Times New Roman" w:hint="eastAsia"/>
          <w:kern w:val="2"/>
          <w:sz w:val="24"/>
          <w:szCs w:val="24"/>
          <w:lang w:val="zh-CN"/>
        </w:rPr>
        <w:t>（</w:t>
      </w:r>
      <w:r w:rsidRPr="00936070">
        <w:rPr>
          <w:rFonts w:ascii="Times New Roman" w:eastAsia="楷体_GB2312" w:hAnsi="Times New Roman" w:cs="Times New Roman"/>
          <w:kern w:val="2"/>
          <w:sz w:val="24"/>
          <w:szCs w:val="24"/>
          <w:lang w:val="zh-CN"/>
        </w:rPr>
        <w:t>2</w:t>
      </w:r>
      <w:r w:rsidRPr="00936070">
        <w:rPr>
          <w:rFonts w:ascii="Times New Roman" w:eastAsia="楷体_GB2312" w:hAnsi="Times New Roman" w:cs="Times New Roman" w:hint="eastAsia"/>
          <w:kern w:val="2"/>
          <w:sz w:val="24"/>
          <w:szCs w:val="24"/>
          <w:lang w:val="zh-CN"/>
        </w:rPr>
        <w:t>）数据分割滑窗</w:t>
      </w:r>
    </w:p>
    <w:p w14:paraId="53A6D1A1" w14:textId="4BFE39E2" w:rsidR="00936070" w:rsidRDefault="00936070" w:rsidP="00936070">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936070">
        <w:rPr>
          <w:rFonts w:ascii="Times New Roman" w:eastAsia="楷体_GB2312" w:hAnsi="Times New Roman" w:cs="Times New Roman" w:hint="eastAsia"/>
          <w:kern w:val="2"/>
          <w:sz w:val="24"/>
          <w:szCs w:val="24"/>
          <w:lang w:val="zh-CN"/>
        </w:rPr>
        <w:t>对原始采集的数据进行了初步预处理和数据选择之后，为了适应后面的特</w:t>
      </w:r>
      <w:r w:rsidRPr="00936070">
        <w:rPr>
          <w:rFonts w:ascii="Times New Roman" w:eastAsia="楷体_GB2312" w:hAnsi="Times New Roman" w:cs="Times New Roman" w:hint="eastAsia"/>
          <w:kern w:val="2"/>
          <w:sz w:val="24"/>
          <w:szCs w:val="24"/>
          <w:lang w:val="zh-CN"/>
        </w:rPr>
        <w:t xml:space="preserve"> </w:t>
      </w:r>
      <w:r w:rsidRPr="00936070">
        <w:rPr>
          <w:rFonts w:ascii="Times New Roman" w:eastAsia="楷体_GB2312" w:hAnsi="Times New Roman" w:cs="Times New Roman" w:hint="eastAsia"/>
          <w:kern w:val="2"/>
          <w:sz w:val="24"/>
          <w:szCs w:val="24"/>
          <w:lang w:val="zh-CN"/>
        </w:rPr>
        <w:t>征提取和分类器数据格式要求，本课题选择使用滑动窗口的方式对数据进行分</w:t>
      </w:r>
      <w:r w:rsidRPr="00936070">
        <w:rPr>
          <w:rFonts w:ascii="Times New Roman" w:eastAsia="楷体_GB2312" w:hAnsi="Times New Roman" w:cs="Times New Roman" w:hint="eastAsia"/>
          <w:kern w:val="2"/>
          <w:sz w:val="24"/>
          <w:szCs w:val="24"/>
          <w:lang w:val="zh-CN"/>
        </w:rPr>
        <w:t xml:space="preserve"> </w:t>
      </w:r>
      <w:r w:rsidRPr="00936070">
        <w:rPr>
          <w:rFonts w:ascii="Times New Roman" w:eastAsia="楷体_GB2312" w:hAnsi="Times New Roman" w:cs="Times New Roman" w:hint="eastAsia"/>
          <w:kern w:val="2"/>
          <w:sz w:val="24"/>
          <w:szCs w:val="24"/>
          <w:lang w:val="zh-CN"/>
        </w:rPr>
        <w:t>割处理。而窗口大小设置是一个重要参数，对算法模型的性能有着重要的影响。</w:t>
      </w:r>
      <w:r>
        <w:rPr>
          <w:rFonts w:ascii="Times New Roman" w:eastAsia="楷体_GB2312" w:hAnsi="Times New Roman" w:cs="Times New Roman" w:hint="eastAsia"/>
          <w:kern w:val="2"/>
          <w:sz w:val="24"/>
          <w:szCs w:val="24"/>
          <w:lang w:val="zh-CN"/>
        </w:rPr>
        <w:t>经过多次实验对比最终确定了滑动窗口大小为</w:t>
      </w:r>
      <w:r>
        <w:rPr>
          <w:rFonts w:ascii="Times New Roman" w:eastAsia="楷体_GB2312" w:hAnsi="Times New Roman" w:cs="Times New Roman" w:hint="eastAsia"/>
          <w:kern w:val="2"/>
          <w:sz w:val="24"/>
          <w:szCs w:val="24"/>
          <w:lang w:val="zh-CN"/>
        </w:rPr>
        <w:t>6s</w:t>
      </w:r>
      <w:r>
        <w:rPr>
          <w:rFonts w:ascii="Times New Roman" w:eastAsia="楷体_GB2312" w:hAnsi="Times New Roman" w:cs="Times New Roman" w:hint="eastAsia"/>
          <w:kern w:val="2"/>
          <w:sz w:val="24"/>
          <w:szCs w:val="24"/>
          <w:lang w:val="zh-CN"/>
        </w:rPr>
        <w:t>。</w:t>
      </w:r>
    </w:p>
    <w:p w14:paraId="72FF781A" w14:textId="4112D498" w:rsidR="00936070" w:rsidRDefault="00936070" w:rsidP="004678CB">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sidRPr="004678CB">
        <w:rPr>
          <w:rFonts w:ascii="Times New Roman" w:eastAsia="黑体" w:hAnsi="Times New Roman" w:cs="Times New Roman" w:hint="eastAsia"/>
          <w:kern w:val="2"/>
          <w:sz w:val="24"/>
          <w:szCs w:val="24"/>
        </w:rPr>
        <w:t>5</w:t>
      </w:r>
      <w:r w:rsidRPr="004678CB">
        <w:rPr>
          <w:rFonts w:ascii="Times New Roman" w:eastAsia="黑体" w:hAnsi="Times New Roman" w:cs="Times New Roman"/>
          <w:kern w:val="2"/>
          <w:sz w:val="24"/>
          <w:szCs w:val="24"/>
        </w:rPr>
        <w:t>.2.3</w:t>
      </w:r>
      <w:r w:rsidR="004678CB" w:rsidRPr="004678CB">
        <w:rPr>
          <w:rFonts w:ascii="Times New Roman" w:eastAsia="黑体" w:hAnsi="Times New Roman" w:cs="Times New Roman" w:hint="eastAsia"/>
          <w:kern w:val="2"/>
          <w:sz w:val="24"/>
          <w:szCs w:val="24"/>
        </w:rPr>
        <w:t>特征提取</w:t>
      </w:r>
    </w:p>
    <w:p w14:paraId="0A72B459" w14:textId="2F95C764" w:rsidR="004678CB" w:rsidRDefault="004678CB" w:rsidP="004678CB">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sidRPr="004678CB">
        <w:rPr>
          <w:rFonts w:ascii="Times New Roman" w:eastAsia="楷体_GB2312" w:hAnsi="Times New Roman" w:cs="Times New Roman" w:hint="eastAsia"/>
          <w:kern w:val="2"/>
          <w:sz w:val="24"/>
          <w:szCs w:val="24"/>
          <w:lang w:val="zh-CN"/>
        </w:rPr>
        <w:t>初步选取了</w:t>
      </w:r>
      <w:r w:rsidRPr="004678CB">
        <w:rPr>
          <w:rFonts w:ascii="Times New Roman" w:eastAsia="楷体_GB2312" w:hAnsi="Times New Roman" w:cs="Times New Roman"/>
          <w:kern w:val="2"/>
          <w:sz w:val="24"/>
          <w:szCs w:val="24"/>
          <w:lang w:val="zh-CN"/>
        </w:rPr>
        <w:t>91</w:t>
      </w:r>
      <w:r w:rsidRPr="004678CB">
        <w:rPr>
          <w:rFonts w:ascii="Times New Roman" w:eastAsia="楷体_GB2312" w:hAnsi="Times New Roman" w:cs="Times New Roman" w:hint="eastAsia"/>
          <w:kern w:val="2"/>
          <w:sz w:val="24"/>
          <w:szCs w:val="24"/>
          <w:lang w:val="zh-CN"/>
        </w:rPr>
        <w:t>个特征，通过随机森林算法特征重要性排序，去除重要性总</w:t>
      </w:r>
      <w:r w:rsidRPr="004678CB">
        <w:rPr>
          <w:rFonts w:ascii="Times New Roman" w:eastAsia="楷体_GB2312" w:hAnsi="Times New Roman" w:cs="Times New Roman" w:hint="eastAsia"/>
          <w:kern w:val="2"/>
          <w:sz w:val="24"/>
          <w:szCs w:val="24"/>
          <w:lang w:val="zh-CN"/>
        </w:rPr>
        <w:lastRenderedPageBreak/>
        <w:t>不超过</w:t>
      </w:r>
      <w:r w:rsidRPr="004678CB">
        <w:rPr>
          <w:rFonts w:ascii="Times New Roman" w:eastAsia="楷体_GB2312" w:hAnsi="Times New Roman" w:cs="Times New Roman"/>
          <w:kern w:val="2"/>
          <w:sz w:val="24"/>
          <w:szCs w:val="24"/>
          <w:lang w:val="zh-CN"/>
        </w:rPr>
        <w:t>5%</w:t>
      </w:r>
      <w:r w:rsidRPr="004678CB">
        <w:rPr>
          <w:rFonts w:ascii="Times New Roman" w:eastAsia="楷体_GB2312" w:hAnsi="Times New Roman" w:cs="Times New Roman" w:hint="eastAsia"/>
          <w:kern w:val="2"/>
          <w:sz w:val="24"/>
          <w:szCs w:val="24"/>
          <w:lang w:val="zh-CN"/>
        </w:rPr>
        <w:t>的</w:t>
      </w:r>
      <w:r w:rsidRPr="004678CB">
        <w:rPr>
          <w:rFonts w:ascii="Times New Roman" w:eastAsia="楷体_GB2312" w:hAnsi="Times New Roman" w:cs="Times New Roman"/>
          <w:kern w:val="2"/>
          <w:sz w:val="24"/>
          <w:szCs w:val="24"/>
          <w:lang w:val="zh-CN"/>
        </w:rPr>
        <w:t>20</w:t>
      </w:r>
      <w:r w:rsidRPr="004678CB">
        <w:rPr>
          <w:rFonts w:ascii="Times New Roman" w:eastAsia="楷体_GB2312" w:hAnsi="Times New Roman" w:cs="Times New Roman" w:hint="eastAsia"/>
          <w:kern w:val="2"/>
          <w:sz w:val="24"/>
          <w:szCs w:val="24"/>
          <w:lang w:val="zh-CN"/>
        </w:rPr>
        <w:t>个特征，最终剩余</w:t>
      </w:r>
      <w:r w:rsidRPr="004678CB">
        <w:rPr>
          <w:rFonts w:ascii="Times New Roman" w:eastAsia="楷体_GB2312" w:hAnsi="Times New Roman" w:cs="Times New Roman"/>
          <w:kern w:val="2"/>
          <w:sz w:val="24"/>
          <w:szCs w:val="24"/>
          <w:lang w:val="zh-CN"/>
        </w:rPr>
        <w:t>71</w:t>
      </w:r>
      <w:r w:rsidRPr="004678CB">
        <w:rPr>
          <w:rFonts w:ascii="Times New Roman" w:eastAsia="楷体_GB2312" w:hAnsi="Times New Roman" w:cs="Times New Roman" w:hint="eastAsia"/>
          <w:kern w:val="2"/>
          <w:sz w:val="24"/>
          <w:szCs w:val="24"/>
          <w:lang w:val="zh-CN"/>
        </w:rPr>
        <w:t>个特征。其中加速度</w:t>
      </w:r>
      <w:r w:rsidRPr="004678CB">
        <w:rPr>
          <w:rFonts w:ascii="Times New Roman" w:eastAsia="楷体_GB2312" w:hAnsi="Times New Roman" w:cs="Times New Roman"/>
          <w:kern w:val="2"/>
          <w:sz w:val="24"/>
          <w:szCs w:val="24"/>
          <w:lang w:val="zh-CN"/>
        </w:rPr>
        <w:t>30</w:t>
      </w:r>
      <w:r w:rsidRPr="004678CB">
        <w:rPr>
          <w:rFonts w:ascii="Times New Roman" w:eastAsia="楷体_GB2312" w:hAnsi="Times New Roman" w:cs="Times New Roman" w:hint="eastAsia"/>
          <w:kern w:val="2"/>
          <w:sz w:val="24"/>
          <w:szCs w:val="24"/>
          <w:lang w:val="zh-CN"/>
        </w:rPr>
        <w:t>个特征、皮肤电</w:t>
      </w:r>
      <w:r w:rsidRPr="004678CB">
        <w:rPr>
          <w:rFonts w:ascii="Times New Roman" w:eastAsia="楷体_GB2312" w:hAnsi="Times New Roman" w:cs="Times New Roman"/>
          <w:kern w:val="2"/>
          <w:sz w:val="24"/>
          <w:szCs w:val="24"/>
          <w:lang w:val="zh-CN"/>
        </w:rPr>
        <w:t>25</w:t>
      </w:r>
      <w:r w:rsidRPr="004678CB">
        <w:rPr>
          <w:rFonts w:ascii="Times New Roman" w:eastAsia="楷体_GB2312" w:hAnsi="Times New Roman" w:cs="Times New Roman" w:hint="eastAsia"/>
          <w:kern w:val="2"/>
          <w:sz w:val="24"/>
          <w:szCs w:val="24"/>
          <w:lang w:val="zh-CN"/>
        </w:rPr>
        <w:t>个特征、心率</w:t>
      </w:r>
      <w:r w:rsidRPr="004678CB">
        <w:rPr>
          <w:rFonts w:ascii="Times New Roman" w:eastAsia="楷体_GB2312" w:hAnsi="Times New Roman" w:cs="Times New Roman"/>
          <w:kern w:val="2"/>
          <w:sz w:val="24"/>
          <w:szCs w:val="24"/>
          <w:lang w:val="zh-CN"/>
        </w:rPr>
        <w:t>15</w:t>
      </w:r>
      <w:r w:rsidRPr="004678CB">
        <w:rPr>
          <w:rFonts w:ascii="Times New Roman" w:eastAsia="楷体_GB2312" w:hAnsi="Times New Roman" w:cs="Times New Roman" w:hint="eastAsia"/>
          <w:kern w:val="2"/>
          <w:sz w:val="24"/>
          <w:szCs w:val="24"/>
          <w:lang w:val="zh-CN"/>
        </w:rPr>
        <w:t>个特征和腕动次数</w:t>
      </w:r>
      <w:r w:rsidRPr="004678CB">
        <w:rPr>
          <w:rFonts w:ascii="Times New Roman" w:eastAsia="楷体_GB2312" w:hAnsi="Times New Roman" w:cs="Times New Roman"/>
          <w:kern w:val="2"/>
          <w:sz w:val="24"/>
          <w:szCs w:val="24"/>
          <w:lang w:val="zh-CN"/>
        </w:rPr>
        <w:t>1</w:t>
      </w:r>
      <w:r w:rsidRPr="004678CB">
        <w:rPr>
          <w:rFonts w:ascii="Times New Roman" w:eastAsia="楷体_GB2312" w:hAnsi="Times New Roman" w:cs="Times New Roman" w:hint="eastAsia"/>
          <w:kern w:val="2"/>
          <w:sz w:val="24"/>
          <w:szCs w:val="24"/>
          <w:lang w:val="zh-CN"/>
        </w:rPr>
        <w:t>个频域特征，见表</w:t>
      </w:r>
      <w:r w:rsidRPr="004678CB">
        <w:rPr>
          <w:rFonts w:ascii="Times New Roman" w:eastAsia="楷体_GB2312" w:hAnsi="Times New Roman" w:cs="Times New Roman"/>
          <w:kern w:val="2"/>
          <w:sz w:val="24"/>
          <w:szCs w:val="24"/>
          <w:lang w:val="zh-CN"/>
        </w:rPr>
        <w:t>1</w:t>
      </w:r>
      <w:r w:rsidRPr="004678CB">
        <w:rPr>
          <w:rFonts w:ascii="Times New Roman" w:eastAsia="楷体_GB2312" w:hAnsi="Times New Roman" w:cs="Times New Roman" w:hint="eastAsia"/>
          <w:kern w:val="2"/>
          <w:sz w:val="24"/>
          <w:szCs w:val="24"/>
          <w:lang w:val="zh-CN"/>
        </w:rPr>
        <w:t>。</w:t>
      </w:r>
    </w:p>
    <w:p w14:paraId="200F10D6" w14:textId="77777777" w:rsidR="007A0B8A" w:rsidRDefault="007A0B8A" w:rsidP="004678CB">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p>
    <w:p w14:paraId="599B556C" w14:textId="1EE099F6" w:rsidR="004678CB" w:rsidRPr="004678CB" w:rsidRDefault="004678CB" w:rsidP="004678CB">
      <w:pPr>
        <w:jc w:val="center"/>
        <w:rPr>
          <w:rFonts w:ascii="Times New Roman" w:eastAsia="楷体_GB2312" w:hAnsi="Times New Roman" w:cs="Times New Roman"/>
          <w:kern w:val="2"/>
          <w:sz w:val="21"/>
          <w:szCs w:val="21"/>
          <w:lang w:val="zh-CN"/>
        </w:rPr>
      </w:pPr>
      <w:bookmarkStart w:id="52" w:name="_Hlk109735942"/>
      <w:r w:rsidRPr="004678CB">
        <w:rPr>
          <w:rFonts w:ascii="Times New Roman" w:eastAsia="楷体_GB2312" w:hAnsi="Times New Roman" w:cs="Times New Roman" w:hint="eastAsia"/>
          <w:kern w:val="2"/>
          <w:sz w:val="21"/>
          <w:szCs w:val="21"/>
          <w:lang w:val="zh-CN"/>
        </w:rPr>
        <w:t>表</w:t>
      </w:r>
      <w:r w:rsidRPr="004678CB">
        <w:rPr>
          <w:rFonts w:ascii="Times New Roman" w:eastAsia="楷体_GB2312" w:hAnsi="Times New Roman" w:cs="Times New Roman"/>
          <w:kern w:val="2"/>
          <w:sz w:val="21"/>
          <w:szCs w:val="21"/>
          <w:lang w:val="zh-CN"/>
        </w:rPr>
        <w:t>1</w:t>
      </w:r>
      <w:r w:rsidRPr="004678CB">
        <w:rPr>
          <w:rFonts w:ascii="Times New Roman" w:eastAsia="楷体_GB2312" w:hAnsi="Times New Roman" w:cs="Times New Roman" w:hint="eastAsia"/>
          <w:kern w:val="2"/>
          <w:sz w:val="21"/>
          <w:szCs w:val="21"/>
          <w:lang w:val="zh-CN"/>
        </w:rPr>
        <w:t>特征汇总</w:t>
      </w:r>
    </w:p>
    <w:p w14:paraId="297F253C" w14:textId="3C6007DE" w:rsidR="004678CB" w:rsidRPr="004678CB" w:rsidRDefault="004678CB"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kern w:val="2"/>
          <w:sz w:val="21"/>
          <w:szCs w:val="21"/>
          <w:lang w:val="zh-CN"/>
        </w:rPr>
        <w:t>Tab.1 Summary of the feature</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525"/>
        <w:gridCol w:w="1671"/>
        <w:gridCol w:w="1671"/>
        <w:gridCol w:w="1621"/>
      </w:tblGrid>
      <w:tr w:rsidR="00172202" w:rsidRPr="004678CB" w14:paraId="2C4C2ADD" w14:textId="32D8608C" w:rsidTr="00172202">
        <w:tc>
          <w:tcPr>
            <w:tcW w:w="1818" w:type="dxa"/>
            <w:tcBorders>
              <w:top w:val="single" w:sz="12" w:space="0" w:color="auto"/>
              <w:bottom w:val="single" w:sz="4" w:space="0" w:color="auto"/>
            </w:tcBorders>
          </w:tcPr>
          <w:p w14:paraId="37290127" w14:textId="185F1828" w:rsidR="00172202" w:rsidRPr="004678CB" w:rsidRDefault="00172202" w:rsidP="004678CB">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特征名称</w:t>
            </w:r>
          </w:p>
        </w:tc>
        <w:tc>
          <w:tcPr>
            <w:tcW w:w="1525" w:type="dxa"/>
            <w:tcBorders>
              <w:top w:val="single" w:sz="12" w:space="0" w:color="auto"/>
              <w:bottom w:val="single" w:sz="4" w:space="0" w:color="auto"/>
            </w:tcBorders>
            <w:vAlign w:val="center"/>
          </w:tcPr>
          <w:p w14:paraId="3B1E04BE" w14:textId="0D7FC9B3" w:rsidR="00172202" w:rsidRPr="004678CB" w:rsidRDefault="00172202" w:rsidP="004678CB">
            <w:pPr>
              <w:jc w:val="center"/>
              <w:rPr>
                <w:rFonts w:ascii="Times New Roman" w:eastAsia="楷体_GB2312" w:hAnsi="Times New Roman" w:cs="Times New Roman"/>
                <w:kern w:val="2"/>
                <w:sz w:val="21"/>
                <w:szCs w:val="21"/>
                <w:lang w:val="zh-CN"/>
              </w:rPr>
            </w:pPr>
            <w:r>
              <w:rPr>
                <w:rFonts w:ascii="Times New Roman" w:hAnsi="Times New Roman" w:hint="eastAsia"/>
                <w:sz w:val="21"/>
                <w:szCs w:val="21"/>
                <w:lang w:val="zh-CN"/>
              </w:rPr>
              <w:t>加速度</w:t>
            </w:r>
          </w:p>
        </w:tc>
        <w:tc>
          <w:tcPr>
            <w:tcW w:w="1671" w:type="dxa"/>
            <w:tcBorders>
              <w:top w:val="single" w:sz="12" w:space="0" w:color="auto"/>
              <w:bottom w:val="single" w:sz="4" w:space="0" w:color="auto"/>
            </w:tcBorders>
            <w:vAlign w:val="center"/>
          </w:tcPr>
          <w:p w14:paraId="09A8C31F" w14:textId="513F3A55" w:rsidR="00172202" w:rsidRPr="004678CB" w:rsidRDefault="00172202" w:rsidP="004678CB">
            <w:pPr>
              <w:jc w:val="center"/>
              <w:rPr>
                <w:rFonts w:ascii="Times New Roman" w:eastAsia="楷体_GB2312" w:hAnsi="Times New Roman" w:cs="Times New Roman"/>
                <w:kern w:val="2"/>
                <w:sz w:val="21"/>
                <w:szCs w:val="21"/>
                <w:lang w:val="zh-CN"/>
              </w:rPr>
            </w:pPr>
            <w:r>
              <w:rPr>
                <w:rFonts w:ascii="Times New Roman" w:hAnsi="Times New Roman" w:hint="eastAsia"/>
                <w:sz w:val="21"/>
                <w:szCs w:val="21"/>
                <w:lang w:val="zh-CN"/>
              </w:rPr>
              <w:t>皮肤电</w:t>
            </w:r>
          </w:p>
        </w:tc>
        <w:tc>
          <w:tcPr>
            <w:tcW w:w="1671" w:type="dxa"/>
            <w:tcBorders>
              <w:top w:val="single" w:sz="12" w:space="0" w:color="auto"/>
              <w:bottom w:val="single" w:sz="4" w:space="0" w:color="auto"/>
            </w:tcBorders>
            <w:vAlign w:val="center"/>
          </w:tcPr>
          <w:p w14:paraId="2A52246D" w14:textId="54A8FE62" w:rsidR="00172202" w:rsidRPr="004678CB" w:rsidRDefault="00172202" w:rsidP="004678CB">
            <w:pPr>
              <w:jc w:val="center"/>
              <w:rPr>
                <w:rFonts w:ascii="Times New Roman" w:eastAsia="楷体_GB2312" w:hAnsi="Times New Roman" w:cs="Times New Roman"/>
                <w:kern w:val="2"/>
                <w:sz w:val="21"/>
                <w:szCs w:val="21"/>
                <w:lang w:val="zh-CN"/>
              </w:rPr>
            </w:pPr>
            <w:r>
              <w:rPr>
                <w:rFonts w:ascii="Times New Roman" w:hAnsi="Times New Roman" w:hint="eastAsia"/>
                <w:sz w:val="21"/>
                <w:szCs w:val="21"/>
                <w:lang w:val="zh-CN"/>
              </w:rPr>
              <w:t>心率</w:t>
            </w:r>
          </w:p>
        </w:tc>
        <w:tc>
          <w:tcPr>
            <w:tcW w:w="1621" w:type="dxa"/>
            <w:tcBorders>
              <w:top w:val="single" w:sz="12" w:space="0" w:color="auto"/>
              <w:bottom w:val="single" w:sz="4" w:space="0" w:color="auto"/>
            </w:tcBorders>
          </w:tcPr>
          <w:p w14:paraId="31FC96E1" w14:textId="480D7A93" w:rsidR="00172202" w:rsidRDefault="00172202" w:rsidP="004678CB">
            <w:pPr>
              <w:jc w:val="center"/>
              <w:rPr>
                <w:rFonts w:ascii="Times New Roman" w:hAnsi="Times New Roman"/>
                <w:sz w:val="21"/>
                <w:szCs w:val="21"/>
                <w:lang w:val="zh-CN"/>
              </w:rPr>
            </w:pPr>
            <w:r>
              <w:rPr>
                <w:rFonts w:ascii="Times New Roman" w:hAnsi="Times New Roman" w:hint="eastAsia"/>
                <w:sz w:val="21"/>
                <w:szCs w:val="21"/>
                <w:lang w:val="zh-CN"/>
              </w:rPr>
              <w:t>腕动次数</w:t>
            </w:r>
          </w:p>
        </w:tc>
      </w:tr>
      <w:tr w:rsidR="00172202" w:rsidRPr="004678CB" w14:paraId="66502690" w14:textId="4234FC2C" w:rsidTr="00172202">
        <w:tc>
          <w:tcPr>
            <w:tcW w:w="1818" w:type="dxa"/>
            <w:tcBorders>
              <w:top w:val="single" w:sz="4" w:space="0" w:color="auto"/>
            </w:tcBorders>
          </w:tcPr>
          <w:p w14:paraId="01151BC8"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峰值</w:t>
            </w:r>
          </w:p>
        </w:tc>
        <w:tc>
          <w:tcPr>
            <w:tcW w:w="1525" w:type="dxa"/>
            <w:tcBorders>
              <w:top w:val="single" w:sz="4" w:space="0" w:color="auto"/>
            </w:tcBorders>
            <w:vAlign w:val="center"/>
          </w:tcPr>
          <w:p w14:paraId="21D783AD" w14:textId="0A1854C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tcBorders>
              <w:top w:val="single" w:sz="4" w:space="0" w:color="auto"/>
            </w:tcBorders>
            <w:vAlign w:val="center"/>
          </w:tcPr>
          <w:p w14:paraId="63E34A48" w14:textId="5E1B9B51"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tcBorders>
              <w:top w:val="single" w:sz="4" w:space="0" w:color="auto"/>
            </w:tcBorders>
            <w:vAlign w:val="center"/>
          </w:tcPr>
          <w:p w14:paraId="21A5879C" w14:textId="64224EA9"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Borders>
              <w:top w:val="single" w:sz="4" w:space="0" w:color="auto"/>
            </w:tcBorders>
          </w:tcPr>
          <w:p w14:paraId="05BAF3F0"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3DCB72CB" w14:textId="702CEA65" w:rsidTr="00172202">
        <w:tc>
          <w:tcPr>
            <w:tcW w:w="1818" w:type="dxa"/>
          </w:tcPr>
          <w:p w14:paraId="2BE459AD"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方差</w:t>
            </w:r>
          </w:p>
        </w:tc>
        <w:tc>
          <w:tcPr>
            <w:tcW w:w="1525" w:type="dxa"/>
            <w:vAlign w:val="center"/>
          </w:tcPr>
          <w:p w14:paraId="725102E2" w14:textId="4A99DEC4"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8E88B6B" w14:textId="0B9EDA0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7C395053" w14:textId="030FBFD5"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062904FA" w14:textId="77777777" w:rsidR="00172202" w:rsidRPr="00FA61F7" w:rsidRDefault="00172202" w:rsidP="004678CB">
            <w:pPr>
              <w:jc w:val="center"/>
              <w:rPr>
                <w:rFonts w:ascii="Times New Roman" w:eastAsia="黑体" w:hAnsi="Times New Roman"/>
                <w:sz w:val="15"/>
                <w:szCs w:val="15"/>
              </w:rPr>
            </w:pPr>
          </w:p>
        </w:tc>
      </w:tr>
      <w:tr w:rsidR="00172202" w:rsidRPr="004678CB" w14:paraId="3AD2FDEC" w14:textId="6EB0AE07" w:rsidTr="00172202">
        <w:tc>
          <w:tcPr>
            <w:tcW w:w="1818" w:type="dxa"/>
          </w:tcPr>
          <w:p w14:paraId="40FFAC4A"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平均值</w:t>
            </w:r>
          </w:p>
        </w:tc>
        <w:tc>
          <w:tcPr>
            <w:tcW w:w="1525" w:type="dxa"/>
            <w:vAlign w:val="center"/>
          </w:tcPr>
          <w:p w14:paraId="2B8164DB" w14:textId="2336D4BA"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E06F476" w14:textId="4B56B73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BDD109D" w14:textId="50F8F1AC"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0B114020" w14:textId="77777777" w:rsidR="00172202" w:rsidRPr="00FA61F7" w:rsidRDefault="00172202" w:rsidP="004678CB">
            <w:pPr>
              <w:jc w:val="center"/>
              <w:rPr>
                <w:rFonts w:ascii="Times New Roman" w:eastAsia="黑体" w:hAnsi="Times New Roman"/>
                <w:sz w:val="15"/>
                <w:szCs w:val="15"/>
              </w:rPr>
            </w:pPr>
          </w:p>
        </w:tc>
      </w:tr>
      <w:tr w:rsidR="00172202" w:rsidRPr="004678CB" w14:paraId="3362FC01" w14:textId="2FD5CF96" w:rsidTr="00172202">
        <w:tc>
          <w:tcPr>
            <w:tcW w:w="1818" w:type="dxa"/>
          </w:tcPr>
          <w:p w14:paraId="4B642AFD"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能量</w:t>
            </w:r>
          </w:p>
        </w:tc>
        <w:tc>
          <w:tcPr>
            <w:tcW w:w="1525" w:type="dxa"/>
            <w:vAlign w:val="center"/>
          </w:tcPr>
          <w:p w14:paraId="5CD20719" w14:textId="624343CD"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0672619" w14:textId="42DBBA50"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02D42A9" w14:textId="217F6431"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38897DAB" w14:textId="77777777" w:rsidR="00172202" w:rsidRPr="00FA61F7" w:rsidRDefault="00172202" w:rsidP="004678CB">
            <w:pPr>
              <w:jc w:val="center"/>
              <w:rPr>
                <w:rFonts w:ascii="Times New Roman" w:eastAsia="黑体" w:hAnsi="Times New Roman"/>
                <w:sz w:val="15"/>
                <w:szCs w:val="15"/>
              </w:rPr>
            </w:pPr>
          </w:p>
        </w:tc>
      </w:tr>
      <w:tr w:rsidR="00172202" w:rsidRPr="004678CB" w14:paraId="3F55597B" w14:textId="0DA6CA3D" w:rsidTr="00172202">
        <w:tc>
          <w:tcPr>
            <w:tcW w:w="1818" w:type="dxa"/>
          </w:tcPr>
          <w:p w14:paraId="776A7374" w14:textId="77777777" w:rsidR="00172202" w:rsidRPr="004678CB" w:rsidRDefault="00172202" w:rsidP="004678CB">
            <w:pPr>
              <w:jc w:val="center"/>
              <w:rPr>
                <w:rFonts w:ascii="Times New Roman" w:eastAsia="楷体_GB2312" w:hAnsi="Times New Roman" w:cs="Times New Roman"/>
                <w:kern w:val="2"/>
                <w:sz w:val="21"/>
                <w:szCs w:val="21"/>
                <w:lang w:val="zh-CN"/>
              </w:rPr>
            </w:pPr>
            <w:proofErr w:type="gramStart"/>
            <w:r w:rsidRPr="004678CB">
              <w:rPr>
                <w:rFonts w:ascii="Times New Roman" w:eastAsia="楷体_GB2312" w:hAnsi="Times New Roman" w:cs="Times New Roman" w:hint="eastAsia"/>
                <w:kern w:val="2"/>
                <w:sz w:val="21"/>
                <w:szCs w:val="21"/>
                <w:lang w:val="zh-CN"/>
              </w:rPr>
              <w:t>四分位距</w:t>
            </w:r>
            <w:proofErr w:type="gramEnd"/>
          </w:p>
        </w:tc>
        <w:tc>
          <w:tcPr>
            <w:tcW w:w="1525" w:type="dxa"/>
            <w:vAlign w:val="center"/>
          </w:tcPr>
          <w:p w14:paraId="49DC2B4A" w14:textId="65E2D58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E75A35B" w14:textId="441FE743"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2089BFF" w14:textId="16F7BC3A"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52A933B7"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707A086F" w14:textId="4031DE1B" w:rsidTr="00172202">
        <w:tc>
          <w:tcPr>
            <w:tcW w:w="1818" w:type="dxa"/>
          </w:tcPr>
          <w:p w14:paraId="4856A757"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过零次数</w:t>
            </w:r>
          </w:p>
        </w:tc>
        <w:tc>
          <w:tcPr>
            <w:tcW w:w="1525" w:type="dxa"/>
            <w:vAlign w:val="center"/>
          </w:tcPr>
          <w:p w14:paraId="3F5E7E69" w14:textId="501687A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72458C3" w14:textId="0B5EF434" w:rsidR="00172202" w:rsidRPr="004678CB" w:rsidRDefault="00172202" w:rsidP="004678CB">
            <w:pPr>
              <w:jc w:val="center"/>
              <w:rPr>
                <w:rFonts w:ascii="Times New Roman" w:eastAsia="楷体_GB2312" w:hAnsi="Times New Roman" w:cs="Times New Roman"/>
                <w:kern w:val="2"/>
                <w:sz w:val="21"/>
                <w:szCs w:val="21"/>
                <w:lang w:val="zh-CN"/>
              </w:rPr>
            </w:pPr>
          </w:p>
        </w:tc>
        <w:tc>
          <w:tcPr>
            <w:tcW w:w="1671" w:type="dxa"/>
            <w:vAlign w:val="center"/>
          </w:tcPr>
          <w:p w14:paraId="386E09C8" w14:textId="54CB1CE5"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5422777E"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09F8C197" w14:textId="494EF3C4" w:rsidTr="00172202">
        <w:tc>
          <w:tcPr>
            <w:tcW w:w="1818" w:type="dxa"/>
          </w:tcPr>
          <w:p w14:paraId="14A26ECE"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变异系数</w:t>
            </w:r>
          </w:p>
        </w:tc>
        <w:tc>
          <w:tcPr>
            <w:tcW w:w="1525" w:type="dxa"/>
            <w:vAlign w:val="center"/>
          </w:tcPr>
          <w:p w14:paraId="36819EA4" w14:textId="69BFBCA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5AFD032" w14:textId="7BE1C580"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64D2E71A" w14:textId="2986B7F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74EA7B9E" w14:textId="77777777" w:rsidR="00172202" w:rsidRPr="00FA61F7" w:rsidRDefault="00172202" w:rsidP="004678CB">
            <w:pPr>
              <w:jc w:val="center"/>
              <w:rPr>
                <w:rFonts w:ascii="Times New Roman" w:eastAsia="黑体" w:hAnsi="Times New Roman"/>
                <w:sz w:val="15"/>
                <w:szCs w:val="15"/>
              </w:rPr>
            </w:pPr>
          </w:p>
        </w:tc>
      </w:tr>
      <w:tr w:rsidR="00172202" w:rsidRPr="004678CB" w14:paraId="70787E7D" w14:textId="62955F4C" w:rsidTr="00172202">
        <w:tc>
          <w:tcPr>
            <w:tcW w:w="1818" w:type="dxa"/>
          </w:tcPr>
          <w:p w14:paraId="27277BF9"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振幅对数</w:t>
            </w:r>
          </w:p>
        </w:tc>
        <w:tc>
          <w:tcPr>
            <w:tcW w:w="1525" w:type="dxa"/>
            <w:vAlign w:val="center"/>
          </w:tcPr>
          <w:p w14:paraId="30CBC930" w14:textId="7DDA349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4F20617" w14:textId="792C991F"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3E0570E" w14:textId="3EFB37FE"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1775CD0A"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67034E6D" w14:textId="1D47B7BA" w:rsidTr="00172202">
        <w:tc>
          <w:tcPr>
            <w:tcW w:w="1818" w:type="dxa"/>
          </w:tcPr>
          <w:p w14:paraId="59996969"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平均能量比</w:t>
            </w:r>
          </w:p>
        </w:tc>
        <w:tc>
          <w:tcPr>
            <w:tcW w:w="1525" w:type="dxa"/>
            <w:vAlign w:val="center"/>
          </w:tcPr>
          <w:p w14:paraId="6D6DBF7A" w14:textId="7DFA68A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6579F76" w14:textId="7E31C82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A8D3A54" w14:textId="47159879"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63600BCC" w14:textId="77777777" w:rsidR="00172202" w:rsidRPr="00FA61F7" w:rsidRDefault="00172202" w:rsidP="004678CB">
            <w:pPr>
              <w:jc w:val="center"/>
              <w:rPr>
                <w:rFonts w:ascii="Times New Roman" w:eastAsia="黑体" w:hAnsi="Times New Roman"/>
                <w:sz w:val="15"/>
                <w:szCs w:val="15"/>
              </w:rPr>
            </w:pPr>
          </w:p>
        </w:tc>
      </w:tr>
      <w:tr w:rsidR="00172202" w:rsidRPr="004678CB" w14:paraId="075D5917" w14:textId="76B177E8" w:rsidTr="00172202">
        <w:tc>
          <w:tcPr>
            <w:tcW w:w="1818" w:type="dxa"/>
          </w:tcPr>
          <w:p w14:paraId="04E4A85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峰值</w:t>
            </w:r>
          </w:p>
        </w:tc>
        <w:tc>
          <w:tcPr>
            <w:tcW w:w="1525" w:type="dxa"/>
            <w:vAlign w:val="center"/>
          </w:tcPr>
          <w:p w14:paraId="531B6F18" w14:textId="3884832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5E81C2DC" w14:textId="27031A8D"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331D5547" w14:textId="4ECA245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11520794" w14:textId="77777777" w:rsidR="00172202" w:rsidRPr="00FA61F7" w:rsidRDefault="00172202" w:rsidP="004678CB">
            <w:pPr>
              <w:jc w:val="center"/>
              <w:rPr>
                <w:rFonts w:ascii="Times New Roman" w:eastAsia="黑体" w:hAnsi="Times New Roman"/>
                <w:sz w:val="15"/>
                <w:szCs w:val="15"/>
              </w:rPr>
            </w:pPr>
          </w:p>
        </w:tc>
      </w:tr>
      <w:tr w:rsidR="00172202" w:rsidRPr="004678CB" w14:paraId="46DDF1A5" w14:textId="12F97BD4" w:rsidTr="00172202">
        <w:tc>
          <w:tcPr>
            <w:tcW w:w="1818" w:type="dxa"/>
          </w:tcPr>
          <w:p w14:paraId="232F8818"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一阶差分均值</w:t>
            </w:r>
          </w:p>
        </w:tc>
        <w:tc>
          <w:tcPr>
            <w:tcW w:w="1525" w:type="dxa"/>
            <w:vAlign w:val="center"/>
          </w:tcPr>
          <w:p w14:paraId="7184D828" w14:textId="46A03B9A"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06575C3" w14:textId="134FDF5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F637DCD" w14:textId="4589318E"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08103D4D" w14:textId="77777777" w:rsidR="00172202" w:rsidRPr="00FA61F7" w:rsidRDefault="00172202" w:rsidP="004678CB">
            <w:pPr>
              <w:jc w:val="center"/>
              <w:rPr>
                <w:rFonts w:ascii="Times New Roman" w:eastAsia="黑体" w:hAnsi="Times New Roman"/>
                <w:sz w:val="15"/>
                <w:szCs w:val="15"/>
              </w:rPr>
            </w:pPr>
          </w:p>
        </w:tc>
      </w:tr>
      <w:tr w:rsidR="00172202" w:rsidRPr="004678CB" w14:paraId="2244A723" w14:textId="720C58CF" w:rsidTr="00172202">
        <w:tc>
          <w:tcPr>
            <w:tcW w:w="1818" w:type="dxa"/>
          </w:tcPr>
          <w:p w14:paraId="4B8C2E6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二阶差分均值</w:t>
            </w:r>
          </w:p>
        </w:tc>
        <w:tc>
          <w:tcPr>
            <w:tcW w:w="1525" w:type="dxa"/>
            <w:vAlign w:val="center"/>
          </w:tcPr>
          <w:p w14:paraId="5BDD92CA" w14:textId="7722AAB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5E553A01" w14:textId="718376B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69F246A" w14:textId="2D87F789"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5EB7F2FC" w14:textId="77777777" w:rsidR="00172202" w:rsidRPr="00FA61F7" w:rsidRDefault="00172202" w:rsidP="004678CB">
            <w:pPr>
              <w:jc w:val="center"/>
              <w:rPr>
                <w:rFonts w:ascii="Times New Roman" w:eastAsia="黑体" w:hAnsi="Times New Roman"/>
                <w:sz w:val="15"/>
                <w:szCs w:val="15"/>
              </w:rPr>
            </w:pPr>
          </w:p>
        </w:tc>
      </w:tr>
      <w:tr w:rsidR="00172202" w:rsidRPr="004678CB" w14:paraId="49DC74DB" w14:textId="51F19C11" w:rsidTr="00172202">
        <w:tc>
          <w:tcPr>
            <w:tcW w:w="1818" w:type="dxa"/>
          </w:tcPr>
          <w:p w14:paraId="3ECCBF22"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一阶差分</w:t>
            </w:r>
            <w:proofErr w:type="gramStart"/>
            <w:r w:rsidRPr="004678CB">
              <w:rPr>
                <w:rFonts w:ascii="Times New Roman" w:eastAsia="楷体_GB2312" w:hAnsi="Times New Roman" w:cs="Times New Roman" w:hint="eastAsia"/>
                <w:kern w:val="2"/>
                <w:sz w:val="21"/>
                <w:szCs w:val="21"/>
                <w:lang w:val="zh-CN"/>
              </w:rPr>
              <w:t>四分位距</w:t>
            </w:r>
            <w:proofErr w:type="gramEnd"/>
          </w:p>
        </w:tc>
        <w:tc>
          <w:tcPr>
            <w:tcW w:w="1525" w:type="dxa"/>
            <w:vAlign w:val="center"/>
          </w:tcPr>
          <w:p w14:paraId="4FCD57E3" w14:textId="556FF6B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3B185D2" w14:textId="38A2269C"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C67816A" w14:textId="3FB010D4"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3CFD0EF1"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582800F6" w14:textId="53331A6D" w:rsidTr="00172202">
        <w:tc>
          <w:tcPr>
            <w:tcW w:w="1818" w:type="dxa"/>
          </w:tcPr>
          <w:p w14:paraId="297BDBFD"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二阶差分</w:t>
            </w:r>
            <w:proofErr w:type="gramStart"/>
            <w:r w:rsidRPr="004678CB">
              <w:rPr>
                <w:rFonts w:ascii="Times New Roman" w:eastAsia="楷体_GB2312" w:hAnsi="Times New Roman" w:cs="Times New Roman" w:hint="eastAsia"/>
                <w:kern w:val="2"/>
                <w:sz w:val="21"/>
                <w:szCs w:val="21"/>
                <w:lang w:val="zh-CN"/>
              </w:rPr>
              <w:t>四分位距</w:t>
            </w:r>
            <w:proofErr w:type="gramEnd"/>
          </w:p>
        </w:tc>
        <w:tc>
          <w:tcPr>
            <w:tcW w:w="1525" w:type="dxa"/>
            <w:vAlign w:val="center"/>
          </w:tcPr>
          <w:p w14:paraId="0FB33801" w14:textId="0698DC99"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69782F97" w14:textId="6C15589A"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2C69AA8" w14:textId="09F50CE7"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6A89B07F"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26D7595A" w14:textId="3F44DD5D" w:rsidTr="00172202">
        <w:tc>
          <w:tcPr>
            <w:tcW w:w="1818" w:type="dxa"/>
          </w:tcPr>
          <w:p w14:paraId="11B9C6B8"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一阶差分标准差</w:t>
            </w:r>
          </w:p>
        </w:tc>
        <w:tc>
          <w:tcPr>
            <w:tcW w:w="1525" w:type="dxa"/>
            <w:vAlign w:val="center"/>
          </w:tcPr>
          <w:p w14:paraId="1F094328" w14:textId="2E50277D"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16225DB" w14:textId="469B3D9D"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6D53119B" w14:textId="6D93DC6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4FED21D5" w14:textId="77777777" w:rsidR="00172202" w:rsidRPr="00FA61F7" w:rsidRDefault="00172202" w:rsidP="004678CB">
            <w:pPr>
              <w:jc w:val="center"/>
              <w:rPr>
                <w:rFonts w:ascii="Times New Roman" w:eastAsia="黑体" w:hAnsi="Times New Roman"/>
                <w:sz w:val="15"/>
                <w:szCs w:val="15"/>
              </w:rPr>
            </w:pPr>
          </w:p>
        </w:tc>
      </w:tr>
      <w:tr w:rsidR="00172202" w:rsidRPr="004678CB" w14:paraId="3A9746B4" w14:textId="5737DB8B" w:rsidTr="00172202">
        <w:tc>
          <w:tcPr>
            <w:tcW w:w="1818" w:type="dxa"/>
          </w:tcPr>
          <w:p w14:paraId="2E8B96D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二阶差分标准差</w:t>
            </w:r>
          </w:p>
        </w:tc>
        <w:tc>
          <w:tcPr>
            <w:tcW w:w="1525" w:type="dxa"/>
            <w:vAlign w:val="center"/>
          </w:tcPr>
          <w:p w14:paraId="3C271C23" w14:textId="054E1F4E"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36F369E" w14:textId="076108DB"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C8F2551" w14:textId="200E3F3B"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14EE444E" w14:textId="77777777" w:rsidR="00172202" w:rsidRPr="00FA61F7" w:rsidRDefault="00172202" w:rsidP="004678CB">
            <w:pPr>
              <w:jc w:val="center"/>
              <w:rPr>
                <w:rFonts w:ascii="Times New Roman" w:eastAsia="黑体" w:hAnsi="Times New Roman"/>
                <w:sz w:val="15"/>
                <w:szCs w:val="15"/>
              </w:rPr>
            </w:pPr>
          </w:p>
        </w:tc>
      </w:tr>
      <w:tr w:rsidR="00172202" w:rsidRPr="004678CB" w14:paraId="33D4FB5C" w14:textId="13BF31E4" w:rsidTr="00172202">
        <w:tc>
          <w:tcPr>
            <w:tcW w:w="1818" w:type="dxa"/>
          </w:tcPr>
          <w:p w14:paraId="58803CA8"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一阶差分峰峰值</w:t>
            </w:r>
          </w:p>
        </w:tc>
        <w:tc>
          <w:tcPr>
            <w:tcW w:w="1525" w:type="dxa"/>
            <w:vAlign w:val="center"/>
          </w:tcPr>
          <w:p w14:paraId="4AA3EDFE" w14:textId="58F449FE"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DEE17DF" w14:textId="34015D14"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2167D63" w14:textId="335C9D89"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28E9AB3B"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5166ABBC" w14:textId="275AC124" w:rsidTr="00172202">
        <w:tc>
          <w:tcPr>
            <w:tcW w:w="1818" w:type="dxa"/>
          </w:tcPr>
          <w:p w14:paraId="0CBBBB57"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二阶差分峰峰值</w:t>
            </w:r>
          </w:p>
        </w:tc>
        <w:tc>
          <w:tcPr>
            <w:tcW w:w="1525" w:type="dxa"/>
            <w:vAlign w:val="center"/>
          </w:tcPr>
          <w:p w14:paraId="190EA497" w14:textId="3F9B87BE"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61CD003B" w14:textId="18BA493D"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08ECD4D" w14:textId="3D986301"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5FB03939"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4806C5A1" w14:textId="069033ED" w:rsidTr="00172202">
        <w:tc>
          <w:tcPr>
            <w:tcW w:w="1818" w:type="dxa"/>
          </w:tcPr>
          <w:p w14:paraId="6AD71DF1"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一阶差分绝对值均值</w:t>
            </w:r>
          </w:p>
        </w:tc>
        <w:tc>
          <w:tcPr>
            <w:tcW w:w="1525" w:type="dxa"/>
            <w:vAlign w:val="center"/>
          </w:tcPr>
          <w:p w14:paraId="59A48DCD" w14:textId="18D7C890"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8E0D701" w14:textId="18450724"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4A4F990" w14:textId="5D8B514A"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6524B402" w14:textId="77777777" w:rsidR="00172202" w:rsidRPr="00FA61F7" w:rsidRDefault="00172202" w:rsidP="004678CB">
            <w:pPr>
              <w:jc w:val="center"/>
              <w:rPr>
                <w:rFonts w:ascii="Times New Roman" w:eastAsia="黑体" w:hAnsi="Times New Roman"/>
                <w:sz w:val="15"/>
                <w:szCs w:val="15"/>
              </w:rPr>
            </w:pPr>
          </w:p>
        </w:tc>
      </w:tr>
      <w:tr w:rsidR="00172202" w:rsidRPr="004678CB" w14:paraId="78B1AAB6" w14:textId="4C1A914F" w:rsidTr="00172202">
        <w:tc>
          <w:tcPr>
            <w:tcW w:w="1818" w:type="dxa"/>
          </w:tcPr>
          <w:p w14:paraId="46D893C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二阶差分绝对值均值</w:t>
            </w:r>
          </w:p>
        </w:tc>
        <w:tc>
          <w:tcPr>
            <w:tcW w:w="1525" w:type="dxa"/>
            <w:vAlign w:val="center"/>
          </w:tcPr>
          <w:p w14:paraId="7DAAB892" w14:textId="4189DBC0"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977B379" w14:textId="49E49037"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02CFB4E" w14:textId="607D5FE0"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324562B6"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55AB4EEC" w14:textId="2AE89FE2" w:rsidTr="00172202">
        <w:tc>
          <w:tcPr>
            <w:tcW w:w="1818" w:type="dxa"/>
          </w:tcPr>
          <w:p w14:paraId="52EEFDF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一</w:t>
            </w:r>
            <w:proofErr w:type="gramStart"/>
            <w:r w:rsidRPr="004678CB">
              <w:rPr>
                <w:rFonts w:ascii="Times New Roman" w:eastAsia="楷体_GB2312" w:hAnsi="Times New Roman" w:cs="Times New Roman" w:hint="eastAsia"/>
                <w:kern w:val="2"/>
                <w:sz w:val="21"/>
                <w:szCs w:val="21"/>
                <w:lang w:val="zh-CN"/>
              </w:rPr>
              <w:t>阶总体</w:t>
            </w:r>
            <w:proofErr w:type="gramEnd"/>
            <w:r w:rsidRPr="004678CB">
              <w:rPr>
                <w:rFonts w:ascii="Times New Roman" w:eastAsia="楷体_GB2312" w:hAnsi="Times New Roman" w:cs="Times New Roman" w:hint="eastAsia"/>
                <w:kern w:val="2"/>
                <w:sz w:val="21"/>
                <w:szCs w:val="21"/>
                <w:lang w:val="zh-CN"/>
              </w:rPr>
              <w:t>能量变化</w:t>
            </w:r>
          </w:p>
        </w:tc>
        <w:tc>
          <w:tcPr>
            <w:tcW w:w="1525" w:type="dxa"/>
            <w:vAlign w:val="center"/>
          </w:tcPr>
          <w:p w14:paraId="35925562" w14:textId="14774259"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9E26A37" w14:textId="3022620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E11A31D" w14:textId="32179656"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394A6AAF"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38ACC0E8" w14:textId="76EB7D49" w:rsidTr="00172202">
        <w:tc>
          <w:tcPr>
            <w:tcW w:w="1818" w:type="dxa"/>
          </w:tcPr>
          <w:p w14:paraId="27FFA733"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二</w:t>
            </w:r>
            <w:proofErr w:type="gramStart"/>
            <w:r w:rsidRPr="004678CB">
              <w:rPr>
                <w:rFonts w:ascii="Times New Roman" w:eastAsia="楷体_GB2312" w:hAnsi="Times New Roman" w:cs="Times New Roman" w:hint="eastAsia"/>
                <w:kern w:val="2"/>
                <w:sz w:val="21"/>
                <w:szCs w:val="21"/>
                <w:lang w:val="zh-CN"/>
              </w:rPr>
              <w:t>阶总体</w:t>
            </w:r>
            <w:proofErr w:type="gramEnd"/>
            <w:r w:rsidRPr="004678CB">
              <w:rPr>
                <w:rFonts w:ascii="Times New Roman" w:eastAsia="楷体_GB2312" w:hAnsi="Times New Roman" w:cs="Times New Roman" w:hint="eastAsia"/>
                <w:kern w:val="2"/>
                <w:sz w:val="21"/>
                <w:szCs w:val="21"/>
                <w:lang w:val="zh-CN"/>
              </w:rPr>
              <w:t>能量变化</w:t>
            </w:r>
          </w:p>
        </w:tc>
        <w:tc>
          <w:tcPr>
            <w:tcW w:w="1525" w:type="dxa"/>
            <w:vAlign w:val="center"/>
          </w:tcPr>
          <w:p w14:paraId="15BE25D9" w14:textId="6DC5E5C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3ABEB2E6" w14:textId="7D820BE5"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0E1FCD1" w14:textId="010F3B31"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43323ED3"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5829E80B" w14:textId="79A0EE4E" w:rsidTr="00172202">
        <w:tc>
          <w:tcPr>
            <w:tcW w:w="1818" w:type="dxa"/>
          </w:tcPr>
          <w:p w14:paraId="56715C19"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平方均值</w:t>
            </w:r>
          </w:p>
        </w:tc>
        <w:tc>
          <w:tcPr>
            <w:tcW w:w="1525" w:type="dxa"/>
            <w:vAlign w:val="center"/>
          </w:tcPr>
          <w:p w14:paraId="55E7006D" w14:textId="05B92E1F"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1A082B2B" w14:textId="0C374AF2"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66CD4BB" w14:textId="60C8756B"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2DE31562" w14:textId="77777777" w:rsidR="00172202" w:rsidRPr="00FA61F7" w:rsidRDefault="00172202" w:rsidP="004678CB">
            <w:pPr>
              <w:jc w:val="center"/>
              <w:rPr>
                <w:rFonts w:ascii="Times New Roman" w:eastAsia="黑体" w:hAnsi="Times New Roman"/>
                <w:sz w:val="15"/>
                <w:szCs w:val="15"/>
              </w:rPr>
            </w:pPr>
          </w:p>
        </w:tc>
      </w:tr>
      <w:tr w:rsidR="00172202" w:rsidRPr="004678CB" w14:paraId="74C220F9" w14:textId="7BB80B91" w:rsidTr="00172202">
        <w:tc>
          <w:tcPr>
            <w:tcW w:w="1818" w:type="dxa"/>
          </w:tcPr>
          <w:p w14:paraId="5AB7CD3B"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平方峰峰值</w:t>
            </w:r>
          </w:p>
        </w:tc>
        <w:tc>
          <w:tcPr>
            <w:tcW w:w="1525" w:type="dxa"/>
            <w:vAlign w:val="center"/>
          </w:tcPr>
          <w:p w14:paraId="5849251A" w14:textId="090A7FD9"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09213A07" w14:textId="4ACE17C2"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5ABBE161" w14:textId="3FF2AB68"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5EA0B801" w14:textId="77777777" w:rsidR="00172202" w:rsidRPr="00FA61F7" w:rsidRDefault="00172202" w:rsidP="004678CB">
            <w:pPr>
              <w:jc w:val="center"/>
              <w:rPr>
                <w:rFonts w:ascii="Times New Roman" w:eastAsia="黑体" w:hAnsi="Times New Roman"/>
                <w:sz w:val="15"/>
                <w:szCs w:val="15"/>
              </w:rPr>
            </w:pPr>
          </w:p>
        </w:tc>
      </w:tr>
      <w:tr w:rsidR="00172202" w:rsidRPr="004678CB" w14:paraId="519E1ACD" w14:textId="56BFE1CB" w:rsidTr="00172202">
        <w:tc>
          <w:tcPr>
            <w:tcW w:w="1818" w:type="dxa"/>
          </w:tcPr>
          <w:p w14:paraId="5677EF62"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平方标准差</w:t>
            </w:r>
          </w:p>
        </w:tc>
        <w:tc>
          <w:tcPr>
            <w:tcW w:w="1525" w:type="dxa"/>
            <w:vAlign w:val="center"/>
          </w:tcPr>
          <w:p w14:paraId="5227776A" w14:textId="1E9508A1"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4F1CFE2A" w14:textId="707F4805"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64F773D" w14:textId="7D9E19D2"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1A460403" w14:textId="77777777" w:rsidR="00172202" w:rsidRPr="00FA61F7" w:rsidRDefault="00172202" w:rsidP="004678CB">
            <w:pPr>
              <w:jc w:val="center"/>
              <w:rPr>
                <w:rFonts w:ascii="Times New Roman" w:eastAsia="黑体" w:hAnsi="Times New Roman"/>
                <w:sz w:val="15"/>
                <w:szCs w:val="15"/>
              </w:rPr>
            </w:pPr>
          </w:p>
        </w:tc>
      </w:tr>
      <w:tr w:rsidR="00172202" w:rsidRPr="004678CB" w14:paraId="63B766B5" w14:textId="0B14A3B6" w:rsidTr="00172202">
        <w:tc>
          <w:tcPr>
            <w:tcW w:w="1818" w:type="dxa"/>
          </w:tcPr>
          <w:p w14:paraId="39771ACA"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平方</w:t>
            </w:r>
            <w:proofErr w:type="gramStart"/>
            <w:r w:rsidRPr="004678CB">
              <w:rPr>
                <w:rFonts w:ascii="Times New Roman" w:eastAsia="楷体_GB2312" w:hAnsi="Times New Roman" w:cs="Times New Roman" w:hint="eastAsia"/>
                <w:kern w:val="2"/>
                <w:sz w:val="21"/>
                <w:szCs w:val="21"/>
                <w:lang w:val="zh-CN"/>
              </w:rPr>
              <w:t>四分位距</w:t>
            </w:r>
            <w:proofErr w:type="gramEnd"/>
          </w:p>
        </w:tc>
        <w:tc>
          <w:tcPr>
            <w:tcW w:w="1525" w:type="dxa"/>
            <w:vAlign w:val="center"/>
          </w:tcPr>
          <w:p w14:paraId="294B9BF0" w14:textId="11247530"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54AA16E2" w14:textId="3EB05F3F" w:rsidR="00172202" w:rsidRPr="004678CB" w:rsidRDefault="00172202" w:rsidP="004678CB">
            <w:pPr>
              <w:jc w:val="center"/>
              <w:rPr>
                <w:rFonts w:ascii="Times New Roman" w:eastAsia="楷体_GB2312" w:hAnsi="Times New Roman" w:cs="Times New Roman"/>
                <w:kern w:val="2"/>
                <w:sz w:val="21"/>
                <w:szCs w:val="21"/>
                <w:lang w:val="zh-CN"/>
              </w:rPr>
            </w:pPr>
          </w:p>
        </w:tc>
        <w:tc>
          <w:tcPr>
            <w:tcW w:w="1671" w:type="dxa"/>
            <w:vAlign w:val="center"/>
          </w:tcPr>
          <w:p w14:paraId="1C3CCDFF" w14:textId="0EAD835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21" w:type="dxa"/>
          </w:tcPr>
          <w:p w14:paraId="31D92E92" w14:textId="77777777" w:rsidR="00172202" w:rsidRPr="00FA61F7" w:rsidRDefault="00172202" w:rsidP="004678CB">
            <w:pPr>
              <w:jc w:val="center"/>
              <w:rPr>
                <w:rFonts w:ascii="Times New Roman" w:eastAsia="黑体" w:hAnsi="Times New Roman"/>
                <w:sz w:val="15"/>
                <w:szCs w:val="15"/>
              </w:rPr>
            </w:pPr>
          </w:p>
        </w:tc>
      </w:tr>
      <w:tr w:rsidR="00172202" w:rsidRPr="004678CB" w14:paraId="28CE8E5D" w14:textId="73DC6C61" w:rsidTr="00172202">
        <w:tc>
          <w:tcPr>
            <w:tcW w:w="1818" w:type="dxa"/>
          </w:tcPr>
          <w:p w14:paraId="0DEC1B01"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峰值幅值</w:t>
            </w:r>
          </w:p>
        </w:tc>
        <w:tc>
          <w:tcPr>
            <w:tcW w:w="1525" w:type="dxa"/>
            <w:vAlign w:val="center"/>
          </w:tcPr>
          <w:p w14:paraId="35D4A265" w14:textId="1BADC8E6"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3966DCE6" w14:textId="3E364E5A"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3A354616" w14:textId="4468A172"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6A36C12B" w14:textId="2DBADB1F"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r>
      <w:tr w:rsidR="00172202" w:rsidRPr="004678CB" w14:paraId="43C82907" w14:textId="519D793E" w:rsidTr="00172202">
        <w:tc>
          <w:tcPr>
            <w:tcW w:w="1818" w:type="dxa"/>
          </w:tcPr>
          <w:p w14:paraId="17384D7F"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峰值频率</w:t>
            </w:r>
          </w:p>
        </w:tc>
        <w:tc>
          <w:tcPr>
            <w:tcW w:w="1525" w:type="dxa"/>
            <w:vAlign w:val="center"/>
          </w:tcPr>
          <w:p w14:paraId="6601AE17" w14:textId="79E6F19E"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6980A7F5" w14:textId="2BD04458" w:rsidR="00172202" w:rsidRPr="004678CB" w:rsidRDefault="00172202" w:rsidP="004678CB">
            <w:pPr>
              <w:jc w:val="center"/>
              <w:rPr>
                <w:rFonts w:ascii="Times New Roman" w:eastAsia="楷体_GB2312" w:hAnsi="Times New Roman" w:cs="Times New Roman"/>
                <w:kern w:val="2"/>
                <w:sz w:val="21"/>
                <w:szCs w:val="21"/>
                <w:lang w:val="zh-CN"/>
              </w:rPr>
            </w:pPr>
          </w:p>
        </w:tc>
        <w:tc>
          <w:tcPr>
            <w:tcW w:w="1671" w:type="dxa"/>
            <w:vAlign w:val="center"/>
          </w:tcPr>
          <w:p w14:paraId="07B848A9" w14:textId="6FDAA6E1"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21412B92"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79CB24A4" w14:textId="5C315708" w:rsidTr="00172202">
        <w:tc>
          <w:tcPr>
            <w:tcW w:w="1818" w:type="dxa"/>
          </w:tcPr>
          <w:p w14:paraId="70DABCC5"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功率谱密度</w:t>
            </w:r>
          </w:p>
        </w:tc>
        <w:tc>
          <w:tcPr>
            <w:tcW w:w="1525" w:type="dxa"/>
            <w:vAlign w:val="center"/>
          </w:tcPr>
          <w:p w14:paraId="1288B97F" w14:textId="7EFBD4DB"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vAlign w:val="center"/>
          </w:tcPr>
          <w:p w14:paraId="2240EE38" w14:textId="1E21CA99" w:rsidR="00172202" w:rsidRPr="004678CB" w:rsidRDefault="00172202" w:rsidP="004678CB">
            <w:pPr>
              <w:jc w:val="center"/>
              <w:rPr>
                <w:rFonts w:ascii="Times New Roman" w:eastAsia="楷体_GB2312" w:hAnsi="Times New Roman" w:cs="Times New Roman"/>
                <w:kern w:val="2"/>
                <w:sz w:val="21"/>
                <w:szCs w:val="21"/>
                <w:lang w:val="zh-CN"/>
              </w:rPr>
            </w:pPr>
          </w:p>
        </w:tc>
        <w:tc>
          <w:tcPr>
            <w:tcW w:w="1671" w:type="dxa"/>
            <w:vAlign w:val="center"/>
          </w:tcPr>
          <w:p w14:paraId="2FFF8CD9" w14:textId="11661EEF"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Pr>
          <w:p w14:paraId="6BE4A352"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r w:rsidR="00172202" w:rsidRPr="004678CB" w14:paraId="46C96BD4" w14:textId="3D5A83B0" w:rsidTr="00172202">
        <w:tc>
          <w:tcPr>
            <w:tcW w:w="1818" w:type="dxa"/>
            <w:tcBorders>
              <w:bottom w:val="single" w:sz="12" w:space="0" w:color="auto"/>
            </w:tcBorders>
          </w:tcPr>
          <w:p w14:paraId="0149902F" w14:textId="77777777" w:rsidR="00172202" w:rsidRPr="004678CB" w:rsidRDefault="00172202" w:rsidP="004678CB">
            <w:pPr>
              <w:jc w:val="center"/>
              <w:rPr>
                <w:rFonts w:ascii="Times New Roman" w:eastAsia="楷体_GB2312" w:hAnsi="Times New Roman" w:cs="Times New Roman"/>
                <w:kern w:val="2"/>
                <w:sz w:val="21"/>
                <w:szCs w:val="21"/>
                <w:lang w:val="zh-CN"/>
              </w:rPr>
            </w:pPr>
            <w:r w:rsidRPr="004678CB">
              <w:rPr>
                <w:rFonts w:ascii="Times New Roman" w:eastAsia="楷体_GB2312" w:hAnsi="Times New Roman" w:cs="Times New Roman" w:hint="eastAsia"/>
                <w:kern w:val="2"/>
                <w:sz w:val="21"/>
                <w:szCs w:val="21"/>
                <w:lang w:val="zh-CN"/>
              </w:rPr>
              <w:t>能量谱密度</w:t>
            </w:r>
          </w:p>
        </w:tc>
        <w:tc>
          <w:tcPr>
            <w:tcW w:w="1525" w:type="dxa"/>
            <w:tcBorders>
              <w:bottom w:val="single" w:sz="12" w:space="0" w:color="auto"/>
            </w:tcBorders>
            <w:vAlign w:val="center"/>
          </w:tcPr>
          <w:p w14:paraId="7E2CFE10" w14:textId="20B1E5FB" w:rsidR="00172202" w:rsidRPr="004678CB" w:rsidRDefault="00172202" w:rsidP="004678CB">
            <w:pPr>
              <w:jc w:val="center"/>
              <w:rPr>
                <w:rFonts w:ascii="Times New Roman" w:eastAsia="楷体_GB2312" w:hAnsi="Times New Roman" w:cs="Times New Roman"/>
                <w:kern w:val="2"/>
                <w:sz w:val="21"/>
                <w:szCs w:val="21"/>
                <w:lang w:val="zh-CN"/>
              </w:rPr>
            </w:pPr>
            <w:r w:rsidRPr="00FA61F7">
              <w:rPr>
                <w:rFonts w:ascii="Times New Roman" w:eastAsia="黑体" w:hAnsi="Times New Roman"/>
                <w:sz w:val="15"/>
                <w:szCs w:val="15"/>
              </w:rPr>
              <w:t>√</w:t>
            </w:r>
          </w:p>
        </w:tc>
        <w:tc>
          <w:tcPr>
            <w:tcW w:w="1671" w:type="dxa"/>
            <w:tcBorders>
              <w:bottom w:val="single" w:sz="12" w:space="0" w:color="auto"/>
            </w:tcBorders>
            <w:vAlign w:val="center"/>
          </w:tcPr>
          <w:p w14:paraId="1F1BA55A" w14:textId="63D08E52" w:rsidR="00172202" w:rsidRPr="004678CB" w:rsidRDefault="00172202" w:rsidP="004678CB">
            <w:pPr>
              <w:jc w:val="center"/>
              <w:rPr>
                <w:rFonts w:ascii="Times New Roman" w:eastAsia="楷体_GB2312" w:hAnsi="Times New Roman" w:cs="Times New Roman"/>
                <w:kern w:val="2"/>
                <w:sz w:val="21"/>
                <w:szCs w:val="21"/>
                <w:lang w:val="zh-CN"/>
              </w:rPr>
            </w:pPr>
          </w:p>
        </w:tc>
        <w:tc>
          <w:tcPr>
            <w:tcW w:w="1671" w:type="dxa"/>
            <w:tcBorders>
              <w:bottom w:val="single" w:sz="12" w:space="0" w:color="auto"/>
            </w:tcBorders>
            <w:vAlign w:val="center"/>
          </w:tcPr>
          <w:p w14:paraId="02A31E2E" w14:textId="52F0CC36" w:rsidR="00172202" w:rsidRPr="004678CB" w:rsidRDefault="00172202" w:rsidP="004678CB">
            <w:pPr>
              <w:jc w:val="center"/>
              <w:rPr>
                <w:rFonts w:ascii="Times New Roman" w:eastAsia="楷体_GB2312" w:hAnsi="Times New Roman" w:cs="Times New Roman"/>
                <w:kern w:val="2"/>
                <w:sz w:val="21"/>
                <w:szCs w:val="21"/>
                <w:lang w:val="zh-CN"/>
              </w:rPr>
            </w:pPr>
          </w:p>
        </w:tc>
        <w:tc>
          <w:tcPr>
            <w:tcW w:w="1621" w:type="dxa"/>
            <w:tcBorders>
              <w:bottom w:val="single" w:sz="12" w:space="0" w:color="auto"/>
            </w:tcBorders>
          </w:tcPr>
          <w:p w14:paraId="547ADD5D" w14:textId="77777777" w:rsidR="00172202" w:rsidRPr="004678CB" w:rsidRDefault="00172202" w:rsidP="004678CB">
            <w:pPr>
              <w:jc w:val="center"/>
              <w:rPr>
                <w:rFonts w:ascii="Times New Roman" w:eastAsia="楷体_GB2312" w:hAnsi="Times New Roman" w:cs="Times New Roman"/>
                <w:kern w:val="2"/>
                <w:sz w:val="21"/>
                <w:szCs w:val="21"/>
                <w:lang w:val="zh-CN"/>
              </w:rPr>
            </w:pPr>
          </w:p>
        </w:tc>
      </w:tr>
    </w:tbl>
    <w:bookmarkEnd w:id="52"/>
    <w:p w14:paraId="2A018BB0" w14:textId="0E89B5ED" w:rsidR="00172202" w:rsidRDefault="00172202" w:rsidP="00172202">
      <w:pPr>
        <w:autoSpaceDE/>
        <w:autoSpaceDN/>
        <w:snapToGrid w:val="0"/>
        <w:spacing w:beforeLines="50" w:before="156" w:afterLines="50" w:after="156" w:line="300" w:lineRule="auto"/>
        <w:jc w:val="both"/>
        <w:outlineLvl w:val="2"/>
        <w:rPr>
          <w:rFonts w:ascii="Times New Roman" w:eastAsia="黑体" w:hAnsi="Times New Roman" w:cs="Times New Roman"/>
          <w:kern w:val="2"/>
          <w:sz w:val="24"/>
          <w:szCs w:val="24"/>
        </w:rPr>
      </w:pPr>
      <w:r w:rsidRPr="004678CB">
        <w:rPr>
          <w:rFonts w:ascii="Times New Roman" w:eastAsia="黑体" w:hAnsi="Times New Roman" w:cs="Times New Roman" w:hint="eastAsia"/>
          <w:kern w:val="2"/>
          <w:sz w:val="24"/>
          <w:szCs w:val="24"/>
        </w:rPr>
        <w:t>5</w:t>
      </w:r>
      <w:r w:rsidRPr="004678CB">
        <w:rPr>
          <w:rFonts w:ascii="Times New Roman" w:eastAsia="黑体" w:hAnsi="Times New Roman" w:cs="Times New Roman"/>
          <w:kern w:val="2"/>
          <w:sz w:val="24"/>
          <w:szCs w:val="24"/>
        </w:rPr>
        <w:t>.2.</w:t>
      </w:r>
      <w:r>
        <w:rPr>
          <w:rFonts w:ascii="Times New Roman" w:eastAsia="黑体" w:hAnsi="Times New Roman" w:cs="Times New Roman"/>
          <w:kern w:val="2"/>
          <w:sz w:val="24"/>
          <w:szCs w:val="24"/>
        </w:rPr>
        <w:t>4</w:t>
      </w:r>
      <w:r>
        <w:rPr>
          <w:rFonts w:ascii="Times New Roman" w:eastAsia="黑体" w:hAnsi="Times New Roman" w:cs="Times New Roman" w:hint="eastAsia"/>
          <w:kern w:val="2"/>
          <w:sz w:val="24"/>
          <w:szCs w:val="24"/>
        </w:rPr>
        <w:t>算法模型的构建</w:t>
      </w:r>
    </w:p>
    <w:p w14:paraId="532D488F" w14:textId="2C9DA390" w:rsidR="009C66C1" w:rsidRDefault="009C66C1" w:rsidP="009C66C1">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Pr>
          <w:rFonts w:ascii="Times New Roman" w:eastAsia="楷体_GB2312" w:hAnsi="Times New Roman" w:cs="Times New Roman" w:hint="eastAsia"/>
          <w:kern w:val="2"/>
          <w:sz w:val="24"/>
          <w:szCs w:val="24"/>
          <w:lang w:val="zh-CN"/>
        </w:rPr>
        <w:lastRenderedPageBreak/>
        <w:t>（</w:t>
      </w:r>
      <w:r>
        <w:rPr>
          <w:rFonts w:ascii="Times New Roman" w:eastAsia="楷体_GB2312" w:hAnsi="Times New Roman" w:cs="Times New Roman" w:hint="eastAsia"/>
          <w:kern w:val="2"/>
          <w:sz w:val="24"/>
          <w:szCs w:val="24"/>
          <w:lang w:val="zh-CN"/>
        </w:rPr>
        <w:t>1</w:t>
      </w:r>
      <w:r>
        <w:rPr>
          <w:rFonts w:ascii="Times New Roman" w:eastAsia="楷体_GB2312" w:hAnsi="Times New Roman" w:cs="Times New Roman" w:hint="eastAsia"/>
          <w:kern w:val="2"/>
          <w:sz w:val="24"/>
          <w:szCs w:val="24"/>
          <w:lang w:val="zh-CN"/>
        </w:rPr>
        <w:t>）基于传统机器学习的癫痫检测</w:t>
      </w:r>
    </w:p>
    <w:p w14:paraId="5414EC36" w14:textId="703C44EE" w:rsidR="00172202" w:rsidRPr="00172202" w:rsidRDefault="00172202" w:rsidP="004E45CB">
      <w:pPr>
        <w:widowControl/>
        <w:autoSpaceDE/>
        <w:autoSpaceDN/>
        <w:ind w:firstLine="420"/>
        <w:rPr>
          <w:rFonts w:ascii="Times New Roman" w:eastAsia="楷体_GB2312" w:hAnsi="Times New Roman" w:cs="Times New Roman"/>
          <w:kern w:val="2"/>
          <w:sz w:val="24"/>
          <w:szCs w:val="24"/>
          <w:lang w:val="zh-CN"/>
        </w:rPr>
      </w:pPr>
      <w:r w:rsidRPr="00172202">
        <w:rPr>
          <w:rFonts w:ascii="Times New Roman" w:eastAsia="楷体_GB2312" w:hAnsi="Times New Roman" w:cs="Times New Roman" w:hint="eastAsia"/>
          <w:kern w:val="2"/>
          <w:sz w:val="24"/>
          <w:szCs w:val="24"/>
          <w:lang w:val="zh-CN"/>
        </w:rPr>
        <w:t>将特征集分别贴标签后，送入机器学习算法中训练模型，模型训练过程见图</w:t>
      </w:r>
      <w:r w:rsidR="004E45CB">
        <w:rPr>
          <w:rFonts w:ascii="Times New Roman" w:eastAsia="楷体_GB2312" w:hAnsi="Times New Roman" w:cs="Times New Roman"/>
          <w:kern w:val="2"/>
          <w:sz w:val="24"/>
          <w:szCs w:val="24"/>
          <w:lang w:val="zh-CN"/>
        </w:rPr>
        <w:t>1</w:t>
      </w:r>
      <w:r w:rsidRPr="00172202">
        <w:rPr>
          <w:rFonts w:ascii="Times New Roman" w:eastAsia="楷体_GB2312" w:hAnsi="Times New Roman" w:cs="Times New Roman" w:hint="eastAsia"/>
          <w:kern w:val="2"/>
          <w:sz w:val="24"/>
          <w:szCs w:val="24"/>
          <w:lang w:val="zh-CN"/>
        </w:rPr>
        <w:t>。选取</w:t>
      </w:r>
      <w:r w:rsidRPr="00172202">
        <w:rPr>
          <w:rFonts w:ascii="Times New Roman" w:eastAsia="楷体_GB2312" w:hAnsi="Times New Roman" w:cs="Times New Roman"/>
          <w:kern w:val="2"/>
          <w:sz w:val="24"/>
          <w:szCs w:val="24"/>
          <w:lang w:val="zh-CN"/>
        </w:rPr>
        <w:t>5</w:t>
      </w:r>
      <w:r w:rsidRPr="00172202">
        <w:rPr>
          <w:rFonts w:ascii="Times New Roman" w:eastAsia="楷体_GB2312" w:hAnsi="Times New Roman" w:cs="Times New Roman" w:hint="eastAsia"/>
          <w:kern w:val="2"/>
          <w:sz w:val="24"/>
          <w:szCs w:val="24"/>
          <w:lang w:val="zh-CN"/>
        </w:rPr>
        <w:t>个人的</w:t>
      </w:r>
      <w:r w:rsidRPr="00172202">
        <w:rPr>
          <w:rFonts w:ascii="Times New Roman" w:eastAsia="楷体_GB2312" w:hAnsi="Times New Roman" w:cs="Times New Roman" w:hint="eastAsia"/>
          <w:kern w:val="2"/>
          <w:sz w:val="24"/>
          <w:szCs w:val="24"/>
          <w:lang w:val="zh-CN"/>
        </w:rPr>
        <w:t xml:space="preserve"> </w:t>
      </w:r>
      <w:r w:rsidRPr="00172202">
        <w:rPr>
          <w:rFonts w:ascii="Times New Roman" w:eastAsia="楷体_GB2312" w:hAnsi="Times New Roman" w:cs="Times New Roman"/>
          <w:kern w:val="2"/>
          <w:sz w:val="24"/>
          <w:szCs w:val="24"/>
          <w:lang w:val="zh-CN"/>
        </w:rPr>
        <w:t>6</w:t>
      </w:r>
      <w:r w:rsidRPr="00172202">
        <w:rPr>
          <w:rFonts w:ascii="Times New Roman" w:eastAsia="楷体_GB2312" w:hAnsi="Times New Roman" w:cs="Times New Roman" w:hint="eastAsia"/>
          <w:kern w:val="2"/>
          <w:sz w:val="24"/>
          <w:szCs w:val="24"/>
          <w:lang w:val="zh-CN"/>
        </w:rPr>
        <w:t>条</w:t>
      </w:r>
      <w:r w:rsidRPr="00172202">
        <w:rPr>
          <w:rFonts w:ascii="Times New Roman" w:eastAsia="楷体_GB2312" w:hAnsi="Times New Roman" w:cs="Times New Roman"/>
          <w:kern w:val="2"/>
          <w:sz w:val="24"/>
          <w:szCs w:val="24"/>
          <w:lang w:val="zh-CN"/>
        </w:rPr>
        <w:t xml:space="preserve">GTCs </w:t>
      </w:r>
      <w:r w:rsidRPr="00172202">
        <w:rPr>
          <w:rFonts w:ascii="Times New Roman" w:eastAsia="楷体_GB2312" w:hAnsi="Times New Roman" w:cs="Times New Roman" w:hint="eastAsia"/>
          <w:kern w:val="2"/>
          <w:sz w:val="24"/>
          <w:szCs w:val="24"/>
          <w:lang w:val="zh-CN"/>
        </w:rPr>
        <w:t>发作数据作为训练数据，其余为验证数据。由于发病数据比例远小于正常数据，通过大量的实验表明，在训练样本比例接近于</w:t>
      </w:r>
      <w:r w:rsidRPr="00172202">
        <w:rPr>
          <w:rFonts w:ascii="Times New Roman" w:eastAsia="楷体_GB2312" w:hAnsi="Times New Roman" w:cs="Times New Roman"/>
          <w:kern w:val="2"/>
          <w:sz w:val="24"/>
          <w:szCs w:val="24"/>
          <w:lang w:val="zh-CN"/>
        </w:rPr>
        <w:t>1</w:t>
      </w:r>
      <w:r w:rsidRPr="00172202">
        <w:rPr>
          <w:rFonts w:ascii="Times New Roman" w:eastAsia="楷体_GB2312" w:hAnsi="Times New Roman" w:cs="Times New Roman" w:hint="eastAsia"/>
          <w:kern w:val="2"/>
          <w:sz w:val="24"/>
          <w:szCs w:val="24"/>
          <w:lang w:val="zh-CN"/>
        </w:rPr>
        <w:t>：</w:t>
      </w:r>
      <w:r w:rsidRPr="00172202">
        <w:rPr>
          <w:rFonts w:ascii="Times New Roman" w:eastAsia="楷体_GB2312" w:hAnsi="Times New Roman" w:cs="Times New Roman"/>
          <w:kern w:val="2"/>
          <w:sz w:val="24"/>
          <w:szCs w:val="24"/>
          <w:lang w:val="zh-CN"/>
        </w:rPr>
        <w:t>1</w:t>
      </w:r>
      <w:r w:rsidRPr="00172202">
        <w:rPr>
          <w:rFonts w:ascii="Times New Roman" w:eastAsia="楷体_GB2312" w:hAnsi="Times New Roman" w:cs="Times New Roman" w:hint="eastAsia"/>
          <w:kern w:val="2"/>
          <w:sz w:val="24"/>
          <w:szCs w:val="24"/>
          <w:lang w:val="zh-CN"/>
        </w:rPr>
        <w:t>时模型预测准确率最高，而在实际应用时结果较差，当正常样本比例较高时，模型会侧重识别正常样本，造成正常样本识别率高，发病样本识别率低的现象，此时实际应用效果好。本课题旨在开发癫痫识别手环，追求实际应用效果好，于是在训练模型时，</w:t>
      </w:r>
      <w:r w:rsidR="004E45CB">
        <w:rPr>
          <w:rFonts w:ascii="Times New Roman" w:eastAsia="楷体_GB2312" w:hAnsi="Times New Roman" w:cs="Times New Roman" w:hint="eastAsia"/>
          <w:kern w:val="2"/>
          <w:sz w:val="24"/>
          <w:szCs w:val="24"/>
          <w:lang w:val="zh-CN"/>
        </w:rPr>
        <w:t>经过大量实验发现</w:t>
      </w:r>
      <w:r w:rsidRPr="00172202">
        <w:rPr>
          <w:rFonts w:ascii="Times New Roman" w:eastAsia="楷体_GB2312" w:hAnsi="Times New Roman" w:cs="Times New Roman" w:hint="eastAsia"/>
          <w:kern w:val="2"/>
          <w:sz w:val="24"/>
          <w:szCs w:val="24"/>
          <w:lang w:val="zh-CN"/>
        </w:rPr>
        <w:t>参与训练的正常样本与发病样本的比例约</w:t>
      </w:r>
      <w:r w:rsidRPr="00172202">
        <w:rPr>
          <w:rFonts w:ascii="Times New Roman" w:eastAsia="楷体_GB2312" w:hAnsi="Times New Roman" w:cs="Times New Roman"/>
          <w:kern w:val="2"/>
          <w:sz w:val="24"/>
          <w:szCs w:val="24"/>
          <w:lang w:val="zh-CN"/>
        </w:rPr>
        <w:t>300</w:t>
      </w:r>
      <w:r w:rsidRPr="00172202">
        <w:rPr>
          <w:rFonts w:ascii="Times New Roman" w:eastAsia="楷体_GB2312" w:hAnsi="Times New Roman" w:cs="Times New Roman" w:hint="eastAsia"/>
          <w:kern w:val="2"/>
          <w:sz w:val="24"/>
          <w:szCs w:val="24"/>
          <w:lang w:val="zh-CN"/>
        </w:rPr>
        <w:t>：</w:t>
      </w:r>
      <w:r w:rsidRPr="00172202">
        <w:rPr>
          <w:rFonts w:ascii="Times New Roman" w:eastAsia="楷体_GB2312" w:hAnsi="Times New Roman" w:cs="Times New Roman"/>
          <w:kern w:val="2"/>
          <w:sz w:val="24"/>
          <w:szCs w:val="24"/>
          <w:lang w:val="zh-CN"/>
        </w:rPr>
        <w:t>1</w:t>
      </w:r>
      <w:r w:rsidR="004E45CB">
        <w:rPr>
          <w:rFonts w:ascii="Times New Roman" w:eastAsia="楷体_GB2312" w:hAnsi="Times New Roman" w:cs="Times New Roman" w:hint="eastAsia"/>
          <w:kern w:val="2"/>
          <w:sz w:val="24"/>
          <w:szCs w:val="24"/>
          <w:lang w:val="zh-CN"/>
        </w:rPr>
        <w:t>时模型的实际验证效果表现最好。</w:t>
      </w:r>
    </w:p>
    <w:p w14:paraId="35D33FA4" w14:textId="2D2A3A60" w:rsidR="004678CB" w:rsidRDefault="004E45CB" w:rsidP="004E45CB">
      <w:pPr>
        <w:autoSpaceDE/>
        <w:autoSpaceDN/>
        <w:snapToGrid w:val="0"/>
        <w:spacing w:line="300" w:lineRule="auto"/>
        <w:ind w:firstLineChars="200" w:firstLine="440"/>
        <w:jc w:val="center"/>
        <w:rPr>
          <w:rFonts w:ascii="Times New Roman" w:eastAsia="楷体_GB2312" w:hAnsi="Times New Roman" w:cs="Times New Roman"/>
          <w:kern w:val="2"/>
          <w:sz w:val="24"/>
          <w:szCs w:val="24"/>
          <w:lang w:val="zh-CN"/>
        </w:rPr>
      </w:pPr>
      <w:r>
        <w:rPr>
          <w:noProof/>
        </w:rPr>
        <w:drawing>
          <wp:inline distT="0" distB="0" distL="0" distR="0" wp14:anchorId="36A43D2C" wp14:editId="77ADB370">
            <wp:extent cx="3920837" cy="1953809"/>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1040" cy="1973843"/>
                    </a:xfrm>
                    <a:prstGeom prst="rect">
                      <a:avLst/>
                    </a:prstGeom>
                  </pic:spPr>
                </pic:pic>
              </a:graphicData>
            </a:graphic>
          </wp:inline>
        </w:drawing>
      </w:r>
    </w:p>
    <w:p w14:paraId="2D00F5A8" w14:textId="51F5108E" w:rsidR="004E45CB" w:rsidRPr="004E45CB" w:rsidRDefault="004E45CB" w:rsidP="004E45CB">
      <w:pPr>
        <w:widowControl/>
        <w:autoSpaceDE/>
        <w:autoSpaceDN/>
        <w:jc w:val="center"/>
        <w:rPr>
          <w:rFonts w:ascii="Times New Roman" w:eastAsia="楷体_GB2312" w:hAnsi="Times New Roman" w:cs="Times New Roman"/>
          <w:kern w:val="2"/>
          <w:sz w:val="21"/>
          <w:szCs w:val="21"/>
          <w:lang w:val="zh-CN"/>
        </w:rPr>
      </w:pPr>
      <w:r w:rsidRPr="004E45CB">
        <w:rPr>
          <w:rFonts w:ascii="Times New Roman" w:eastAsia="楷体_GB2312" w:hAnsi="Times New Roman" w:cs="Times New Roman" w:hint="eastAsia"/>
          <w:kern w:val="2"/>
          <w:sz w:val="21"/>
          <w:szCs w:val="21"/>
          <w:lang w:val="zh-CN"/>
        </w:rPr>
        <w:t>图</w:t>
      </w:r>
      <w:r w:rsidRPr="004E45CB">
        <w:rPr>
          <w:rFonts w:ascii="Times New Roman" w:eastAsia="楷体_GB2312" w:hAnsi="Times New Roman" w:cs="Times New Roman" w:hint="eastAsia"/>
          <w:kern w:val="2"/>
          <w:sz w:val="21"/>
          <w:szCs w:val="21"/>
          <w:lang w:val="zh-CN"/>
        </w:rPr>
        <w:t xml:space="preserve"> </w:t>
      </w:r>
      <w:r w:rsidRPr="004E45CB">
        <w:rPr>
          <w:rFonts w:ascii="Times New Roman" w:eastAsia="楷体_GB2312" w:hAnsi="Times New Roman" w:cs="Times New Roman"/>
          <w:kern w:val="2"/>
          <w:sz w:val="21"/>
          <w:szCs w:val="21"/>
          <w:lang w:val="zh-CN"/>
        </w:rPr>
        <w:t xml:space="preserve">1 </w:t>
      </w:r>
      <w:r w:rsidRPr="004E45CB">
        <w:rPr>
          <w:rFonts w:ascii="Times New Roman" w:eastAsia="楷体_GB2312" w:hAnsi="Times New Roman" w:cs="Times New Roman" w:hint="eastAsia"/>
          <w:kern w:val="2"/>
          <w:sz w:val="21"/>
          <w:szCs w:val="21"/>
          <w:lang w:val="zh-CN"/>
        </w:rPr>
        <w:t>模型训练过程</w:t>
      </w:r>
    </w:p>
    <w:p w14:paraId="480E3384" w14:textId="660FB1E7" w:rsidR="004E45CB" w:rsidRDefault="004E45CB" w:rsidP="004E45CB">
      <w:pPr>
        <w:autoSpaceDE/>
        <w:autoSpaceDN/>
        <w:snapToGrid w:val="0"/>
        <w:spacing w:line="300" w:lineRule="auto"/>
        <w:ind w:firstLineChars="200" w:firstLine="420"/>
        <w:jc w:val="center"/>
        <w:rPr>
          <w:rFonts w:ascii="Times New Roman" w:eastAsia="楷体_GB2312" w:hAnsi="Times New Roman" w:cs="Times New Roman"/>
          <w:kern w:val="2"/>
          <w:sz w:val="21"/>
          <w:szCs w:val="21"/>
          <w:lang w:val="zh-CN"/>
        </w:rPr>
      </w:pPr>
      <w:r w:rsidRPr="004E45CB">
        <w:rPr>
          <w:rFonts w:ascii="Times New Roman" w:eastAsia="楷体_GB2312" w:hAnsi="Times New Roman" w:cs="Times New Roman"/>
          <w:kern w:val="2"/>
          <w:sz w:val="21"/>
          <w:szCs w:val="21"/>
          <w:lang w:val="zh-CN"/>
        </w:rPr>
        <w:t>Fig.1Model training process</w:t>
      </w:r>
    </w:p>
    <w:p w14:paraId="0328E50E" w14:textId="77777777" w:rsidR="004E45CB" w:rsidRDefault="004E45CB" w:rsidP="004E45CB">
      <w:pPr>
        <w:autoSpaceDE/>
        <w:autoSpaceDN/>
        <w:snapToGrid w:val="0"/>
        <w:spacing w:line="300" w:lineRule="auto"/>
        <w:ind w:firstLineChars="200" w:firstLine="420"/>
        <w:jc w:val="center"/>
        <w:rPr>
          <w:rFonts w:ascii="Times New Roman" w:eastAsia="楷体_GB2312" w:hAnsi="Times New Roman" w:cs="Times New Roman"/>
          <w:kern w:val="2"/>
          <w:sz w:val="21"/>
          <w:szCs w:val="21"/>
          <w:lang w:val="zh-CN"/>
        </w:rPr>
      </w:pPr>
    </w:p>
    <w:p w14:paraId="1420473D" w14:textId="242698F5" w:rsidR="004E45CB" w:rsidRDefault="004E45CB" w:rsidP="00DB72DB">
      <w:pPr>
        <w:widowControl/>
        <w:autoSpaceDE/>
        <w:autoSpaceDN/>
        <w:rPr>
          <w:rFonts w:ascii="Times New Roman" w:eastAsia="楷体_GB2312" w:hAnsi="Times New Roman" w:cs="Times New Roman"/>
          <w:kern w:val="2"/>
          <w:sz w:val="24"/>
          <w:szCs w:val="24"/>
          <w:lang w:val="zh-CN"/>
        </w:rPr>
      </w:pPr>
      <w:r w:rsidRPr="004E45CB">
        <w:rPr>
          <w:rFonts w:ascii="Times New Roman" w:eastAsia="楷体_GB2312" w:hAnsi="Times New Roman" w:cs="Times New Roman" w:hint="eastAsia"/>
          <w:kern w:val="2"/>
          <w:sz w:val="24"/>
          <w:szCs w:val="24"/>
          <w:lang w:val="zh-CN"/>
        </w:rPr>
        <w:t>在本</w:t>
      </w:r>
      <w:r>
        <w:rPr>
          <w:rFonts w:ascii="Times New Roman" w:eastAsia="楷体_GB2312" w:hAnsi="Times New Roman" w:cs="Times New Roman" w:hint="eastAsia"/>
          <w:kern w:val="2"/>
          <w:sz w:val="24"/>
          <w:szCs w:val="24"/>
          <w:lang w:val="zh-CN"/>
        </w:rPr>
        <w:t>次</w:t>
      </w:r>
      <w:r w:rsidRPr="004E45CB">
        <w:rPr>
          <w:rFonts w:ascii="Times New Roman" w:eastAsia="楷体_GB2312" w:hAnsi="Times New Roman" w:cs="Times New Roman" w:hint="eastAsia"/>
          <w:kern w:val="2"/>
          <w:sz w:val="24"/>
          <w:szCs w:val="24"/>
          <w:lang w:val="zh-CN"/>
        </w:rPr>
        <w:t>课题中，发病的这一类定义为正类，未发病的这一类定义为负类。准确率（</w:t>
      </w:r>
      <w:r w:rsidRPr="004E45CB">
        <w:rPr>
          <w:rFonts w:ascii="Times New Roman" w:eastAsia="楷体_GB2312" w:hAnsi="Times New Roman" w:cs="Times New Roman"/>
          <w:kern w:val="2"/>
          <w:sz w:val="24"/>
          <w:szCs w:val="24"/>
          <w:lang w:val="zh-CN"/>
        </w:rPr>
        <w:t>accuracy</w:t>
      </w:r>
      <w:r w:rsidRPr="004E45CB">
        <w:rPr>
          <w:rFonts w:ascii="Times New Roman" w:eastAsia="楷体_GB2312" w:hAnsi="Times New Roman" w:cs="Times New Roman" w:hint="eastAsia"/>
          <w:kern w:val="2"/>
          <w:sz w:val="24"/>
          <w:szCs w:val="24"/>
          <w:lang w:val="zh-CN"/>
        </w:rPr>
        <w:t>，</w:t>
      </w:r>
      <w:r w:rsidRPr="004E45CB">
        <w:rPr>
          <w:rFonts w:ascii="Times New Roman" w:eastAsia="楷体_GB2312" w:hAnsi="Times New Roman" w:cs="Times New Roman"/>
          <w:kern w:val="2"/>
          <w:sz w:val="24"/>
          <w:szCs w:val="24"/>
          <w:lang w:val="zh-CN"/>
        </w:rPr>
        <w:t>ACC</w:t>
      </w:r>
      <w:r w:rsidRPr="004E45CB">
        <w:rPr>
          <w:rFonts w:ascii="Times New Roman" w:eastAsia="楷体_GB2312" w:hAnsi="Times New Roman" w:cs="Times New Roman" w:hint="eastAsia"/>
          <w:kern w:val="2"/>
          <w:sz w:val="24"/>
          <w:szCs w:val="24"/>
          <w:lang w:val="zh-CN"/>
        </w:rPr>
        <w:t>）是表示判断正确的样本在所有样本中的占比，精确率（</w:t>
      </w:r>
      <w:r w:rsidRPr="004E45CB">
        <w:rPr>
          <w:rFonts w:ascii="Times New Roman" w:eastAsia="楷体_GB2312" w:hAnsi="Times New Roman" w:cs="Times New Roman"/>
          <w:kern w:val="2"/>
          <w:sz w:val="24"/>
          <w:szCs w:val="24"/>
          <w:lang w:val="zh-CN"/>
        </w:rPr>
        <w:t>precision</w:t>
      </w:r>
      <w:r w:rsidRPr="004E45CB">
        <w:rPr>
          <w:rFonts w:ascii="Times New Roman" w:eastAsia="楷体_GB2312" w:hAnsi="Times New Roman" w:cs="Times New Roman" w:hint="eastAsia"/>
          <w:kern w:val="2"/>
          <w:sz w:val="24"/>
          <w:szCs w:val="24"/>
          <w:lang w:val="zh-CN"/>
        </w:rPr>
        <w:t>，</w:t>
      </w:r>
      <w:r w:rsidRPr="004E45CB">
        <w:rPr>
          <w:rFonts w:ascii="Times New Roman" w:eastAsia="楷体_GB2312" w:hAnsi="Times New Roman" w:cs="Times New Roman"/>
          <w:kern w:val="2"/>
          <w:sz w:val="24"/>
          <w:szCs w:val="24"/>
          <w:lang w:val="zh-CN"/>
        </w:rPr>
        <w:t>PRE</w:t>
      </w:r>
      <w:r w:rsidRPr="004E45CB">
        <w:rPr>
          <w:rFonts w:ascii="Times New Roman" w:eastAsia="楷体_GB2312" w:hAnsi="Times New Roman" w:cs="Times New Roman" w:hint="eastAsia"/>
          <w:kern w:val="2"/>
          <w:sz w:val="24"/>
          <w:szCs w:val="24"/>
          <w:lang w:val="zh-CN"/>
        </w:rPr>
        <w:t>）是表示判断为正类中是真正类的占比，召回率（</w:t>
      </w:r>
      <w:r w:rsidRPr="004E45CB">
        <w:rPr>
          <w:rFonts w:ascii="Times New Roman" w:eastAsia="楷体_GB2312" w:hAnsi="Times New Roman" w:cs="Times New Roman"/>
          <w:kern w:val="2"/>
          <w:sz w:val="24"/>
          <w:szCs w:val="24"/>
          <w:lang w:val="zh-CN"/>
        </w:rPr>
        <w:t>recall</w:t>
      </w:r>
      <w:r w:rsidRPr="004E45CB">
        <w:rPr>
          <w:rFonts w:ascii="Times New Roman" w:eastAsia="楷体_GB2312" w:hAnsi="Times New Roman" w:cs="Times New Roman" w:hint="eastAsia"/>
          <w:kern w:val="2"/>
          <w:sz w:val="24"/>
          <w:szCs w:val="24"/>
          <w:lang w:val="zh-CN"/>
        </w:rPr>
        <w:t>，</w:t>
      </w:r>
      <w:r w:rsidRPr="004E45CB">
        <w:rPr>
          <w:rFonts w:ascii="Times New Roman" w:eastAsia="楷体_GB2312" w:hAnsi="Times New Roman" w:cs="Times New Roman"/>
          <w:kern w:val="2"/>
          <w:sz w:val="24"/>
          <w:szCs w:val="24"/>
          <w:lang w:val="zh-CN"/>
        </w:rPr>
        <w:t>REC</w:t>
      </w:r>
      <w:r w:rsidRPr="004E45CB">
        <w:rPr>
          <w:rFonts w:ascii="Times New Roman" w:eastAsia="楷体_GB2312" w:hAnsi="Times New Roman" w:cs="Times New Roman" w:hint="eastAsia"/>
          <w:kern w:val="2"/>
          <w:sz w:val="24"/>
          <w:szCs w:val="24"/>
          <w:lang w:val="zh-CN"/>
        </w:rPr>
        <w:t>）是指正类样本被正确分类的概率，</w:t>
      </w:r>
      <w:r w:rsidR="00DB72DB" w:rsidRPr="00DB72DB">
        <w:rPr>
          <w:rFonts w:ascii="Times New Roman" w:eastAsia="楷体_GB2312" w:hAnsi="Times New Roman" w:cs="Times New Roman" w:hint="eastAsia"/>
          <w:kern w:val="2"/>
          <w:sz w:val="24"/>
          <w:szCs w:val="24"/>
          <w:lang w:val="zh-CN"/>
        </w:rPr>
        <w:t>准</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确</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识</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别</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率</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kern w:val="2"/>
          <w:sz w:val="24"/>
          <w:szCs w:val="24"/>
          <w:lang w:val="zh-CN"/>
        </w:rPr>
        <w:t xml:space="preserve">(accurate recognition rate, ARR) </w:t>
      </w:r>
      <w:r w:rsidR="00DB72DB" w:rsidRPr="00DB72DB">
        <w:rPr>
          <w:rFonts w:ascii="Times New Roman" w:eastAsia="楷体_GB2312" w:hAnsi="Times New Roman" w:cs="Times New Roman" w:hint="eastAsia"/>
          <w:kern w:val="2"/>
          <w:sz w:val="24"/>
          <w:szCs w:val="24"/>
          <w:lang w:val="zh-CN"/>
        </w:rPr>
        <w:t>和错误</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识</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别</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hint="eastAsia"/>
          <w:kern w:val="2"/>
          <w:sz w:val="24"/>
          <w:szCs w:val="24"/>
          <w:lang w:val="zh-CN"/>
        </w:rPr>
        <w:t>率</w:t>
      </w:r>
      <w:r w:rsidR="00DB72DB" w:rsidRPr="00DB72DB">
        <w:rPr>
          <w:rFonts w:ascii="Times New Roman" w:eastAsia="楷体_GB2312" w:hAnsi="Times New Roman" w:cs="Times New Roman" w:hint="eastAsia"/>
          <w:kern w:val="2"/>
          <w:sz w:val="24"/>
          <w:szCs w:val="24"/>
          <w:lang w:val="zh-CN"/>
        </w:rPr>
        <w:t xml:space="preserve"> </w:t>
      </w:r>
      <w:r w:rsidR="00DB72DB" w:rsidRPr="00DB72DB">
        <w:rPr>
          <w:rFonts w:ascii="Times New Roman" w:eastAsia="楷体_GB2312" w:hAnsi="Times New Roman" w:cs="Times New Roman"/>
          <w:kern w:val="2"/>
          <w:sz w:val="24"/>
          <w:szCs w:val="24"/>
          <w:lang w:val="zh-CN"/>
        </w:rPr>
        <w:t>(false recognition rate, FRR)</w:t>
      </w:r>
      <w:r w:rsidR="00DB72DB" w:rsidRPr="00DB72DB">
        <w:rPr>
          <w:rFonts w:ascii="Times New Roman" w:eastAsia="楷体_GB2312" w:hAnsi="Times New Roman" w:cs="Times New Roman" w:hint="eastAsia"/>
          <w:kern w:val="2"/>
          <w:sz w:val="24"/>
          <w:szCs w:val="24"/>
          <w:lang w:val="zh-CN"/>
        </w:rPr>
        <w:t>。</w:t>
      </w:r>
      <w:r w:rsidR="00DB72DB" w:rsidRPr="00DB72DB">
        <w:rPr>
          <w:rFonts w:ascii="Times New Roman" w:eastAsia="楷体_GB2312" w:hAnsi="Times New Roman" w:cs="Times New Roman"/>
          <w:kern w:val="2"/>
          <w:sz w:val="24"/>
          <w:szCs w:val="24"/>
          <w:lang w:val="zh-CN"/>
        </w:rPr>
        <w:t xml:space="preserve">ARR </w:t>
      </w:r>
      <w:r w:rsidR="00DB72DB" w:rsidRPr="00DB72DB">
        <w:rPr>
          <w:rFonts w:ascii="Times New Roman" w:eastAsia="楷体_GB2312" w:hAnsi="Times New Roman" w:cs="Times New Roman" w:hint="eastAsia"/>
          <w:kern w:val="2"/>
          <w:sz w:val="24"/>
          <w:szCs w:val="24"/>
          <w:lang w:val="zh-CN"/>
        </w:rPr>
        <w:t>是指能识别出癫痫发病的概率，</w:t>
      </w:r>
      <w:r w:rsidR="00DB72DB" w:rsidRPr="00DB72DB">
        <w:rPr>
          <w:rFonts w:ascii="Times New Roman" w:eastAsia="楷体_GB2312" w:hAnsi="Times New Roman" w:cs="Times New Roman"/>
          <w:kern w:val="2"/>
          <w:sz w:val="24"/>
          <w:szCs w:val="24"/>
          <w:lang w:val="zh-CN"/>
        </w:rPr>
        <w:t xml:space="preserve">FRR </w:t>
      </w:r>
      <w:r w:rsidR="00DB72DB" w:rsidRPr="00DB72DB">
        <w:rPr>
          <w:rFonts w:ascii="Times New Roman" w:eastAsia="楷体_GB2312" w:hAnsi="Times New Roman" w:cs="Times New Roman" w:hint="eastAsia"/>
          <w:kern w:val="2"/>
          <w:sz w:val="24"/>
          <w:szCs w:val="24"/>
          <w:lang w:val="zh-CN"/>
        </w:rPr>
        <w:t>是每小时发生误报的次数，</w:t>
      </w:r>
      <w:r w:rsidRPr="004E45CB">
        <w:rPr>
          <w:rFonts w:ascii="Times New Roman" w:eastAsia="楷体_GB2312" w:hAnsi="Times New Roman" w:cs="Times New Roman" w:hint="eastAsia"/>
          <w:kern w:val="2"/>
          <w:sz w:val="24"/>
          <w:szCs w:val="24"/>
          <w:lang w:val="zh-CN"/>
        </w:rPr>
        <w:t>公式如下：</w:t>
      </w:r>
    </w:p>
    <w:p w14:paraId="77C6B12A" w14:textId="77777777" w:rsidR="002C2AB8" w:rsidRDefault="002C2AB8" w:rsidP="00DB72DB">
      <w:pPr>
        <w:widowControl/>
        <w:autoSpaceDE/>
        <w:autoSpaceDN/>
        <w:rPr>
          <w:rFonts w:ascii="Times New Roman" w:eastAsia="楷体_GB2312" w:hAnsi="Times New Roman" w:cs="Times New Roman"/>
          <w:kern w:val="2"/>
          <w:sz w:val="24"/>
          <w:szCs w:val="24"/>
          <w:lang w:val="zh-CN"/>
        </w:rPr>
      </w:pPr>
    </w:p>
    <w:p w14:paraId="21D8B90C" w14:textId="217BCEF3" w:rsidR="00AE7AF8" w:rsidRDefault="00AE7AF8" w:rsidP="00AE7AF8">
      <w:pPr>
        <w:pStyle w:val="MTDisplayEquation"/>
        <w:rPr>
          <w:lang w:val="zh-CN"/>
        </w:rPr>
      </w:pPr>
      <w:r>
        <w:rPr>
          <w:lang w:val="zh-CN"/>
        </w:rPr>
        <w:tab/>
      </w:r>
      <w:r w:rsidRPr="00AE7AF8">
        <w:rPr>
          <w:position w:val="-24"/>
          <w:lang w:val="zh-CN"/>
        </w:rPr>
        <w:object w:dxaOrig="1600" w:dyaOrig="620" w14:anchorId="119653B3">
          <v:shape id="_x0000_i1026" type="#_x0000_t75" style="width:80.3pt;height:31.4pt" o:ole="">
            <v:imagedata r:id="rId11" o:title=""/>
          </v:shape>
          <o:OLEObject Type="Embed" ProgID="Equation.DSMT4" ShapeID="_x0000_i1026" DrawAspect="Content" ObjectID="_1734693020" r:id="rId12"/>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2C2AB8">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2C2AB8">
        <w:rPr>
          <w:noProof/>
          <w:lang w:val="zh-CN"/>
        </w:rPr>
        <w:instrText>2</w:instrText>
      </w:r>
      <w:r>
        <w:rPr>
          <w:lang w:val="zh-CN"/>
        </w:rPr>
        <w:fldChar w:fldCharType="end"/>
      </w:r>
      <w:r>
        <w:rPr>
          <w:lang w:val="zh-CN"/>
        </w:rPr>
        <w:instrText>)</w:instrText>
      </w:r>
      <w:r>
        <w:rPr>
          <w:lang w:val="zh-CN"/>
        </w:rPr>
        <w:fldChar w:fldCharType="end"/>
      </w:r>
    </w:p>
    <w:p w14:paraId="6D17C1C1" w14:textId="46A2804F" w:rsidR="00AE7AF8" w:rsidRDefault="00AE7AF8" w:rsidP="00AE7AF8">
      <w:pPr>
        <w:pStyle w:val="MTDisplayEquation"/>
        <w:rPr>
          <w:lang w:val="zh-CN"/>
        </w:rPr>
      </w:pPr>
      <w:r>
        <w:rPr>
          <w:lang w:val="zh-CN"/>
        </w:rPr>
        <w:tab/>
      </w:r>
      <w:r w:rsidRPr="00AE7AF8">
        <w:rPr>
          <w:position w:val="-24"/>
          <w:lang w:val="zh-CN"/>
        </w:rPr>
        <w:object w:dxaOrig="1660" w:dyaOrig="620" w14:anchorId="0C7623A3">
          <v:shape id="_x0000_i1027" type="#_x0000_t75" style="width:82.6pt;height:31.4pt" o:ole="">
            <v:imagedata r:id="rId13" o:title=""/>
          </v:shape>
          <o:OLEObject Type="Embed" ProgID="Equation.DSMT4" ShapeID="_x0000_i1027" DrawAspect="Content" ObjectID="_1734693021" r:id="rId14"/>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2C2AB8">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2C2AB8">
        <w:rPr>
          <w:noProof/>
          <w:lang w:val="zh-CN"/>
        </w:rPr>
        <w:instrText>3</w:instrText>
      </w:r>
      <w:r>
        <w:rPr>
          <w:lang w:val="zh-CN"/>
        </w:rPr>
        <w:fldChar w:fldCharType="end"/>
      </w:r>
      <w:r>
        <w:rPr>
          <w:lang w:val="zh-CN"/>
        </w:rPr>
        <w:instrText>)</w:instrText>
      </w:r>
      <w:r>
        <w:rPr>
          <w:lang w:val="zh-CN"/>
        </w:rPr>
        <w:fldChar w:fldCharType="end"/>
      </w:r>
    </w:p>
    <w:p w14:paraId="7863C32F" w14:textId="516982D0" w:rsidR="00AE7AF8" w:rsidRDefault="00AE7AF8" w:rsidP="00AE7AF8">
      <w:pPr>
        <w:pStyle w:val="MTDisplayEquation"/>
        <w:rPr>
          <w:lang w:val="zh-CN"/>
        </w:rPr>
      </w:pPr>
      <w:r>
        <w:rPr>
          <w:lang w:val="zh-CN"/>
        </w:rPr>
        <w:tab/>
      </w:r>
      <w:r w:rsidRPr="00AE7AF8">
        <w:rPr>
          <w:position w:val="-24"/>
          <w:lang w:val="zh-CN"/>
        </w:rPr>
        <w:object w:dxaOrig="2720" w:dyaOrig="620" w14:anchorId="2AEFC5FF">
          <v:shape id="_x0000_i1028" type="#_x0000_t75" style="width:135.7pt;height:31.4pt" o:ole="">
            <v:imagedata r:id="rId15" o:title=""/>
          </v:shape>
          <o:OLEObject Type="Embed" ProgID="Equation.DSMT4" ShapeID="_x0000_i1028" DrawAspect="Content" ObjectID="_1734693022" r:id="rId16"/>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2C2AB8">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2C2AB8">
        <w:rPr>
          <w:noProof/>
          <w:lang w:val="zh-CN"/>
        </w:rPr>
        <w:instrText>4</w:instrText>
      </w:r>
      <w:r>
        <w:rPr>
          <w:lang w:val="zh-CN"/>
        </w:rPr>
        <w:fldChar w:fldCharType="end"/>
      </w:r>
      <w:r>
        <w:rPr>
          <w:lang w:val="zh-CN"/>
        </w:rPr>
        <w:instrText>)</w:instrText>
      </w:r>
      <w:r>
        <w:rPr>
          <w:lang w:val="zh-CN"/>
        </w:rPr>
        <w:fldChar w:fldCharType="end"/>
      </w:r>
    </w:p>
    <w:p w14:paraId="33B59C4E" w14:textId="6DC11A9B" w:rsidR="002C2AB8" w:rsidRDefault="002C2AB8" w:rsidP="002C2AB8">
      <w:pPr>
        <w:pStyle w:val="MTDisplayEquation"/>
        <w:rPr>
          <w:lang w:val="zh-CN"/>
        </w:rPr>
      </w:pPr>
      <w:r>
        <w:rPr>
          <w:lang w:val="zh-CN"/>
        </w:rPr>
        <w:tab/>
      </w:r>
      <w:r w:rsidRPr="002C2AB8">
        <w:rPr>
          <w:position w:val="-26"/>
          <w:lang w:val="zh-CN"/>
        </w:rPr>
        <w:object w:dxaOrig="3220" w:dyaOrig="639" w14:anchorId="40B3117F">
          <v:shape id="_x0000_i1029" type="#_x0000_t75" style="width:160.6pt;height:32.3pt" o:ole="">
            <v:imagedata r:id="rId17" o:title=""/>
          </v:shape>
          <o:OLEObject Type="Embed" ProgID="Equation.DSMT4" ShapeID="_x0000_i1029" DrawAspect="Content" ObjectID="_1734693023" r:id="rId18"/>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Pr>
          <w:noProof/>
          <w:lang w:val="zh-CN"/>
        </w:rPr>
        <w:instrText>5</w:instrText>
      </w:r>
      <w:r>
        <w:rPr>
          <w:lang w:val="zh-CN"/>
        </w:rPr>
        <w:fldChar w:fldCharType="end"/>
      </w:r>
      <w:r>
        <w:rPr>
          <w:lang w:val="zh-CN"/>
        </w:rPr>
        <w:instrText>)</w:instrText>
      </w:r>
      <w:r>
        <w:rPr>
          <w:lang w:val="zh-CN"/>
        </w:rPr>
        <w:fldChar w:fldCharType="end"/>
      </w:r>
    </w:p>
    <w:p w14:paraId="0373F110" w14:textId="3B58B388" w:rsidR="002C2AB8" w:rsidRPr="002C2AB8" w:rsidRDefault="002C2AB8" w:rsidP="002C2AB8">
      <w:pPr>
        <w:pStyle w:val="MTDisplayEquation"/>
        <w:rPr>
          <w:lang w:val="zh-CN"/>
        </w:rPr>
      </w:pPr>
      <w:r>
        <w:rPr>
          <w:lang w:val="zh-CN"/>
        </w:rPr>
        <w:tab/>
      </w:r>
      <w:r w:rsidRPr="002C2AB8">
        <w:rPr>
          <w:position w:val="-26"/>
          <w:lang w:val="zh-CN"/>
        </w:rPr>
        <w:object w:dxaOrig="2120" w:dyaOrig="639" w14:anchorId="2E9E362D">
          <v:shape id="_x0000_i1030" type="#_x0000_t75" style="width:105.7pt;height:32.3pt" o:ole="">
            <v:imagedata r:id="rId19" o:title=""/>
          </v:shape>
          <o:OLEObject Type="Embed" ProgID="Equation.DSMT4" ShapeID="_x0000_i1030" DrawAspect="Content" ObjectID="_1734693024" r:id="rId20"/>
        </w:objec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Pr>
          <w:noProof/>
          <w:lang w:val="zh-CN"/>
        </w:rPr>
        <w:instrText>5</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Pr>
          <w:noProof/>
          <w:lang w:val="zh-CN"/>
        </w:rPr>
        <w:instrText>6</w:instrText>
      </w:r>
      <w:r>
        <w:rPr>
          <w:lang w:val="zh-CN"/>
        </w:rPr>
        <w:fldChar w:fldCharType="end"/>
      </w:r>
      <w:r>
        <w:rPr>
          <w:lang w:val="zh-CN"/>
        </w:rPr>
        <w:instrText>)</w:instrText>
      </w:r>
      <w:r>
        <w:rPr>
          <w:lang w:val="zh-CN"/>
        </w:rPr>
        <w:fldChar w:fldCharType="end"/>
      </w:r>
    </w:p>
    <w:p w14:paraId="630CEBBE" w14:textId="4B77F2EB" w:rsidR="007E181F" w:rsidRDefault="007E181F" w:rsidP="007E181F">
      <w:pPr>
        <w:widowControl/>
        <w:autoSpaceDE/>
        <w:autoSpaceDN/>
        <w:rPr>
          <w:rFonts w:ascii="Times New Roman" w:eastAsia="楷体_GB2312" w:hAnsi="Times New Roman" w:cs="Times New Roman"/>
          <w:kern w:val="2"/>
          <w:sz w:val="24"/>
          <w:szCs w:val="24"/>
          <w:lang w:val="zh-CN"/>
        </w:rPr>
      </w:pPr>
      <w:r w:rsidRPr="007E181F">
        <w:rPr>
          <w:rFonts w:ascii="Times New Roman" w:eastAsia="楷体_GB2312" w:hAnsi="Times New Roman" w:cs="Times New Roman" w:hint="eastAsia"/>
          <w:kern w:val="2"/>
          <w:sz w:val="24"/>
          <w:szCs w:val="24"/>
          <w:lang w:val="zh-CN"/>
        </w:rPr>
        <w:t>式中，</w:t>
      </w:r>
      <w:r w:rsidRPr="007E181F">
        <w:rPr>
          <w:rFonts w:ascii="Times New Roman" w:eastAsia="楷体_GB2312" w:hAnsi="Times New Roman" w:cs="Times New Roman"/>
          <w:kern w:val="2"/>
          <w:sz w:val="24"/>
          <w:szCs w:val="24"/>
          <w:lang w:val="zh-CN"/>
        </w:rPr>
        <w:t xml:space="preserve">TP </w:t>
      </w:r>
      <w:r w:rsidRPr="007E181F">
        <w:rPr>
          <w:rFonts w:ascii="Times New Roman" w:eastAsia="楷体_GB2312" w:hAnsi="Times New Roman" w:cs="Times New Roman" w:hint="eastAsia"/>
          <w:kern w:val="2"/>
          <w:sz w:val="24"/>
          <w:szCs w:val="24"/>
          <w:lang w:val="zh-CN"/>
        </w:rPr>
        <w:t>表示正类样本被预测为正类；</w:t>
      </w:r>
      <w:r w:rsidRPr="007E181F">
        <w:rPr>
          <w:rFonts w:ascii="Times New Roman" w:eastAsia="楷体_GB2312" w:hAnsi="Times New Roman" w:cs="Times New Roman"/>
          <w:kern w:val="2"/>
          <w:sz w:val="24"/>
          <w:szCs w:val="24"/>
          <w:lang w:val="zh-CN"/>
        </w:rPr>
        <w:t xml:space="preserve">FN </w:t>
      </w:r>
      <w:r w:rsidRPr="007E181F">
        <w:rPr>
          <w:rFonts w:ascii="Times New Roman" w:eastAsia="楷体_GB2312" w:hAnsi="Times New Roman" w:cs="Times New Roman" w:hint="eastAsia"/>
          <w:kern w:val="2"/>
          <w:sz w:val="24"/>
          <w:szCs w:val="24"/>
          <w:lang w:val="zh-CN"/>
        </w:rPr>
        <w:t>表示正类样本被预测为负类；</w:t>
      </w:r>
      <w:r w:rsidRPr="007E181F">
        <w:rPr>
          <w:rFonts w:ascii="Times New Roman" w:eastAsia="楷体_GB2312" w:hAnsi="Times New Roman" w:cs="Times New Roman"/>
          <w:kern w:val="2"/>
          <w:sz w:val="24"/>
          <w:szCs w:val="24"/>
          <w:lang w:val="zh-CN"/>
        </w:rPr>
        <w:t xml:space="preserve">TN </w:t>
      </w:r>
      <w:proofErr w:type="gramStart"/>
      <w:r w:rsidRPr="007E181F">
        <w:rPr>
          <w:rFonts w:ascii="Times New Roman" w:eastAsia="楷体_GB2312" w:hAnsi="Times New Roman" w:cs="Times New Roman" w:hint="eastAsia"/>
          <w:kern w:val="2"/>
          <w:sz w:val="24"/>
          <w:szCs w:val="24"/>
          <w:lang w:val="zh-CN"/>
        </w:rPr>
        <w:t>表示负类样本</w:t>
      </w:r>
      <w:proofErr w:type="gramEnd"/>
      <w:r w:rsidRPr="007E181F">
        <w:rPr>
          <w:rFonts w:ascii="Times New Roman" w:eastAsia="楷体_GB2312" w:hAnsi="Times New Roman" w:cs="Times New Roman" w:hint="eastAsia"/>
          <w:kern w:val="2"/>
          <w:sz w:val="24"/>
          <w:szCs w:val="24"/>
          <w:lang w:val="zh-CN"/>
        </w:rPr>
        <w:t>被预测为负类；</w:t>
      </w:r>
      <w:r w:rsidRPr="007E181F">
        <w:rPr>
          <w:rFonts w:ascii="Times New Roman" w:eastAsia="楷体_GB2312" w:hAnsi="Times New Roman" w:cs="Times New Roman"/>
          <w:kern w:val="2"/>
          <w:sz w:val="24"/>
          <w:szCs w:val="24"/>
          <w:lang w:val="zh-CN"/>
        </w:rPr>
        <w:t xml:space="preserve">FP </w:t>
      </w:r>
      <w:proofErr w:type="gramStart"/>
      <w:r w:rsidRPr="007E181F">
        <w:rPr>
          <w:rFonts w:ascii="Times New Roman" w:eastAsia="楷体_GB2312" w:hAnsi="Times New Roman" w:cs="Times New Roman" w:hint="eastAsia"/>
          <w:kern w:val="2"/>
          <w:sz w:val="24"/>
          <w:szCs w:val="24"/>
          <w:lang w:val="zh-CN"/>
        </w:rPr>
        <w:t>表示负类样本</w:t>
      </w:r>
      <w:proofErr w:type="gramEnd"/>
      <w:r w:rsidRPr="007E181F">
        <w:rPr>
          <w:rFonts w:ascii="Times New Roman" w:eastAsia="楷体_GB2312" w:hAnsi="Times New Roman" w:cs="Times New Roman" w:hint="eastAsia"/>
          <w:kern w:val="2"/>
          <w:sz w:val="24"/>
          <w:szCs w:val="24"/>
          <w:lang w:val="zh-CN"/>
        </w:rPr>
        <w:t>被预测为正类。</w:t>
      </w:r>
    </w:p>
    <w:p w14:paraId="53AEF5E4" w14:textId="1C878103" w:rsidR="001509F2" w:rsidRDefault="001509F2" w:rsidP="001509F2">
      <w:pPr>
        <w:widowControl/>
        <w:autoSpaceDE/>
        <w:autoSpaceDN/>
        <w:ind w:firstLine="420"/>
        <w:rPr>
          <w:rFonts w:ascii="Times New Roman" w:eastAsia="楷体_GB2312" w:hAnsi="Times New Roman" w:cs="Times New Roman"/>
          <w:kern w:val="2"/>
          <w:sz w:val="24"/>
          <w:szCs w:val="24"/>
          <w:lang w:val="zh-CN"/>
        </w:rPr>
      </w:pPr>
      <w:r>
        <w:rPr>
          <w:rFonts w:ascii="Times New Roman" w:eastAsia="楷体_GB2312" w:hAnsi="Times New Roman" w:cs="Times New Roman" w:hint="eastAsia"/>
          <w:kern w:val="2"/>
          <w:sz w:val="24"/>
          <w:szCs w:val="24"/>
          <w:lang w:val="zh-CN"/>
        </w:rPr>
        <w:t>预测正负样本比例为</w:t>
      </w:r>
      <w:r>
        <w:rPr>
          <w:rFonts w:ascii="Times New Roman" w:eastAsia="楷体_GB2312" w:hAnsi="Times New Roman" w:cs="Times New Roman" w:hint="eastAsia"/>
          <w:kern w:val="2"/>
          <w:sz w:val="24"/>
          <w:szCs w:val="24"/>
          <w:lang w:val="zh-CN"/>
        </w:rPr>
        <w:t>1</w:t>
      </w:r>
      <w:r>
        <w:rPr>
          <w:rFonts w:ascii="Times New Roman" w:eastAsia="楷体_GB2312" w:hAnsi="Times New Roman" w:cs="Times New Roman" w:hint="eastAsia"/>
          <w:kern w:val="2"/>
          <w:sz w:val="24"/>
          <w:szCs w:val="24"/>
          <w:lang w:val="zh-CN"/>
        </w:rPr>
        <w:t>：</w:t>
      </w:r>
      <w:r>
        <w:rPr>
          <w:rFonts w:ascii="Times New Roman" w:eastAsia="楷体_GB2312" w:hAnsi="Times New Roman" w:cs="Times New Roman" w:hint="eastAsia"/>
          <w:kern w:val="2"/>
          <w:sz w:val="24"/>
          <w:szCs w:val="24"/>
          <w:lang w:val="zh-CN"/>
        </w:rPr>
        <w:t>1</w:t>
      </w:r>
      <w:r>
        <w:rPr>
          <w:rFonts w:ascii="Times New Roman" w:eastAsia="楷体_GB2312" w:hAnsi="Times New Roman" w:cs="Times New Roman" w:hint="eastAsia"/>
          <w:kern w:val="2"/>
          <w:sz w:val="24"/>
          <w:szCs w:val="24"/>
          <w:lang w:val="zh-CN"/>
        </w:rPr>
        <w:t>时的模型效果如下表</w:t>
      </w:r>
      <w:r>
        <w:rPr>
          <w:rFonts w:ascii="Times New Roman" w:eastAsia="楷体_GB2312" w:hAnsi="Times New Roman" w:cs="Times New Roman" w:hint="eastAsia"/>
          <w:kern w:val="2"/>
          <w:sz w:val="24"/>
          <w:szCs w:val="24"/>
          <w:lang w:val="zh-CN"/>
        </w:rPr>
        <w:t>2</w:t>
      </w:r>
      <w:r>
        <w:rPr>
          <w:rFonts w:ascii="Times New Roman" w:eastAsia="楷体_GB2312" w:hAnsi="Times New Roman" w:cs="Times New Roman" w:hint="eastAsia"/>
          <w:kern w:val="2"/>
          <w:sz w:val="24"/>
          <w:szCs w:val="24"/>
          <w:lang w:val="zh-CN"/>
        </w:rPr>
        <w:t>所示：</w:t>
      </w:r>
    </w:p>
    <w:p w14:paraId="156D012C" w14:textId="77777777" w:rsidR="002C2AB8" w:rsidRDefault="002C2AB8" w:rsidP="001509F2">
      <w:pPr>
        <w:widowControl/>
        <w:autoSpaceDE/>
        <w:autoSpaceDN/>
        <w:ind w:firstLine="420"/>
        <w:rPr>
          <w:rFonts w:ascii="Times New Roman" w:eastAsia="楷体_GB2312" w:hAnsi="Times New Roman" w:cs="Times New Roman"/>
          <w:kern w:val="2"/>
          <w:sz w:val="24"/>
          <w:szCs w:val="24"/>
          <w:lang w:val="zh-CN"/>
        </w:rPr>
      </w:pPr>
    </w:p>
    <w:p w14:paraId="79E22613" w14:textId="77777777" w:rsidR="007A0B8A" w:rsidRPr="007A0B8A" w:rsidRDefault="007A0B8A" w:rsidP="007A0B8A">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表</w:t>
      </w:r>
      <w:r w:rsidRPr="007A0B8A">
        <w:rPr>
          <w:rFonts w:ascii="Times New Roman" w:eastAsia="楷体_GB2312" w:hAnsi="Times New Roman" w:cs="Times New Roman" w:hint="eastAsia"/>
          <w:kern w:val="2"/>
          <w:sz w:val="21"/>
          <w:szCs w:val="21"/>
          <w:lang w:val="zh-CN"/>
        </w:rPr>
        <w:t xml:space="preserve"> </w:t>
      </w:r>
      <w:r w:rsidRPr="007A0B8A">
        <w:rPr>
          <w:rFonts w:ascii="Times New Roman" w:eastAsia="楷体_GB2312" w:hAnsi="Times New Roman" w:cs="Times New Roman"/>
          <w:kern w:val="2"/>
          <w:sz w:val="21"/>
          <w:szCs w:val="21"/>
          <w:lang w:val="zh-CN"/>
        </w:rPr>
        <w:t xml:space="preserve">2 </w:t>
      </w:r>
      <w:r w:rsidRPr="007A0B8A">
        <w:rPr>
          <w:rFonts w:ascii="Times New Roman" w:eastAsia="楷体_GB2312" w:hAnsi="Times New Roman" w:cs="Times New Roman" w:hint="eastAsia"/>
          <w:kern w:val="2"/>
          <w:sz w:val="21"/>
          <w:szCs w:val="21"/>
          <w:lang w:val="zh-CN"/>
        </w:rPr>
        <w:t>模型训练结果</w:t>
      </w:r>
      <w:r w:rsidRPr="007A0B8A">
        <w:rPr>
          <w:rFonts w:ascii="Times New Roman" w:eastAsia="楷体_GB2312" w:hAnsi="Times New Roman" w:cs="Times New Roman" w:hint="eastAsia"/>
          <w:kern w:val="2"/>
          <w:sz w:val="21"/>
          <w:szCs w:val="21"/>
          <w:lang w:val="zh-CN"/>
        </w:rPr>
        <w:t xml:space="preserve"> </w:t>
      </w:r>
    </w:p>
    <w:p w14:paraId="632F7B30" w14:textId="73DBB317" w:rsidR="007A0B8A" w:rsidRPr="007A0B8A" w:rsidRDefault="007A0B8A" w:rsidP="007A0B8A">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Tab.2 Model training results</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509F2" w14:paraId="1CA50B58" w14:textId="77777777" w:rsidTr="007A0B8A">
        <w:tc>
          <w:tcPr>
            <w:tcW w:w="2074" w:type="dxa"/>
            <w:tcBorders>
              <w:top w:val="single" w:sz="12" w:space="0" w:color="000000" w:themeColor="text1"/>
              <w:bottom w:val="single" w:sz="6" w:space="0" w:color="000000" w:themeColor="text1"/>
            </w:tcBorders>
          </w:tcPr>
          <w:p w14:paraId="69E2BB8E" w14:textId="7D779B77"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算法</w:t>
            </w:r>
          </w:p>
        </w:tc>
        <w:tc>
          <w:tcPr>
            <w:tcW w:w="2074" w:type="dxa"/>
            <w:tcBorders>
              <w:top w:val="single" w:sz="12" w:space="0" w:color="000000" w:themeColor="text1"/>
              <w:bottom w:val="single" w:sz="6" w:space="0" w:color="000000" w:themeColor="text1"/>
            </w:tcBorders>
          </w:tcPr>
          <w:p w14:paraId="3A42258F" w14:textId="0450B326"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准确率</w:t>
            </w:r>
            <w:r w:rsidRPr="001509F2">
              <w:rPr>
                <w:rFonts w:ascii="Times New Roman" w:eastAsia="楷体_GB2312" w:hAnsi="Times New Roman" w:cs="Times New Roman"/>
                <w:kern w:val="2"/>
                <w:sz w:val="21"/>
                <w:szCs w:val="21"/>
                <w:lang w:val="zh-CN"/>
              </w:rPr>
              <w:t>/(%)</w:t>
            </w:r>
          </w:p>
        </w:tc>
        <w:tc>
          <w:tcPr>
            <w:tcW w:w="2074" w:type="dxa"/>
            <w:tcBorders>
              <w:top w:val="single" w:sz="12" w:space="0" w:color="000000" w:themeColor="text1"/>
              <w:bottom w:val="single" w:sz="6" w:space="0" w:color="000000" w:themeColor="text1"/>
            </w:tcBorders>
          </w:tcPr>
          <w:p w14:paraId="16A7A9CE" w14:textId="272A0D97"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精确率</w:t>
            </w:r>
            <w:r w:rsidRPr="001509F2">
              <w:rPr>
                <w:rFonts w:ascii="Times New Roman" w:eastAsia="楷体_GB2312" w:hAnsi="Times New Roman" w:cs="Times New Roman"/>
                <w:kern w:val="2"/>
                <w:sz w:val="21"/>
                <w:szCs w:val="21"/>
                <w:lang w:val="zh-CN"/>
              </w:rPr>
              <w:t>/(%)</w:t>
            </w:r>
          </w:p>
        </w:tc>
        <w:tc>
          <w:tcPr>
            <w:tcW w:w="2074" w:type="dxa"/>
            <w:tcBorders>
              <w:top w:val="single" w:sz="12" w:space="0" w:color="000000" w:themeColor="text1"/>
              <w:bottom w:val="single" w:sz="6" w:space="0" w:color="000000" w:themeColor="text1"/>
            </w:tcBorders>
          </w:tcPr>
          <w:p w14:paraId="392A08EC" w14:textId="0D6E8522"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召回率</w:t>
            </w:r>
            <w:r w:rsidRPr="001509F2">
              <w:rPr>
                <w:rFonts w:ascii="Times New Roman" w:eastAsia="楷体_GB2312" w:hAnsi="Times New Roman" w:cs="Times New Roman"/>
                <w:kern w:val="2"/>
                <w:sz w:val="21"/>
                <w:szCs w:val="21"/>
                <w:lang w:val="zh-CN"/>
              </w:rPr>
              <w:t>/(%)</w:t>
            </w:r>
          </w:p>
        </w:tc>
      </w:tr>
      <w:tr w:rsidR="001509F2" w14:paraId="15EC0BA8" w14:textId="77777777" w:rsidTr="007A0B8A">
        <w:tc>
          <w:tcPr>
            <w:tcW w:w="2074" w:type="dxa"/>
            <w:tcBorders>
              <w:top w:val="single" w:sz="6" w:space="0" w:color="000000" w:themeColor="text1"/>
            </w:tcBorders>
          </w:tcPr>
          <w:p w14:paraId="02B0FEFF" w14:textId="54343081"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S</w:t>
            </w:r>
            <w:r w:rsidRPr="001509F2">
              <w:rPr>
                <w:rFonts w:ascii="Times New Roman" w:eastAsia="楷体_GB2312" w:hAnsi="Times New Roman" w:cs="Times New Roman"/>
                <w:kern w:val="2"/>
                <w:sz w:val="21"/>
                <w:szCs w:val="21"/>
                <w:lang w:val="zh-CN"/>
              </w:rPr>
              <w:t>VM</w:t>
            </w:r>
          </w:p>
        </w:tc>
        <w:tc>
          <w:tcPr>
            <w:tcW w:w="2074" w:type="dxa"/>
            <w:tcBorders>
              <w:top w:val="single" w:sz="6" w:space="0" w:color="000000" w:themeColor="text1"/>
            </w:tcBorders>
          </w:tcPr>
          <w:p w14:paraId="5B332FD0" w14:textId="55C9074F"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6</w:t>
            </w:r>
            <w:r w:rsidRPr="001509F2">
              <w:rPr>
                <w:rFonts w:ascii="Times New Roman" w:eastAsia="楷体_GB2312" w:hAnsi="Times New Roman" w:cs="Times New Roman"/>
                <w:kern w:val="2"/>
                <w:sz w:val="21"/>
                <w:szCs w:val="21"/>
                <w:lang w:val="zh-CN"/>
              </w:rPr>
              <w:t>5.2</w:t>
            </w:r>
          </w:p>
        </w:tc>
        <w:tc>
          <w:tcPr>
            <w:tcW w:w="2074" w:type="dxa"/>
            <w:tcBorders>
              <w:top w:val="single" w:sz="6" w:space="0" w:color="000000" w:themeColor="text1"/>
            </w:tcBorders>
          </w:tcPr>
          <w:p w14:paraId="55BE1ABA" w14:textId="5114431A"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9</w:t>
            </w:r>
            <w:r w:rsidRPr="001509F2">
              <w:rPr>
                <w:rFonts w:ascii="Times New Roman" w:eastAsia="楷体_GB2312" w:hAnsi="Times New Roman" w:cs="Times New Roman"/>
                <w:kern w:val="2"/>
                <w:sz w:val="21"/>
                <w:szCs w:val="21"/>
                <w:lang w:val="zh-CN"/>
              </w:rPr>
              <w:t>9.7</w:t>
            </w:r>
          </w:p>
        </w:tc>
        <w:tc>
          <w:tcPr>
            <w:tcW w:w="2074" w:type="dxa"/>
            <w:tcBorders>
              <w:top w:val="single" w:sz="6" w:space="0" w:color="000000" w:themeColor="text1"/>
            </w:tcBorders>
          </w:tcPr>
          <w:p w14:paraId="79142C15" w14:textId="2AC6F16D"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3</w:t>
            </w:r>
            <w:r w:rsidRPr="001509F2">
              <w:rPr>
                <w:rFonts w:ascii="Times New Roman" w:eastAsia="楷体_GB2312" w:hAnsi="Times New Roman" w:cs="Times New Roman"/>
                <w:kern w:val="2"/>
                <w:sz w:val="21"/>
                <w:szCs w:val="21"/>
                <w:lang w:val="zh-CN"/>
              </w:rPr>
              <w:t>0.6</w:t>
            </w:r>
          </w:p>
        </w:tc>
      </w:tr>
      <w:tr w:rsidR="001509F2" w14:paraId="75F92E41" w14:textId="77777777" w:rsidTr="007A0B8A">
        <w:tc>
          <w:tcPr>
            <w:tcW w:w="2074" w:type="dxa"/>
          </w:tcPr>
          <w:p w14:paraId="1B87E069" w14:textId="255662A8"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Ada</w:t>
            </w:r>
            <w:r w:rsidRPr="001509F2">
              <w:rPr>
                <w:rFonts w:ascii="Times New Roman" w:eastAsia="楷体_GB2312" w:hAnsi="Times New Roman" w:cs="Times New Roman"/>
                <w:kern w:val="2"/>
                <w:sz w:val="21"/>
                <w:szCs w:val="21"/>
                <w:lang w:val="zh-CN"/>
              </w:rPr>
              <w:t>Boost</w:t>
            </w:r>
          </w:p>
        </w:tc>
        <w:tc>
          <w:tcPr>
            <w:tcW w:w="2074" w:type="dxa"/>
          </w:tcPr>
          <w:p w14:paraId="46B8CE59" w14:textId="45767DEF"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7</w:t>
            </w:r>
            <w:r w:rsidRPr="001509F2">
              <w:rPr>
                <w:rFonts w:ascii="Times New Roman" w:eastAsia="楷体_GB2312" w:hAnsi="Times New Roman" w:cs="Times New Roman"/>
                <w:kern w:val="2"/>
                <w:sz w:val="21"/>
                <w:szCs w:val="21"/>
                <w:lang w:val="zh-CN"/>
              </w:rPr>
              <w:t>5.2</w:t>
            </w:r>
          </w:p>
        </w:tc>
        <w:tc>
          <w:tcPr>
            <w:tcW w:w="2074" w:type="dxa"/>
          </w:tcPr>
          <w:p w14:paraId="3AD0FAA2" w14:textId="342230F0"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9</w:t>
            </w:r>
            <w:r w:rsidRPr="001509F2">
              <w:rPr>
                <w:rFonts w:ascii="Times New Roman" w:eastAsia="楷体_GB2312" w:hAnsi="Times New Roman" w:cs="Times New Roman"/>
                <w:kern w:val="2"/>
                <w:sz w:val="21"/>
                <w:szCs w:val="21"/>
                <w:lang w:val="zh-CN"/>
              </w:rPr>
              <w:t>9.8</w:t>
            </w:r>
          </w:p>
        </w:tc>
        <w:tc>
          <w:tcPr>
            <w:tcW w:w="2074" w:type="dxa"/>
          </w:tcPr>
          <w:p w14:paraId="7E2BEB92" w14:textId="72E4819A"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5</w:t>
            </w:r>
            <w:r w:rsidRPr="001509F2">
              <w:rPr>
                <w:rFonts w:ascii="Times New Roman" w:eastAsia="楷体_GB2312" w:hAnsi="Times New Roman" w:cs="Times New Roman"/>
                <w:kern w:val="2"/>
                <w:sz w:val="21"/>
                <w:szCs w:val="21"/>
                <w:lang w:val="zh-CN"/>
              </w:rPr>
              <w:t>0.2</w:t>
            </w:r>
          </w:p>
        </w:tc>
      </w:tr>
      <w:tr w:rsidR="001509F2" w14:paraId="20C2CE52" w14:textId="77777777" w:rsidTr="007A0B8A">
        <w:tc>
          <w:tcPr>
            <w:tcW w:w="2074" w:type="dxa"/>
          </w:tcPr>
          <w:p w14:paraId="73707B4E" w14:textId="1C7D1956"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X</w:t>
            </w:r>
            <w:r w:rsidRPr="001509F2">
              <w:rPr>
                <w:rFonts w:ascii="Times New Roman" w:eastAsia="楷体_GB2312" w:hAnsi="Times New Roman" w:cs="Times New Roman"/>
                <w:kern w:val="2"/>
                <w:sz w:val="21"/>
                <w:szCs w:val="21"/>
                <w:lang w:val="zh-CN"/>
              </w:rPr>
              <w:t>GBoost</w:t>
            </w:r>
          </w:p>
        </w:tc>
        <w:tc>
          <w:tcPr>
            <w:tcW w:w="2074" w:type="dxa"/>
          </w:tcPr>
          <w:p w14:paraId="3D375DBE" w14:textId="74B40810"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9</w:t>
            </w:r>
            <w:r w:rsidRPr="001509F2">
              <w:rPr>
                <w:rFonts w:ascii="Times New Roman" w:eastAsia="楷体_GB2312" w:hAnsi="Times New Roman" w:cs="Times New Roman"/>
                <w:kern w:val="2"/>
                <w:sz w:val="21"/>
                <w:szCs w:val="21"/>
                <w:lang w:val="zh-CN"/>
              </w:rPr>
              <w:t>9.9</w:t>
            </w:r>
          </w:p>
        </w:tc>
        <w:tc>
          <w:tcPr>
            <w:tcW w:w="2074" w:type="dxa"/>
          </w:tcPr>
          <w:p w14:paraId="101405FD" w14:textId="5339AFBA"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9</w:t>
            </w:r>
            <w:r w:rsidRPr="001509F2">
              <w:rPr>
                <w:rFonts w:ascii="Times New Roman" w:eastAsia="楷体_GB2312" w:hAnsi="Times New Roman" w:cs="Times New Roman"/>
                <w:kern w:val="2"/>
                <w:sz w:val="21"/>
                <w:szCs w:val="21"/>
                <w:lang w:val="zh-CN"/>
              </w:rPr>
              <w:t>9.9</w:t>
            </w:r>
          </w:p>
        </w:tc>
        <w:tc>
          <w:tcPr>
            <w:tcW w:w="2074" w:type="dxa"/>
          </w:tcPr>
          <w:p w14:paraId="6B3664B8" w14:textId="0E084BDC" w:rsidR="001509F2" w:rsidRPr="001509F2" w:rsidRDefault="001509F2" w:rsidP="001509F2">
            <w:pPr>
              <w:widowControl/>
              <w:autoSpaceDE/>
              <w:autoSpaceDN/>
              <w:jc w:val="center"/>
              <w:rPr>
                <w:rFonts w:ascii="Times New Roman" w:eastAsia="楷体_GB2312" w:hAnsi="Times New Roman" w:cs="Times New Roman"/>
                <w:kern w:val="2"/>
                <w:sz w:val="21"/>
                <w:szCs w:val="21"/>
                <w:lang w:val="zh-CN"/>
              </w:rPr>
            </w:pPr>
            <w:r w:rsidRPr="001509F2">
              <w:rPr>
                <w:rFonts w:ascii="Times New Roman" w:eastAsia="楷体_GB2312" w:hAnsi="Times New Roman" w:cs="Times New Roman" w:hint="eastAsia"/>
                <w:kern w:val="2"/>
                <w:sz w:val="21"/>
                <w:szCs w:val="21"/>
                <w:lang w:val="zh-CN"/>
              </w:rPr>
              <w:t>9</w:t>
            </w:r>
            <w:r w:rsidRPr="001509F2">
              <w:rPr>
                <w:rFonts w:ascii="Times New Roman" w:eastAsia="楷体_GB2312" w:hAnsi="Times New Roman" w:cs="Times New Roman"/>
                <w:kern w:val="2"/>
                <w:sz w:val="21"/>
                <w:szCs w:val="21"/>
                <w:lang w:val="zh-CN"/>
              </w:rPr>
              <w:t>9.9</w:t>
            </w:r>
          </w:p>
        </w:tc>
      </w:tr>
    </w:tbl>
    <w:p w14:paraId="573140C4" w14:textId="2C383286" w:rsidR="001509F2" w:rsidRDefault="001509F2" w:rsidP="001509F2">
      <w:pPr>
        <w:widowControl/>
        <w:autoSpaceDE/>
        <w:autoSpaceDN/>
        <w:ind w:firstLine="420"/>
        <w:rPr>
          <w:rFonts w:ascii="Times New Roman" w:eastAsia="楷体_GB2312" w:hAnsi="Times New Roman" w:cs="Times New Roman"/>
          <w:kern w:val="2"/>
          <w:sz w:val="24"/>
          <w:szCs w:val="24"/>
          <w:lang w:val="zh-CN"/>
        </w:rPr>
      </w:pPr>
    </w:p>
    <w:p w14:paraId="021C7005" w14:textId="4A91DFCE" w:rsidR="007A0B8A" w:rsidRDefault="007A0B8A" w:rsidP="007A0B8A">
      <w:pPr>
        <w:widowControl/>
        <w:autoSpaceDE/>
        <w:autoSpaceDN/>
        <w:ind w:firstLine="420"/>
        <w:rPr>
          <w:rFonts w:ascii="Times New Roman" w:eastAsia="楷体_GB2312" w:hAnsi="Times New Roman" w:cs="Times New Roman"/>
          <w:kern w:val="2"/>
          <w:sz w:val="24"/>
          <w:szCs w:val="24"/>
          <w:lang w:val="zh-CN"/>
        </w:rPr>
      </w:pPr>
      <w:r w:rsidRPr="007A0B8A">
        <w:rPr>
          <w:rFonts w:ascii="Times New Roman" w:eastAsia="楷体_GB2312" w:hAnsi="Times New Roman" w:cs="Times New Roman" w:hint="eastAsia"/>
          <w:kern w:val="2"/>
          <w:sz w:val="24"/>
          <w:szCs w:val="24"/>
          <w:lang w:val="zh-CN"/>
        </w:rPr>
        <w:t>根据三项指标的结果，</w:t>
      </w:r>
      <w:r w:rsidRPr="007A0B8A">
        <w:rPr>
          <w:rFonts w:ascii="Times New Roman" w:eastAsia="楷体_GB2312" w:hAnsi="Times New Roman" w:cs="Times New Roman"/>
          <w:kern w:val="2"/>
          <w:sz w:val="24"/>
          <w:szCs w:val="24"/>
          <w:lang w:val="zh-CN"/>
        </w:rPr>
        <w:t>XGBoost</w:t>
      </w:r>
      <w:r w:rsidRPr="007A0B8A">
        <w:rPr>
          <w:rFonts w:ascii="Times New Roman" w:eastAsia="楷体_GB2312" w:hAnsi="Times New Roman" w:cs="Times New Roman" w:hint="eastAsia"/>
          <w:kern w:val="2"/>
          <w:sz w:val="24"/>
          <w:szCs w:val="24"/>
          <w:lang w:val="zh-CN"/>
        </w:rPr>
        <w:t>效果最好，三项指标都较高，而</w:t>
      </w:r>
      <w:r w:rsidRPr="007A0B8A">
        <w:rPr>
          <w:rFonts w:ascii="Times New Roman" w:eastAsia="楷体_GB2312" w:hAnsi="Times New Roman" w:cs="Times New Roman" w:hint="eastAsia"/>
          <w:kern w:val="2"/>
          <w:sz w:val="24"/>
          <w:szCs w:val="24"/>
          <w:lang w:val="zh-CN"/>
        </w:rPr>
        <w:t xml:space="preserve"> </w:t>
      </w:r>
      <w:r w:rsidRPr="007A0B8A">
        <w:rPr>
          <w:rFonts w:ascii="Times New Roman" w:eastAsia="楷体_GB2312" w:hAnsi="Times New Roman" w:cs="Times New Roman"/>
          <w:kern w:val="2"/>
          <w:sz w:val="24"/>
          <w:szCs w:val="24"/>
          <w:lang w:val="zh-CN"/>
        </w:rPr>
        <w:t xml:space="preserve">SVM </w:t>
      </w:r>
      <w:r w:rsidRPr="007A0B8A">
        <w:rPr>
          <w:rFonts w:ascii="Times New Roman" w:eastAsia="楷体_GB2312" w:hAnsi="Times New Roman" w:cs="Times New Roman" w:hint="eastAsia"/>
          <w:kern w:val="2"/>
          <w:sz w:val="24"/>
          <w:szCs w:val="24"/>
          <w:lang w:val="zh-CN"/>
        </w:rPr>
        <w:t>效果最差。三种算法正类</w:t>
      </w:r>
      <w:r w:rsidRPr="007A0B8A">
        <w:rPr>
          <w:rFonts w:ascii="Times New Roman" w:eastAsia="楷体_GB2312" w:hAnsi="Times New Roman" w:cs="Times New Roman" w:hint="eastAsia"/>
          <w:kern w:val="2"/>
          <w:sz w:val="24"/>
          <w:szCs w:val="24"/>
          <w:lang w:val="zh-CN"/>
        </w:rPr>
        <w:t xml:space="preserve"> </w:t>
      </w:r>
      <w:r w:rsidRPr="007A0B8A">
        <w:rPr>
          <w:rFonts w:ascii="Times New Roman" w:eastAsia="楷体_GB2312" w:hAnsi="Times New Roman" w:cs="Times New Roman" w:hint="eastAsia"/>
          <w:kern w:val="2"/>
          <w:sz w:val="24"/>
          <w:szCs w:val="24"/>
          <w:lang w:val="zh-CN"/>
        </w:rPr>
        <w:t>的精确率都达到了</w:t>
      </w:r>
      <w:r w:rsidRPr="007A0B8A">
        <w:rPr>
          <w:rFonts w:ascii="Times New Roman" w:eastAsia="楷体_GB2312" w:hAnsi="Times New Roman" w:cs="Times New Roman"/>
          <w:kern w:val="2"/>
          <w:sz w:val="24"/>
          <w:szCs w:val="24"/>
          <w:lang w:val="zh-CN"/>
        </w:rPr>
        <w:t>99%</w:t>
      </w:r>
      <w:r w:rsidRPr="007A0B8A">
        <w:rPr>
          <w:rFonts w:ascii="Times New Roman" w:eastAsia="楷体_GB2312" w:hAnsi="Times New Roman" w:cs="Times New Roman" w:hint="eastAsia"/>
          <w:kern w:val="2"/>
          <w:sz w:val="24"/>
          <w:szCs w:val="24"/>
          <w:lang w:val="zh-CN"/>
        </w:rPr>
        <w:t>以上，具备少误报的特点，本次采取的方式为牺牲召回率来提高精确率，尽而降低误报率，尽管</w:t>
      </w:r>
      <w:r w:rsidRPr="007A0B8A">
        <w:rPr>
          <w:rFonts w:ascii="Times New Roman" w:eastAsia="楷体_GB2312" w:hAnsi="Times New Roman" w:cs="Times New Roman" w:hint="eastAsia"/>
          <w:kern w:val="2"/>
          <w:sz w:val="24"/>
          <w:szCs w:val="24"/>
          <w:lang w:val="zh-CN"/>
        </w:rPr>
        <w:t xml:space="preserve"> </w:t>
      </w:r>
      <w:r w:rsidRPr="007A0B8A">
        <w:rPr>
          <w:rFonts w:ascii="Times New Roman" w:eastAsia="楷体_GB2312" w:hAnsi="Times New Roman" w:cs="Times New Roman"/>
          <w:kern w:val="2"/>
          <w:sz w:val="24"/>
          <w:szCs w:val="24"/>
          <w:lang w:val="zh-CN"/>
        </w:rPr>
        <w:t xml:space="preserve">SVM </w:t>
      </w:r>
      <w:r w:rsidRPr="007A0B8A">
        <w:rPr>
          <w:rFonts w:ascii="Times New Roman" w:eastAsia="楷体_GB2312" w:hAnsi="Times New Roman" w:cs="Times New Roman" w:hint="eastAsia"/>
          <w:kern w:val="2"/>
          <w:sz w:val="24"/>
          <w:szCs w:val="24"/>
          <w:lang w:val="zh-CN"/>
        </w:rPr>
        <w:t>的召回率仅有</w:t>
      </w:r>
      <w:r w:rsidRPr="007A0B8A">
        <w:rPr>
          <w:rFonts w:ascii="Times New Roman" w:eastAsia="楷体_GB2312" w:hAnsi="Times New Roman" w:cs="Times New Roman"/>
          <w:kern w:val="2"/>
          <w:sz w:val="24"/>
          <w:szCs w:val="24"/>
          <w:lang w:val="zh-CN"/>
        </w:rPr>
        <w:t>30.6%</w:t>
      </w:r>
      <w:r w:rsidRPr="007A0B8A">
        <w:rPr>
          <w:rFonts w:ascii="Times New Roman" w:eastAsia="楷体_GB2312" w:hAnsi="Times New Roman" w:cs="Times New Roman" w:hint="eastAsia"/>
          <w:kern w:val="2"/>
          <w:sz w:val="24"/>
          <w:szCs w:val="24"/>
          <w:lang w:val="zh-CN"/>
        </w:rPr>
        <w:t>，远低于其余两种算法，但不代表实际识别时无法准确预测。将含有发病区间在内的</w:t>
      </w:r>
      <w:r w:rsidRPr="007A0B8A">
        <w:rPr>
          <w:rFonts w:ascii="Times New Roman" w:eastAsia="楷体_GB2312" w:hAnsi="Times New Roman" w:cs="Times New Roman"/>
          <w:kern w:val="2"/>
          <w:sz w:val="24"/>
          <w:szCs w:val="24"/>
          <w:lang w:val="zh-CN"/>
        </w:rPr>
        <w:t>10</w:t>
      </w:r>
      <w:r w:rsidRPr="007A0B8A">
        <w:rPr>
          <w:rFonts w:ascii="Times New Roman" w:eastAsia="楷体_GB2312" w:hAnsi="Times New Roman" w:cs="Times New Roman" w:hint="eastAsia"/>
          <w:kern w:val="2"/>
          <w:sz w:val="24"/>
          <w:szCs w:val="24"/>
          <w:lang w:val="zh-CN"/>
        </w:rPr>
        <w:t>条数据作为测试集，验证训练模型的实际识别能力。选取</w:t>
      </w:r>
      <w:r w:rsidRPr="007A0B8A">
        <w:rPr>
          <w:rFonts w:ascii="Times New Roman" w:eastAsia="楷体_GB2312" w:hAnsi="Times New Roman" w:cs="Times New Roman" w:hint="eastAsia"/>
          <w:kern w:val="2"/>
          <w:sz w:val="24"/>
          <w:szCs w:val="24"/>
          <w:lang w:val="zh-CN"/>
        </w:rPr>
        <w:t xml:space="preserve"> </w:t>
      </w:r>
      <w:r w:rsidRPr="007A0B8A">
        <w:rPr>
          <w:rFonts w:ascii="Times New Roman" w:eastAsia="楷体_GB2312" w:hAnsi="Times New Roman" w:cs="Times New Roman"/>
          <w:kern w:val="2"/>
          <w:sz w:val="24"/>
          <w:szCs w:val="24"/>
          <w:lang w:val="zh-CN"/>
        </w:rPr>
        <w:t>SVM</w:t>
      </w:r>
      <w:r w:rsidRPr="007A0B8A">
        <w:rPr>
          <w:rFonts w:ascii="Times New Roman" w:eastAsia="楷体_GB2312" w:hAnsi="Times New Roman" w:cs="Times New Roman" w:hint="eastAsia"/>
          <w:kern w:val="2"/>
          <w:sz w:val="24"/>
          <w:szCs w:val="24"/>
          <w:lang w:val="zh-CN"/>
        </w:rPr>
        <w:t>、</w:t>
      </w:r>
      <w:r w:rsidRPr="007A0B8A">
        <w:rPr>
          <w:rFonts w:ascii="Times New Roman" w:eastAsia="楷体_GB2312" w:hAnsi="Times New Roman" w:cs="Times New Roman"/>
          <w:kern w:val="2"/>
          <w:sz w:val="24"/>
          <w:szCs w:val="24"/>
          <w:lang w:val="zh-CN"/>
        </w:rPr>
        <w:t xml:space="preserve">XGBoost </w:t>
      </w:r>
      <w:r w:rsidRPr="007A0B8A">
        <w:rPr>
          <w:rFonts w:ascii="Times New Roman" w:eastAsia="楷体_GB2312" w:hAnsi="Times New Roman" w:cs="Times New Roman" w:hint="eastAsia"/>
          <w:kern w:val="2"/>
          <w:sz w:val="24"/>
          <w:szCs w:val="24"/>
          <w:lang w:val="zh-CN"/>
        </w:rPr>
        <w:t>算法分别训练的模型，依次预测数据集。当模型预测连续出现</w:t>
      </w:r>
      <w:r w:rsidRPr="007A0B8A">
        <w:rPr>
          <w:rFonts w:ascii="Times New Roman" w:eastAsia="楷体_GB2312" w:hAnsi="Times New Roman" w:cs="Times New Roman"/>
          <w:kern w:val="2"/>
          <w:sz w:val="24"/>
          <w:szCs w:val="24"/>
          <w:lang w:val="zh-CN"/>
        </w:rPr>
        <w:t>n</w:t>
      </w:r>
      <w:proofErr w:type="gramStart"/>
      <w:r w:rsidRPr="007A0B8A">
        <w:rPr>
          <w:rFonts w:ascii="Times New Roman" w:eastAsia="楷体_GB2312" w:hAnsi="Times New Roman" w:cs="Times New Roman" w:hint="eastAsia"/>
          <w:kern w:val="2"/>
          <w:sz w:val="24"/>
          <w:szCs w:val="24"/>
          <w:lang w:val="zh-CN"/>
        </w:rPr>
        <w:t>秒预测</w:t>
      </w:r>
      <w:proofErr w:type="gramEnd"/>
      <w:r w:rsidRPr="007A0B8A">
        <w:rPr>
          <w:rFonts w:ascii="Times New Roman" w:eastAsia="楷体_GB2312" w:hAnsi="Times New Roman" w:cs="Times New Roman" w:hint="eastAsia"/>
          <w:kern w:val="2"/>
          <w:sz w:val="24"/>
          <w:szCs w:val="24"/>
          <w:lang w:val="zh-CN"/>
        </w:rPr>
        <w:t>为发病时，则发病报警一次，每次报警完</w:t>
      </w:r>
      <w:r w:rsidRPr="007A0B8A">
        <w:rPr>
          <w:rFonts w:ascii="Times New Roman" w:eastAsia="楷体_GB2312" w:hAnsi="Times New Roman" w:cs="Times New Roman" w:hint="eastAsia"/>
          <w:kern w:val="2"/>
          <w:sz w:val="24"/>
          <w:szCs w:val="24"/>
          <w:lang w:val="zh-CN"/>
        </w:rPr>
        <w:t xml:space="preserve"> </w:t>
      </w:r>
      <w:r w:rsidRPr="007A0B8A">
        <w:rPr>
          <w:rFonts w:ascii="Times New Roman" w:eastAsia="楷体_GB2312" w:hAnsi="Times New Roman" w:cs="Times New Roman"/>
          <w:kern w:val="2"/>
          <w:sz w:val="24"/>
          <w:szCs w:val="24"/>
          <w:lang w:val="zh-CN"/>
        </w:rPr>
        <w:t xml:space="preserve">10 </w:t>
      </w:r>
      <w:r w:rsidRPr="007A0B8A">
        <w:rPr>
          <w:rFonts w:ascii="Times New Roman" w:eastAsia="楷体_GB2312" w:hAnsi="Times New Roman" w:cs="Times New Roman" w:hint="eastAsia"/>
          <w:kern w:val="2"/>
          <w:sz w:val="24"/>
          <w:szCs w:val="24"/>
          <w:lang w:val="zh-CN"/>
        </w:rPr>
        <w:t>分钟内不在报警。选取</w:t>
      </w:r>
      <w:r w:rsidRPr="007A0B8A">
        <w:rPr>
          <w:rFonts w:ascii="Times New Roman" w:eastAsia="楷体_GB2312" w:hAnsi="Times New Roman" w:cs="Times New Roman"/>
          <w:kern w:val="2"/>
          <w:sz w:val="24"/>
          <w:szCs w:val="24"/>
          <w:lang w:val="zh-CN"/>
        </w:rPr>
        <w:t>n</w:t>
      </w:r>
      <w:r w:rsidRPr="007A0B8A">
        <w:rPr>
          <w:rFonts w:ascii="Times New Roman" w:eastAsia="楷体_GB2312" w:hAnsi="Times New Roman" w:cs="Times New Roman" w:hint="eastAsia"/>
          <w:kern w:val="2"/>
          <w:sz w:val="24"/>
          <w:szCs w:val="24"/>
          <w:lang w:val="zh-CN"/>
        </w:rPr>
        <w:t>为</w:t>
      </w:r>
      <w:r w:rsidRPr="007A0B8A">
        <w:rPr>
          <w:rFonts w:ascii="Times New Roman" w:eastAsia="楷体_GB2312" w:hAnsi="Times New Roman" w:cs="Times New Roman"/>
          <w:kern w:val="2"/>
          <w:sz w:val="24"/>
          <w:szCs w:val="24"/>
          <w:lang w:val="zh-CN"/>
        </w:rPr>
        <w:t>9</w:t>
      </w:r>
      <w:r w:rsidRPr="007A0B8A">
        <w:rPr>
          <w:rFonts w:ascii="Times New Roman" w:eastAsia="楷体_GB2312" w:hAnsi="Times New Roman" w:cs="Times New Roman" w:hint="eastAsia"/>
          <w:kern w:val="2"/>
          <w:sz w:val="24"/>
          <w:szCs w:val="24"/>
          <w:lang w:val="zh-CN"/>
        </w:rPr>
        <w:t>和</w:t>
      </w:r>
      <w:r w:rsidRPr="007A0B8A">
        <w:rPr>
          <w:rFonts w:ascii="Times New Roman" w:eastAsia="楷体_GB2312" w:hAnsi="Times New Roman" w:cs="Times New Roman"/>
          <w:kern w:val="2"/>
          <w:sz w:val="24"/>
          <w:szCs w:val="24"/>
          <w:lang w:val="zh-CN"/>
        </w:rPr>
        <w:t>19</w:t>
      </w:r>
      <w:r w:rsidRPr="007A0B8A">
        <w:rPr>
          <w:rFonts w:ascii="Times New Roman" w:eastAsia="楷体_GB2312" w:hAnsi="Times New Roman" w:cs="Times New Roman" w:hint="eastAsia"/>
          <w:kern w:val="2"/>
          <w:sz w:val="24"/>
          <w:szCs w:val="24"/>
          <w:lang w:val="zh-CN"/>
        </w:rPr>
        <w:t>两种情况，</w:t>
      </w:r>
      <w:r w:rsidR="0070629E">
        <w:rPr>
          <w:rFonts w:ascii="Times New Roman" w:eastAsia="楷体_GB2312" w:hAnsi="Times New Roman" w:cs="Times New Roman" w:hint="eastAsia"/>
          <w:kern w:val="2"/>
          <w:sz w:val="24"/>
          <w:szCs w:val="24"/>
          <w:lang w:val="zh-CN"/>
        </w:rPr>
        <w:t>其中</w:t>
      </w:r>
      <w:r w:rsidR="0070629E">
        <w:rPr>
          <w:rFonts w:ascii="Times New Roman" w:eastAsia="楷体_GB2312" w:hAnsi="Times New Roman" w:cs="Times New Roman" w:hint="eastAsia"/>
          <w:kern w:val="2"/>
          <w:sz w:val="24"/>
          <w:szCs w:val="24"/>
          <w:lang w:val="zh-CN"/>
        </w:rPr>
        <w:t>Y</w:t>
      </w:r>
      <w:r w:rsidR="0070629E">
        <w:rPr>
          <w:rFonts w:ascii="Times New Roman" w:eastAsia="楷体_GB2312" w:hAnsi="Times New Roman" w:cs="Times New Roman" w:hint="eastAsia"/>
          <w:kern w:val="2"/>
          <w:sz w:val="24"/>
          <w:szCs w:val="24"/>
          <w:lang w:val="zh-CN"/>
        </w:rPr>
        <w:t>为</w:t>
      </w:r>
      <w:r w:rsidR="0070629E">
        <w:rPr>
          <w:rFonts w:ascii="Times New Roman" w:eastAsia="楷体_GB2312" w:hAnsi="Times New Roman" w:cs="Times New Roman" w:hint="eastAsia"/>
          <w:kern w:val="2"/>
          <w:sz w:val="24"/>
          <w:szCs w:val="24"/>
          <w:lang w:val="zh-CN"/>
        </w:rPr>
        <w:t>True</w:t>
      </w:r>
      <w:r w:rsidR="0070629E">
        <w:rPr>
          <w:rFonts w:ascii="Times New Roman" w:eastAsia="楷体_GB2312" w:hAnsi="Times New Roman" w:cs="Times New Roman" w:hint="eastAsia"/>
          <w:kern w:val="2"/>
          <w:sz w:val="24"/>
          <w:szCs w:val="24"/>
          <w:lang w:val="zh-CN"/>
        </w:rPr>
        <w:t>即可识别出发作，</w:t>
      </w:r>
      <w:r w:rsidR="0070629E">
        <w:rPr>
          <w:rFonts w:ascii="Times New Roman" w:eastAsia="楷体_GB2312" w:hAnsi="Times New Roman" w:cs="Times New Roman" w:hint="eastAsia"/>
          <w:kern w:val="2"/>
          <w:sz w:val="24"/>
          <w:szCs w:val="24"/>
          <w:lang w:val="zh-CN"/>
        </w:rPr>
        <w:t>F</w:t>
      </w:r>
      <w:r w:rsidR="0070629E">
        <w:rPr>
          <w:rFonts w:ascii="Times New Roman" w:eastAsia="楷体_GB2312" w:hAnsi="Times New Roman" w:cs="Times New Roman" w:hint="eastAsia"/>
          <w:kern w:val="2"/>
          <w:sz w:val="24"/>
          <w:szCs w:val="24"/>
          <w:lang w:val="zh-CN"/>
        </w:rPr>
        <w:t>为</w:t>
      </w:r>
      <w:r w:rsidR="0070629E">
        <w:rPr>
          <w:rFonts w:ascii="Times New Roman" w:eastAsia="楷体_GB2312" w:hAnsi="Times New Roman" w:cs="Times New Roman"/>
          <w:kern w:val="2"/>
          <w:sz w:val="24"/>
          <w:szCs w:val="24"/>
          <w:lang w:val="zh-CN"/>
        </w:rPr>
        <w:t>F</w:t>
      </w:r>
      <w:r w:rsidR="0070629E">
        <w:rPr>
          <w:rFonts w:ascii="Times New Roman" w:eastAsia="楷体_GB2312" w:hAnsi="Times New Roman" w:cs="Times New Roman" w:hint="eastAsia"/>
          <w:kern w:val="2"/>
          <w:sz w:val="24"/>
          <w:szCs w:val="24"/>
          <w:lang w:val="zh-CN"/>
        </w:rPr>
        <w:t>alse</w:t>
      </w:r>
      <w:r w:rsidR="0070629E">
        <w:rPr>
          <w:rFonts w:ascii="Times New Roman" w:eastAsia="楷体_GB2312" w:hAnsi="Times New Roman" w:cs="Times New Roman" w:hint="eastAsia"/>
          <w:kern w:val="2"/>
          <w:sz w:val="24"/>
          <w:szCs w:val="24"/>
          <w:lang w:val="zh-CN"/>
        </w:rPr>
        <w:t>即未识别出发作，</w:t>
      </w:r>
      <w:r w:rsidRPr="007A0B8A">
        <w:rPr>
          <w:rFonts w:ascii="Times New Roman" w:eastAsia="楷体_GB2312" w:hAnsi="Times New Roman" w:cs="Times New Roman" w:hint="eastAsia"/>
          <w:kern w:val="2"/>
          <w:sz w:val="24"/>
          <w:szCs w:val="24"/>
          <w:lang w:val="zh-CN"/>
        </w:rPr>
        <w:t>模型的验证结果如表</w:t>
      </w:r>
      <w:r w:rsidRPr="007A0B8A">
        <w:rPr>
          <w:rFonts w:ascii="Times New Roman" w:eastAsia="楷体_GB2312" w:hAnsi="Times New Roman" w:cs="Times New Roman"/>
          <w:kern w:val="2"/>
          <w:sz w:val="24"/>
          <w:szCs w:val="24"/>
          <w:lang w:val="zh-CN"/>
        </w:rPr>
        <w:t>3</w:t>
      </w:r>
      <w:r w:rsidR="0070629E">
        <w:rPr>
          <w:rFonts w:ascii="Times New Roman" w:eastAsia="楷体_GB2312" w:hAnsi="Times New Roman" w:cs="Times New Roman"/>
          <w:kern w:val="2"/>
          <w:sz w:val="24"/>
          <w:szCs w:val="24"/>
          <w:lang w:val="zh-CN"/>
        </w:rPr>
        <w:t>~4</w:t>
      </w:r>
      <w:r w:rsidRPr="007A0B8A">
        <w:rPr>
          <w:rFonts w:ascii="Times New Roman" w:eastAsia="楷体_GB2312" w:hAnsi="Times New Roman" w:cs="Times New Roman" w:hint="eastAsia"/>
          <w:kern w:val="2"/>
          <w:sz w:val="24"/>
          <w:szCs w:val="24"/>
          <w:lang w:val="zh-CN"/>
        </w:rPr>
        <w:t>所示。</w:t>
      </w:r>
    </w:p>
    <w:p w14:paraId="5B7F5668" w14:textId="23D38D85" w:rsidR="007A0B8A" w:rsidRDefault="007A0B8A" w:rsidP="00381E40">
      <w:pPr>
        <w:jc w:val="center"/>
        <w:rPr>
          <w:rFonts w:ascii="Times New Roman" w:eastAsia="楷体_GB2312" w:hAnsi="Times New Roman" w:cs="Times New Roman"/>
          <w:kern w:val="2"/>
          <w:sz w:val="21"/>
          <w:szCs w:val="21"/>
          <w:lang w:val="zh-CN"/>
        </w:rPr>
      </w:pPr>
      <w:bookmarkStart w:id="53" w:name="_Hlk109747560"/>
      <w:r w:rsidRPr="007A0B8A">
        <w:rPr>
          <w:rFonts w:ascii="Times New Roman" w:eastAsia="楷体_GB2312" w:hAnsi="Times New Roman" w:cs="Times New Roman" w:hint="eastAsia"/>
          <w:kern w:val="2"/>
          <w:sz w:val="21"/>
          <w:szCs w:val="21"/>
          <w:lang w:val="zh-CN"/>
        </w:rPr>
        <w:t>表</w:t>
      </w:r>
      <w:r w:rsidRPr="007A0B8A">
        <w:rPr>
          <w:rFonts w:ascii="Times New Roman" w:eastAsia="楷体_GB2312" w:hAnsi="Times New Roman" w:cs="Times New Roman"/>
          <w:kern w:val="2"/>
          <w:sz w:val="21"/>
          <w:szCs w:val="21"/>
          <w:lang w:val="zh-CN"/>
        </w:rPr>
        <w:t xml:space="preserve">3 </w:t>
      </w:r>
      <w:r w:rsidR="0070629E">
        <w:rPr>
          <w:rFonts w:ascii="Times New Roman" w:eastAsia="楷体_GB2312" w:hAnsi="Times New Roman" w:cs="Times New Roman"/>
          <w:kern w:val="2"/>
          <w:sz w:val="21"/>
          <w:szCs w:val="21"/>
          <w:lang w:val="zh-CN"/>
        </w:rPr>
        <w:t>9</w:t>
      </w:r>
      <w:r w:rsidRPr="007A0B8A">
        <w:rPr>
          <w:rFonts w:ascii="Times New Roman" w:eastAsia="楷体_GB2312" w:hAnsi="Times New Roman" w:cs="Times New Roman" w:hint="eastAsia"/>
          <w:kern w:val="2"/>
          <w:sz w:val="21"/>
          <w:szCs w:val="21"/>
          <w:lang w:val="zh-CN"/>
        </w:rPr>
        <w:t>s</w:t>
      </w:r>
      <w:r w:rsidR="0070629E">
        <w:rPr>
          <w:rFonts w:ascii="Times New Roman" w:eastAsia="楷体_GB2312" w:hAnsi="Times New Roman" w:cs="Times New Roman" w:hint="eastAsia"/>
          <w:kern w:val="2"/>
          <w:sz w:val="21"/>
          <w:szCs w:val="21"/>
          <w:lang w:val="zh-CN"/>
        </w:rPr>
        <w:t>连续窗口识别效果</w:t>
      </w:r>
    </w:p>
    <w:p w14:paraId="05E8E7AF" w14:textId="2300EAF0" w:rsidR="00381E40" w:rsidRPr="00381E40" w:rsidRDefault="00381E40" w:rsidP="00381E40">
      <w:pPr>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Tab.3 Continuous recognition results in 9-second windows</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362"/>
        <w:gridCol w:w="1392"/>
        <w:gridCol w:w="1362"/>
        <w:gridCol w:w="1511"/>
        <w:gridCol w:w="1306"/>
      </w:tblGrid>
      <w:tr w:rsidR="007A0B8A" w:rsidRPr="007A0B8A" w14:paraId="092927D5" w14:textId="77777777" w:rsidTr="00C273B1">
        <w:tc>
          <w:tcPr>
            <w:tcW w:w="1363" w:type="dxa"/>
            <w:tcBorders>
              <w:top w:val="single" w:sz="12" w:space="0" w:color="auto"/>
              <w:bottom w:val="single" w:sz="4" w:space="0" w:color="auto"/>
            </w:tcBorders>
          </w:tcPr>
          <w:p w14:paraId="3F22BACF"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发病编号</w:t>
            </w:r>
          </w:p>
        </w:tc>
        <w:tc>
          <w:tcPr>
            <w:tcW w:w="1362" w:type="dxa"/>
            <w:tcBorders>
              <w:top w:val="single" w:sz="12" w:space="0" w:color="auto"/>
              <w:bottom w:val="single" w:sz="4" w:space="0" w:color="auto"/>
            </w:tcBorders>
          </w:tcPr>
          <w:p w14:paraId="326567AC" w14:textId="27B2C37F"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验证时长</w:t>
            </w:r>
            <w:r>
              <w:rPr>
                <w:rFonts w:ascii="Times New Roman" w:eastAsia="楷体_GB2312" w:hAnsi="Times New Roman" w:cs="Times New Roman" w:hint="eastAsia"/>
                <w:kern w:val="2"/>
                <w:sz w:val="21"/>
                <w:szCs w:val="21"/>
                <w:lang w:val="zh-CN"/>
              </w:rPr>
              <w:t>/</w:t>
            </w:r>
            <w:r w:rsidRPr="007A0B8A">
              <w:rPr>
                <w:rFonts w:ascii="Times New Roman" w:eastAsia="楷体_GB2312" w:hAnsi="Times New Roman" w:cs="Times New Roman" w:hint="eastAsia"/>
                <w:kern w:val="2"/>
                <w:sz w:val="21"/>
                <w:szCs w:val="21"/>
                <w:lang w:val="zh-CN"/>
              </w:rPr>
              <w:t>(</w:t>
            </w:r>
            <w:r w:rsidRPr="007A0B8A">
              <w:rPr>
                <w:rFonts w:ascii="Times New Roman" w:eastAsia="楷体_GB2312" w:hAnsi="Times New Roman" w:cs="Times New Roman"/>
                <w:kern w:val="2"/>
                <w:sz w:val="21"/>
                <w:szCs w:val="21"/>
                <w:lang w:val="zh-CN"/>
              </w:rPr>
              <w:t>h)</w:t>
            </w:r>
          </w:p>
        </w:tc>
        <w:tc>
          <w:tcPr>
            <w:tcW w:w="1392" w:type="dxa"/>
            <w:tcBorders>
              <w:top w:val="single" w:sz="12" w:space="0" w:color="auto"/>
              <w:bottom w:val="single" w:sz="4" w:space="0" w:color="auto"/>
            </w:tcBorders>
          </w:tcPr>
          <w:p w14:paraId="77470E78" w14:textId="078BBCB0"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SVM</w:t>
            </w:r>
            <w:r w:rsidRPr="007A0B8A">
              <w:rPr>
                <w:rFonts w:ascii="Times New Roman" w:eastAsia="楷体_GB2312" w:hAnsi="Times New Roman" w:cs="Times New Roman" w:hint="eastAsia"/>
                <w:kern w:val="2"/>
                <w:sz w:val="21"/>
                <w:szCs w:val="21"/>
                <w:lang w:val="zh-CN"/>
              </w:rPr>
              <w:t>识别结果</w:t>
            </w:r>
          </w:p>
        </w:tc>
        <w:tc>
          <w:tcPr>
            <w:tcW w:w="1362" w:type="dxa"/>
            <w:tcBorders>
              <w:top w:val="single" w:sz="12" w:space="0" w:color="auto"/>
              <w:bottom w:val="single" w:sz="4" w:space="0" w:color="auto"/>
            </w:tcBorders>
          </w:tcPr>
          <w:p w14:paraId="7C02FB64" w14:textId="0FD6ECE1"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误报次数</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kern w:val="2"/>
                <w:sz w:val="21"/>
                <w:szCs w:val="21"/>
                <w:lang w:val="zh-CN"/>
              </w:rPr>
              <w:t>(</w:t>
            </w:r>
            <w:r>
              <w:rPr>
                <w:rFonts w:ascii="Times New Roman" w:eastAsia="楷体_GB2312" w:hAnsi="Times New Roman" w:cs="Times New Roman" w:hint="eastAsia"/>
                <w:kern w:val="2"/>
                <w:sz w:val="21"/>
                <w:szCs w:val="21"/>
                <w:lang w:val="zh-CN"/>
              </w:rPr>
              <w:t>次</w:t>
            </w:r>
            <w:r>
              <w:rPr>
                <w:rFonts w:ascii="Times New Roman" w:eastAsia="楷体_GB2312" w:hAnsi="Times New Roman" w:cs="Times New Roman"/>
                <w:kern w:val="2"/>
                <w:sz w:val="21"/>
                <w:szCs w:val="21"/>
                <w:lang w:val="zh-CN"/>
              </w:rPr>
              <w:t>)</w:t>
            </w:r>
          </w:p>
        </w:tc>
        <w:tc>
          <w:tcPr>
            <w:tcW w:w="1511" w:type="dxa"/>
            <w:tcBorders>
              <w:top w:val="single" w:sz="12" w:space="0" w:color="auto"/>
              <w:bottom w:val="single" w:sz="4" w:space="0" w:color="auto"/>
            </w:tcBorders>
          </w:tcPr>
          <w:p w14:paraId="19731774"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XGBoost</w:t>
            </w:r>
            <w:r w:rsidRPr="007A0B8A">
              <w:rPr>
                <w:rFonts w:ascii="Times New Roman" w:eastAsia="楷体_GB2312" w:hAnsi="Times New Roman" w:cs="Times New Roman" w:hint="eastAsia"/>
                <w:kern w:val="2"/>
                <w:sz w:val="21"/>
                <w:szCs w:val="21"/>
                <w:lang w:val="zh-CN"/>
              </w:rPr>
              <w:t>识别结果</w:t>
            </w:r>
          </w:p>
        </w:tc>
        <w:tc>
          <w:tcPr>
            <w:tcW w:w="1306" w:type="dxa"/>
            <w:tcBorders>
              <w:top w:val="single" w:sz="12" w:space="0" w:color="auto"/>
              <w:bottom w:val="single" w:sz="4" w:space="0" w:color="auto"/>
            </w:tcBorders>
          </w:tcPr>
          <w:p w14:paraId="6F5774CF" w14:textId="4CA9340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误报次数</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kern w:val="2"/>
                <w:sz w:val="21"/>
                <w:szCs w:val="21"/>
                <w:lang w:val="zh-CN"/>
              </w:rPr>
              <w:t>(</w:t>
            </w:r>
            <w:r>
              <w:rPr>
                <w:rFonts w:ascii="Times New Roman" w:eastAsia="楷体_GB2312" w:hAnsi="Times New Roman" w:cs="Times New Roman" w:hint="eastAsia"/>
                <w:kern w:val="2"/>
                <w:sz w:val="21"/>
                <w:szCs w:val="21"/>
                <w:lang w:val="zh-CN"/>
              </w:rPr>
              <w:t>次</w:t>
            </w:r>
            <w:r>
              <w:rPr>
                <w:rFonts w:ascii="Times New Roman" w:eastAsia="楷体_GB2312" w:hAnsi="Times New Roman" w:cs="Times New Roman"/>
                <w:kern w:val="2"/>
                <w:sz w:val="21"/>
                <w:szCs w:val="21"/>
                <w:lang w:val="zh-CN"/>
              </w:rPr>
              <w:t>)</w:t>
            </w:r>
          </w:p>
        </w:tc>
      </w:tr>
      <w:tr w:rsidR="007A0B8A" w:rsidRPr="007A0B8A" w14:paraId="4E77ACEE" w14:textId="77777777" w:rsidTr="00C273B1">
        <w:tc>
          <w:tcPr>
            <w:tcW w:w="1363" w:type="dxa"/>
            <w:tcBorders>
              <w:top w:val="single" w:sz="4" w:space="0" w:color="auto"/>
            </w:tcBorders>
          </w:tcPr>
          <w:p w14:paraId="0AE9C8F6"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362" w:type="dxa"/>
            <w:tcBorders>
              <w:top w:val="single" w:sz="4" w:space="0" w:color="auto"/>
            </w:tcBorders>
          </w:tcPr>
          <w:p w14:paraId="45CF29C8"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Borders>
              <w:top w:val="single" w:sz="4" w:space="0" w:color="auto"/>
            </w:tcBorders>
          </w:tcPr>
          <w:p w14:paraId="3782C22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Borders>
              <w:top w:val="single" w:sz="4" w:space="0" w:color="auto"/>
            </w:tcBorders>
          </w:tcPr>
          <w:p w14:paraId="2E5E8272"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1</w:t>
            </w:r>
          </w:p>
        </w:tc>
        <w:tc>
          <w:tcPr>
            <w:tcW w:w="1511" w:type="dxa"/>
            <w:tcBorders>
              <w:top w:val="single" w:sz="4" w:space="0" w:color="auto"/>
            </w:tcBorders>
          </w:tcPr>
          <w:p w14:paraId="7ABF1F0F"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Borders>
              <w:top w:val="single" w:sz="4" w:space="0" w:color="auto"/>
            </w:tcBorders>
          </w:tcPr>
          <w:p w14:paraId="111785E0" w14:textId="65CF3730" w:rsidR="007A0B8A" w:rsidRPr="007A0B8A" w:rsidRDefault="007A0B8A"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2</w:t>
            </w:r>
          </w:p>
        </w:tc>
      </w:tr>
      <w:tr w:rsidR="007A0B8A" w:rsidRPr="007A0B8A" w14:paraId="4520347F" w14:textId="77777777" w:rsidTr="00C273B1">
        <w:tc>
          <w:tcPr>
            <w:tcW w:w="1363" w:type="dxa"/>
          </w:tcPr>
          <w:p w14:paraId="6031F608"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1</w:t>
            </w:r>
          </w:p>
        </w:tc>
        <w:tc>
          <w:tcPr>
            <w:tcW w:w="1362" w:type="dxa"/>
          </w:tcPr>
          <w:p w14:paraId="77B88D5C"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7E13F74E"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5F03795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1</w:t>
            </w:r>
          </w:p>
        </w:tc>
        <w:tc>
          <w:tcPr>
            <w:tcW w:w="1511" w:type="dxa"/>
          </w:tcPr>
          <w:p w14:paraId="23524716"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267DD9FB" w14:textId="625C8049" w:rsidR="007A0B8A" w:rsidRPr="007A0B8A" w:rsidRDefault="007A0B8A"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3</w:t>
            </w:r>
          </w:p>
        </w:tc>
      </w:tr>
      <w:tr w:rsidR="007A0B8A" w:rsidRPr="007A0B8A" w14:paraId="6B730CE0" w14:textId="77777777" w:rsidTr="00C273B1">
        <w:tc>
          <w:tcPr>
            <w:tcW w:w="1363" w:type="dxa"/>
          </w:tcPr>
          <w:p w14:paraId="7F8ABC75"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p>
        </w:tc>
        <w:tc>
          <w:tcPr>
            <w:tcW w:w="1362" w:type="dxa"/>
          </w:tcPr>
          <w:p w14:paraId="086CC9EC"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508B081F"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00C37F9B"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670317D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7CB5F488" w14:textId="04480A25" w:rsidR="007A0B8A" w:rsidRPr="007A0B8A" w:rsidRDefault="007A0B8A"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p>
        </w:tc>
      </w:tr>
      <w:tr w:rsidR="007A0B8A" w:rsidRPr="007A0B8A" w14:paraId="1AB7F98B" w14:textId="77777777" w:rsidTr="00C273B1">
        <w:tc>
          <w:tcPr>
            <w:tcW w:w="1363" w:type="dxa"/>
          </w:tcPr>
          <w:p w14:paraId="37C1D6CD"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3</w:t>
            </w:r>
          </w:p>
        </w:tc>
        <w:tc>
          <w:tcPr>
            <w:tcW w:w="1362" w:type="dxa"/>
          </w:tcPr>
          <w:p w14:paraId="225A3FD4"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7B4F7B2F"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3335ABBE"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2D0A60A1"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0229DAB5"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A0B8A" w:rsidRPr="007A0B8A" w14:paraId="7A3D8C63" w14:textId="77777777" w:rsidTr="00C273B1">
        <w:tc>
          <w:tcPr>
            <w:tcW w:w="1363" w:type="dxa"/>
          </w:tcPr>
          <w:p w14:paraId="1EED0E49"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4</w:t>
            </w:r>
          </w:p>
        </w:tc>
        <w:tc>
          <w:tcPr>
            <w:tcW w:w="1362" w:type="dxa"/>
          </w:tcPr>
          <w:p w14:paraId="0749C74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346E066B"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7BF90FBC"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1CDD8979"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79EFA944"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A0B8A" w:rsidRPr="007A0B8A" w14:paraId="10782B85" w14:textId="77777777" w:rsidTr="00C273B1">
        <w:tc>
          <w:tcPr>
            <w:tcW w:w="1363" w:type="dxa"/>
          </w:tcPr>
          <w:p w14:paraId="263FA761"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5</w:t>
            </w:r>
          </w:p>
        </w:tc>
        <w:tc>
          <w:tcPr>
            <w:tcW w:w="1362" w:type="dxa"/>
          </w:tcPr>
          <w:p w14:paraId="7304FFFD"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21DD7F41"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49679B48"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26BCFB9D"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3B0D8370" w14:textId="2607FF4A" w:rsidR="007A0B8A" w:rsidRPr="007A0B8A" w:rsidRDefault="007A0B8A"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p>
        </w:tc>
      </w:tr>
      <w:tr w:rsidR="007A0B8A" w:rsidRPr="007A0B8A" w14:paraId="4568C061" w14:textId="77777777" w:rsidTr="00C273B1">
        <w:tc>
          <w:tcPr>
            <w:tcW w:w="1363" w:type="dxa"/>
          </w:tcPr>
          <w:p w14:paraId="6D2A39E5"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6</w:t>
            </w:r>
          </w:p>
        </w:tc>
        <w:tc>
          <w:tcPr>
            <w:tcW w:w="1362" w:type="dxa"/>
          </w:tcPr>
          <w:p w14:paraId="07FC0952"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6AFE3D78"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368904A7"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41844F69"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0BE759B2"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A0B8A" w:rsidRPr="007A0B8A" w14:paraId="2C9C77D3" w14:textId="77777777" w:rsidTr="00C273B1">
        <w:tc>
          <w:tcPr>
            <w:tcW w:w="1363" w:type="dxa"/>
          </w:tcPr>
          <w:p w14:paraId="5EA92459"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7</w:t>
            </w:r>
          </w:p>
        </w:tc>
        <w:tc>
          <w:tcPr>
            <w:tcW w:w="1362" w:type="dxa"/>
          </w:tcPr>
          <w:p w14:paraId="19E465BE"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6A1FE3B7"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646FDE70"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32B54B4D"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70168FED" w14:textId="01F15551" w:rsidR="007A0B8A" w:rsidRPr="007A0B8A" w:rsidRDefault="007A0B8A"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r>
      <w:tr w:rsidR="007A0B8A" w:rsidRPr="007A0B8A" w14:paraId="4AB0D45D" w14:textId="77777777" w:rsidTr="00C273B1">
        <w:tc>
          <w:tcPr>
            <w:tcW w:w="1363" w:type="dxa"/>
          </w:tcPr>
          <w:p w14:paraId="09ADB5E5"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8</w:t>
            </w:r>
          </w:p>
        </w:tc>
        <w:tc>
          <w:tcPr>
            <w:tcW w:w="1362" w:type="dxa"/>
          </w:tcPr>
          <w:p w14:paraId="6827B64E"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5689BD4E"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7D30338C"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3D367660"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6D6805BB"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A0B8A" w:rsidRPr="007A0B8A" w14:paraId="637CD12B" w14:textId="77777777" w:rsidTr="00C273B1">
        <w:tc>
          <w:tcPr>
            <w:tcW w:w="1363" w:type="dxa"/>
          </w:tcPr>
          <w:p w14:paraId="7CCFD051"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9</w:t>
            </w:r>
          </w:p>
        </w:tc>
        <w:tc>
          <w:tcPr>
            <w:tcW w:w="1362" w:type="dxa"/>
          </w:tcPr>
          <w:p w14:paraId="4B77C024"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4C1303B6"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108246C5"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70E1AB6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1C78DB2B"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A0B8A" w:rsidRPr="007A0B8A" w14:paraId="0E749CEE" w14:textId="77777777" w:rsidTr="00C273B1">
        <w:tc>
          <w:tcPr>
            <w:tcW w:w="1363" w:type="dxa"/>
            <w:tcBorders>
              <w:bottom w:val="single" w:sz="12" w:space="0" w:color="auto"/>
            </w:tcBorders>
          </w:tcPr>
          <w:p w14:paraId="46714293" w14:textId="77777777" w:rsidR="007A0B8A" w:rsidRPr="007A0B8A" w:rsidRDefault="007A0B8A"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总计</w:t>
            </w:r>
          </w:p>
        </w:tc>
        <w:tc>
          <w:tcPr>
            <w:tcW w:w="1362" w:type="dxa"/>
            <w:tcBorders>
              <w:bottom w:val="single" w:sz="12" w:space="0" w:color="auto"/>
            </w:tcBorders>
          </w:tcPr>
          <w:p w14:paraId="0213E716"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40</w:t>
            </w:r>
          </w:p>
        </w:tc>
        <w:tc>
          <w:tcPr>
            <w:tcW w:w="1392" w:type="dxa"/>
            <w:tcBorders>
              <w:bottom w:val="single" w:sz="12" w:space="0" w:color="auto"/>
            </w:tcBorders>
          </w:tcPr>
          <w:p w14:paraId="5094D6C3"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1</w:t>
            </w:r>
            <w:r w:rsidRPr="007A0B8A">
              <w:rPr>
                <w:rFonts w:ascii="Times New Roman" w:eastAsia="楷体_GB2312" w:hAnsi="Times New Roman" w:cs="Times New Roman"/>
                <w:kern w:val="2"/>
                <w:sz w:val="21"/>
                <w:szCs w:val="21"/>
                <w:lang w:val="zh-CN"/>
              </w:rPr>
              <w:t>0</w:t>
            </w:r>
          </w:p>
        </w:tc>
        <w:tc>
          <w:tcPr>
            <w:tcW w:w="1362" w:type="dxa"/>
            <w:tcBorders>
              <w:bottom w:val="single" w:sz="12" w:space="0" w:color="auto"/>
            </w:tcBorders>
          </w:tcPr>
          <w:p w14:paraId="78FFD147"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p>
        </w:tc>
        <w:tc>
          <w:tcPr>
            <w:tcW w:w="1511" w:type="dxa"/>
            <w:tcBorders>
              <w:bottom w:val="single" w:sz="12" w:space="0" w:color="auto"/>
            </w:tcBorders>
          </w:tcPr>
          <w:p w14:paraId="090C8ADB"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1</w:t>
            </w:r>
            <w:r w:rsidRPr="007A0B8A">
              <w:rPr>
                <w:rFonts w:ascii="Times New Roman" w:eastAsia="楷体_GB2312" w:hAnsi="Times New Roman" w:cs="Times New Roman"/>
                <w:kern w:val="2"/>
                <w:sz w:val="21"/>
                <w:szCs w:val="21"/>
                <w:lang w:val="zh-CN"/>
              </w:rPr>
              <w:t>0</w:t>
            </w:r>
          </w:p>
        </w:tc>
        <w:tc>
          <w:tcPr>
            <w:tcW w:w="1306" w:type="dxa"/>
            <w:tcBorders>
              <w:bottom w:val="single" w:sz="12" w:space="0" w:color="auto"/>
            </w:tcBorders>
          </w:tcPr>
          <w:p w14:paraId="4137A2FD" w14:textId="77777777" w:rsidR="007A0B8A" w:rsidRPr="007A0B8A" w:rsidRDefault="007A0B8A"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7</w:t>
            </w:r>
          </w:p>
        </w:tc>
      </w:tr>
      <w:bookmarkEnd w:id="53"/>
    </w:tbl>
    <w:p w14:paraId="0588D4D9" w14:textId="77777777" w:rsidR="0070629E" w:rsidRDefault="0070629E" w:rsidP="0070629E">
      <w:pPr>
        <w:spacing w:line="400" w:lineRule="atLeast"/>
        <w:jc w:val="center"/>
        <w:rPr>
          <w:rFonts w:ascii="Times New Roman" w:eastAsia="楷体_GB2312" w:hAnsi="Times New Roman" w:cs="Times New Roman"/>
          <w:kern w:val="2"/>
          <w:sz w:val="21"/>
          <w:szCs w:val="21"/>
          <w:lang w:val="zh-CN"/>
        </w:rPr>
      </w:pPr>
    </w:p>
    <w:p w14:paraId="126B5D75" w14:textId="6B06E17F" w:rsidR="0070629E" w:rsidRDefault="0070629E" w:rsidP="00381E40">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表</w:t>
      </w:r>
      <w:r w:rsidR="00381E40">
        <w:rPr>
          <w:rFonts w:ascii="Times New Roman" w:eastAsia="楷体_GB2312" w:hAnsi="Times New Roman" w:cs="Times New Roman"/>
          <w:kern w:val="2"/>
          <w:sz w:val="21"/>
          <w:szCs w:val="21"/>
          <w:lang w:val="zh-CN"/>
        </w:rPr>
        <w:t>4</w:t>
      </w:r>
      <w:r w:rsidRPr="007A0B8A">
        <w:rPr>
          <w:rFonts w:ascii="Times New Roman" w:eastAsia="楷体_GB2312" w:hAnsi="Times New Roman" w:cs="Times New Roman"/>
          <w:kern w:val="2"/>
          <w:sz w:val="21"/>
          <w:szCs w:val="21"/>
          <w:lang w:val="zh-CN"/>
        </w:rPr>
        <w:t xml:space="preserve"> </w:t>
      </w:r>
      <w:r>
        <w:rPr>
          <w:rFonts w:ascii="Times New Roman" w:eastAsia="楷体_GB2312" w:hAnsi="Times New Roman" w:cs="Times New Roman"/>
          <w:kern w:val="2"/>
          <w:sz w:val="21"/>
          <w:szCs w:val="21"/>
          <w:lang w:val="zh-CN"/>
        </w:rPr>
        <w:t>19</w:t>
      </w:r>
      <w:r w:rsidRPr="007A0B8A">
        <w:rPr>
          <w:rFonts w:ascii="Times New Roman" w:eastAsia="楷体_GB2312" w:hAnsi="Times New Roman" w:cs="Times New Roman" w:hint="eastAsia"/>
          <w:kern w:val="2"/>
          <w:sz w:val="21"/>
          <w:szCs w:val="21"/>
          <w:lang w:val="zh-CN"/>
        </w:rPr>
        <w:t>s</w:t>
      </w:r>
      <w:r>
        <w:rPr>
          <w:rFonts w:ascii="Times New Roman" w:eastAsia="楷体_GB2312" w:hAnsi="Times New Roman" w:cs="Times New Roman" w:hint="eastAsia"/>
          <w:kern w:val="2"/>
          <w:sz w:val="21"/>
          <w:szCs w:val="21"/>
          <w:lang w:val="zh-CN"/>
        </w:rPr>
        <w:t>连续窗口识别效果</w:t>
      </w:r>
    </w:p>
    <w:p w14:paraId="0205A413" w14:textId="74210A4A" w:rsidR="00381E40" w:rsidRPr="00195725" w:rsidRDefault="00381E40" w:rsidP="00381E40">
      <w:pPr>
        <w:jc w:val="center"/>
        <w:rPr>
          <w:rFonts w:ascii="Times New Roman" w:eastAsia="楷体_GB2312" w:hAnsi="Times New Roman" w:cs="Times New Roman"/>
          <w:kern w:val="2"/>
          <w:sz w:val="21"/>
          <w:szCs w:val="21"/>
        </w:rPr>
      </w:pPr>
      <w:r w:rsidRPr="00195725">
        <w:rPr>
          <w:rFonts w:ascii="Times New Roman" w:eastAsia="楷体_GB2312" w:hAnsi="Times New Roman" w:cs="Times New Roman"/>
          <w:kern w:val="2"/>
          <w:sz w:val="21"/>
          <w:szCs w:val="21"/>
        </w:rPr>
        <w:t>Tab.4 Continuous recognition results in 19-second windows</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362"/>
        <w:gridCol w:w="1392"/>
        <w:gridCol w:w="1362"/>
        <w:gridCol w:w="1511"/>
        <w:gridCol w:w="1306"/>
      </w:tblGrid>
      <w:tr w:rsidR="0070629E" w:rsidRPr="007A0B8A" w14:paraId="2AE7811E" w14:textId="77777777" w:rsidTr="00C273B1">
        <w:tc>
          <w:tcPr>
            <w:tcW w:w="1363" w:type="dxa"/>
            <w:tcBorders>
              <w:top w:val="single" w:sz="12" w:space="0" w:color="auto"/>
              <w:bottom w:val="single" w:sz="4" w:space="0" w:color="auto"/>
            </w:tcBorders>
          </w:tcPr>
          <w:p w14:paraId="3BED0AF9"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发病编号</w:t>
            </w:r>
          </w:p>
        </w:tc>
        <w:tc>
          <w:tcPr>
            <w:tcW w:w="1362" w:type="dxa"/>
            <w:tcBorders>
              <w:top w:val="single" w:sz="12" w:space="0" w:color="auto"/>
              <w:bottom w:val="single" w:sz="4" w:space="0" w:color="auto"/>
            </w:tcBorders>
          </w:tcPr>
          <w:p w14:paraId="0FCAD883"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验证时长</w:t>
            </w:r>
            <w:r>
              <w:rPr>
                <w:rFonts w:ascii="Times New Roman" w:eastAsia="楷体_GB2312" w:hAnsi="Times New Roman" w:cs="Times New Roman" w:hint="eastAsia"/>
                <w:kern w:val="2"/>
                <w:sz w:val="21"/>
                <w:szCs w:val="21"/>
                <w:lang w:val="zh-CN"/>
              </w:rPr>
              <w:t>/</w:t>
            </w:r>
            <w:r w:rsidRPr="007A0B8A">
              <w:rPr>
                <w:rFonts w:ascii="Times New Roman" w:eastAsia="楷体_GB2312" w:hAnsi="Times New Roman" w:cs="Times New Roman" w:hint="eastAsia"/>
                <w:kern w:val="2"/>
                <w:sz w:val="21"/>
                <w:szCs w:val="21"/>
                <w:lang w:val="zh-CN"/>
              </w:rPr>
              <w:t>(</w:t>
            </w:r>
            <w:r w:rsidRPr="007A0B8A">
              <w:rPr>
                <w:rFonts w:ascii="Times New Roman" w:eastAsia="楷体_GB2312" w:hAnsi="Times New Roman" w:cs="Times New Roman"/>
                <w:kern w:val="2"/>
                <w:sz w:val="21"/>
                <w:szCs w:val="21"/>
                <w:lang w:val="zh-CN"/>
              </w:rPr>
              <w:t>h)</w:t>
            </w:r>
          </w:p>
        </w:tc>
        <w:tc>
          <w:tcPr>
            <w:tcW w:w="1392" w:type="dxa"/>
            <w:tcBorders>
              <w:top w:val="single" w:sz="12" w:space="0" w:color="auto"/>
              <w:bottom w:val="single" w:sz="4" w:space="0" w:color="auto"/>
            </w:tcBorders>
          </w:tcPr>
          <w:p w14:paraId="73E0DC33"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SVM</w:t>
            </w:r>
            <w:r w:rsidRPr="007A0B8A">
              <w:rPr>
                <w:rFonts w:ascii="Times New Roman" w:eastAsia="楷体_GB2312" w:hAnsi="Times New Roman" w:cs="Times New Roman" w:hint="eastAsia"/>
                <w:kern w:val="2"/>
                <w:sz w:val="21"/>
                <w:szCs w:val="21"/>
                <w:lang w:val="zh-CN"/>
              </w:rPr>
              <w:t>识别结果</w:t>
            </w:r>
          </w:p>
        </w:tc>
        <w:tc>
          <w:tcPr>
            <w:tcW w:w="1362" w:type="dxa"/>
            <w:tcBorders>
              <w:top w:val="single" w:sz="12" w:space="0" w:color="auto"/>
              <w:bottom w:val="single" w:sz="4" w:space="0" w:color="auto"/>
            </w:tcBorders>
          </w:tcPr>
          <w:p w14:paraId="146C7CBA"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误报次数</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kern w:val="2"/>
                <w:sz w:val="21"/>
                <w:szCs w:val="21"/>
                <w:lang w:val="zh-CN"/>
              </w:rPr>
              <w:t>(</w:t>
            </w:r>
            <w:r>
              <w:rPr>
                <w:rFonts w:ascii="Times New Roman" w:eastAsia="楷体_GB2312" w:hAnsi="Times New Roman" w:cs="Times New Roman" w:hint="eastAsia"/>
                <w:kern w:val="2"/>
                <w:sz w:val="21"/>
                <w:szCs w:val="21"/>
                <w:lang w:val="zh-CN"/>
              </w:rPr>
              <w:t>次</w:t>
            </w:r>
            <w:r>
              <w:rPr>
                <w:rFonts w:ascii="Times New Roman" w:eastAsia="楷体_GB2312" w:hAnsi="Times New Roman" w:cs="Times New Roman"/>
                <w:kern w:val="2"/>
                <w:sz w:val="21"/>
                <w:szCs w:val="21"/>
                <w:lang w:val="zh-CN"/>
              </w:rPr>
              <w:t>)</w:t>
            </w:r>
          </w:p>
        </w:tc>
        <w:tc>
          <w:tcPr>
            <w:tcW w:w="1511" w:type="dxa"/>
            <w:tcBorders>
              <w:top w:val="single" w:sz="12" w:space="0" w:color="auto"/>
              <w:bottom w:val="single" w:sz="4" w:space="0" w:color="auto"/>
            </w:tcBorders>
          </w:tcPr>
          <w:p w14:paraId="20F9AA23"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XGBoost</w:t>
            </w:r>
            <w:r w:rsidRPr="007A0B8A">
              <w:rPr>
                <w:rFonts w:ascii="Times New Roman" w:eastAsia="楷体_GB2312" w:hAnsi="Times New Roman" w:cs="Times New Roman" w:hint="eastAsia"/>
                <w:kern w:val="2"/>
                <w:sz w:val="21"/>
                <w:szCs w:val="21"/>
                <w:lang w:val="zh-CN"/>
              </w:rPr>
              <w:t>识别结果</w:t>
            </w:r>
          </w:p>
        </w:tc>
        <w:tc>
          <w:tcPr>
            <w:tcW w:w="1306" w:type="dxa"/>
            <w:tcBorders>
              <w:top w:val="single" w:sz="12" w:space="0" w:color="auto"/>
              <w:bottom w:val="single" w:sz="4" w:space="0" w:color="auto"/>
            </w:tcBorders>
          </w:tcPr>
          <w:p w14:paraId="2500CDE5"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误报次数</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kern w:val="2"/>
                <w:sz w:val="21"/>
                <w:szCs w:val="21"/>
                <w:lang w:val="zh-CN"/>
              </w:rPr>
              <w:t>(</w:t>
            </w:r>
            <w:r>
              <w:rPr>
                <w:rFonts w:ascii="Times New Roman" w:eastAsia="楷体_GB2312" w:hAnsi="Times New Roman" w:cs="Times New Roman" w:hint="eastAsia"/>
                <w:kern w:val="2"/>
                <w:sz w:val="21"/>
                <w:szCs w:val="21"/>
                <w:lang w:val="zh-CN"/>
              </w:rPr>
              <w:t>次</w:t>
            </w:r>
            <w:r>
              <w:rPr>
                <w:rFonts w:ascii="Times New Roman" w:eastAsia="楷体_GB2312" w:hAnsi="Times New Roman" w:cs="Times New Roman"/>
                <w:kern w:val="2"/>
                <w:sz w:val="21"/>
                <w:szCs w:val="21"/>
                <w:lang w:val="zh-CN"/>
              </w:rPr>
              <w:t>)</w:t>
            </w:r>
          </w:p>
        </w:tc>
      </w:tr>
      <w:tr w:rsidR="0070629E" w:rsidRPr="007A0B8A" w14:paraId="040653FA" w14:textId="77777777" w:rsidTr="00C273B1">
        <w:tc>
          <w:tcPr>
            <w:tcW w:w="1363" w:type="dxa"/>
            <w:tcBorders>
              <w:top w:val="single" w:sz="4" w:space="0" w:color="auto"/>
            </w:tcBorders>
          </w:tcPr>
          <w:p w14:paraId="0E5114D9"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362" w:type="dxa"/>
            <w:tcBorders>
              <w:top w:val="single" w:sz="4" w:space="0" w:color="auto"/>
            </w:tcBorders>
          </w:tcPr>
          <w:p w14:paraId="57997E1B"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Borders>
              <w:top w:val="single" w:sz="4" w:space="0" w:color="auto"/>
            </w:tcBorders>
          </w:tcPr>
          <w:p w14:paraId="3687B145" w14:textId="2CFBC927"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F</w:t>
            </w:r>
          </w:p>
        </w:tc>
        <w:tc>
          <w:tcPr>
            <w:tcW w:w="1362" w:type="dxa"/>
            <w:tcBorders>
              <w:top w:val="single" w:sz="4" w:space="0" w:color="auto"/>
            </w:tcBorders>
          </w:tcPr>
          <w:p w14:paraId="0EA86748" w14:textId="7709BEF4"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c>
          <w:tcPr>
            <w:tcW w:w="1511" w:type="dxa"/>
            <w:tcBorders>
              <w:top w:val="single" w:sz="4" w:space="0" w:color="auto"/>
            </w:tcBorders>
          </w:tcPr>
          <w:p w14:paraId="6D8EE60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Borders>
              <w:top w:val="single" w:sz="4" w:space="0" w:color="auto"/>
            </w:tcBorders>
          </w:tcPr>
          <w:p w14:paraId="1E1AC50D" w14:textId="0EA30E46"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r>
      <w:tr w:rsidR="0070629E" w:rsidRPr="007A0B8A" w14:paraId="6A03024F" w14:textId="77777777" w:rsidTr="00C273B1">
        <w:tc>
          <w:tcPr>
            <w:tcW w:w="1363" w:type="dxa"/>
          </w:tcPr>
          <w:p w14:paraId="01D03F8B"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1</w:t>
            </w:r>
          </w:p>
        </w:tc>
        <w:tc>
          <w:tcPr>
            <w:tcW w:w="1362" w:type="dxa"/>
          </w:tcPr>
          <w:p w14:paraId="2D2260EF"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1AED7577" w14:textId="3778C77E"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Y</w:t>
            </w:r>
          </w:p>
        </w:tc>
        <w:tc>
          <w:tcPr>
            <w:tcW w:w="1362" w:type="dxa"/>
          </w:tcPr>
          <w:p w14:paraId="22C00909" w14:textId="4135B152"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c>
          <w:tcPr>
            <w:tcW w:w="1511" w:type="dxa"/>
          </w:tcPr>
          <w:p w14:paraId="3C275797"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4C5813F9" w14:textId="3687F366"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p>
        </w:tc>
      </w:tr>
      <w:tr w:rsidR="0070629E" w:rsidRPr="007A0B8A" w14:paraId="2C47F405" w14:textId="77777777" w:rsidTr="00C273B1">
        <w:tc>
          <w:tcPr>
            <w:tcW w:w="1363" w:type="dxa"/>
          </w:tcPr>
          <w:p w14:paraId="107C7C26"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p>
        </w:tc>
        <w:tc>
          <w:tcPr>
            <w:tcW w:w="1362" w:type="dxa"/>
          </w:tcPr>
          <w:p w14:paraId="12B3836B"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0BC54989"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2AA2BFF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40AA8313"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687359C6" w14:textId="77777777"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p>
        </w:tc>
      </w:tr>
      <w:tr w:rsidR="0070629E" w:rsidRPr="007A0B8A" w14:paraId="677A8DA6" w14:textId="77777777" w:rsidTr="00C273B1">
        <w:tc>
          <w:tcPr>
            <w:tcW w:w="1363" w:type="dxa"/>
          </w:tcPr>
          <w:p w14:paraId="5F693DA7"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3</w:t>
            </w:r>
          </w:p>
        </w:tc>
        <w:tc>
          <w:tcPr>
            <w:tcW w:w="1362" w:type="dxa"/>
          </w:tcPr>
          <w:p w14:paraId="636F27B4"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3A52FDC8" w14:textId="5CA28CEA"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F</w:t>
            </w:r>
          </w:p>
        </w:tc>
        <w:tc>
          <w:tcPr>
            <w:tcW w:w="1362" w:type="dxa"/>
          </w:tcPr>
          <w:p w14:paraId="1CDEAFE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260E3CDB" w14:textId="01DC6DD0"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F</w:t>
            </w:r>
          </w:p>
        </w:tc>
        <w:tc>
          <w:tcPr>
            <w:tcW w:w="1306" w:type="dxa"/>
          </w:tcPr>
          <w:p w14:paraId="0B41698A"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0629E" w:rsidRPr="007A0B8A" w14:paraId="30F16632" w14:textId="77777777" w:rsidTr="00C273B1">
        <w:tc>
          <w:tcPr>
            <w:tcW w:w="1363" w:type="dxa"/>
          </w:tcPr>
          <w:p w14:paraId="6399142F"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4</w:t>
            </w:r>
          </w:p>
        </w:tc>
        <w:tc>
          <w:tcPr>
            <w:tcW w:w="1362" w:type="dxa"/>
          </w:tcPr>
          <w:p w14:paraId="02A84B16"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0D552FB6" w14:textId="4A21FAEF"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Y</w:t>
            </w:r>
          </w:p>
        </w:tc>
        <w:tc>
          <w:tcPr>
            <w:tcW w:w="1362" w:type="dxa"/>
          </w:tcPr>
          <w:p w14:paraId="18140CBF"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5439CBA0"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4845985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0629E" w:rsidRPr="007A0B8A" w14:paraId="4A259EEC" w14:textId="77777777" w:rsidTr="00C273B1">
        <w:tc>
          <w:tcPr>
            <w:tcW w:w="1363" w:type="dxa"/>
          </w:tcPr>
          <w:p w14:paraId="37EA4EED"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5</w:t>
            </w:r>
          </w:p>
        </w:tc>
        <w:tc>
          <w:tcPr>
            <w:tcW w:w="1362" w:type="dxa"/>
          </w:tcPr>
          <w:p w14:paraId="32E2ADDE"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3D34FA56"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3474832B"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74D8DEDC" w14:textId="05210C9A"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F</w:t>
            </w:r>
          </w:p>
        </w:tc>
        <w:tc>
          <w:tcPr>
            <w:tcW w:w="1306" w:type="dxa"/>
          </w:tcPr>
          <w:p w14:paraId="3EEAA0BF" w14:textId="1EF6F816"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r>
      <w:tr w:rsidR="0070629E" w:rsidRPr="007A0B8A" w14:paraId="582FE98C" w14:textId="77777777" w:rsidTr="00C273B1">
        <w:tc>
          <w:tcPr>
            <w:tcW w:w="1363" w:type="dxa"/>
          </w:tcPr>
          <w:p w14:paraId="204E8DEA"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lastRenderedPageBreak/>
              <w:t>6</w:t>
            </w:r>
          </w:p>
        </w:tc>
        <w:tc>
          <w:tcPr>
            <w:tcW w:w="1362" w:type="dxa"/>
          </w:tcPr>
          <w:p w14:paraId="00A71D1C"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26145925"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75ACAD17"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7C795016"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550266D5"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0629E" w:rsidRPr="007A0B8A" w14:paraId="41291E61" w14:textId="77777777" w:rsidTr="00C273B1">
        <w:tc>
          <w:tcPr>
            <w:tcW w:w="1363" w:type="dxa"/>
          </w:tcPr>
          <w:p w14:paraId="411F767A"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7</w:t>
            </w:r>
          </w:p>
        </w:tc>
        <w:tc>
          <w:tcPr>
            <w:tcW w:w="1362" w:type="dxa"/>
          </w:tcPr>
          <w:p w14:paraId="6F10FF4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7A1D781D"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5795FB87"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2FDF41C9" w14:textId="04517D1A"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kern w:val="2"/>
                <w:sz w:val="21"/>
                <w:szCs w:val="21"/>
                <w:lang w:val="zh-CN"/>
              </w:rPr>
              <w:t>F</w:t>
            </w:r>
          </w:p>
        </w:tc>
        <w:tc>
          <w:tcPr>
            <w:tcW w:w="1306" w:type="dxa"/>
          </w:tcPr>
          <w:p w14:paraId="22EB8A66" w14:textId="77777777"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r>
      <w:tr w:rsidR="0070629E" w:rsidRPr="007A0B8A" w14:paraId="5F34ED1F" w14:textId="77777777" w:rsidTr="00C273B1">
        <w:tc>
          <w:tcPr>
            <w:tcW w:w="1363" w:type="dxa"/>
          </w:tcPr>
          <w:p w14:paraId="617F5956"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8</w:t>
            </w:r>
          </w:p>
        </w:tc>
        <w:tc>
          <w:tcPr>
            <w:tcW w:w="1362" w:type="dxa"/>
          </w:tcPr>
          <w:p w14:paraId="6D9319DF"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3F5473DA"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25ED4525"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1A8252D8"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14B0D701"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0629E" w:rsidRPr="007A0B8A" w14:paraId="280808F7" w14:textId="77777777" w:rsidTr="00C273B1">
        <w:tc>
          <w:tcPr>
            <w:tcW w:w="1363" w:type="dxa"/>
          </w:tcPr>
          <w:p w14:paraId="0C799B1A"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9</w:t>
            </w:r>
          </w:p>
        </w:tc>
        <w:tc>
          <w:tcPr>
            <w:tcW w:w="1362" w:type="dxa"/>
          </w:tcPr>
          <w:p w14:paraId="303FE9F2"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w:t>
            </w:r>
          </w:p>
        </w:tc>
        <w:tc>
          <w:tcPr>
            <w:tcW w:w="1392" w:type="dxa"/>
          </w:tcPr>
          <w:p w14:paraId="1EFEB6EB"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62" w:type="dxa"/>
          </w:tcPr>
          <w:p w14:paraId="2CBC0C38"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c>
          <w:tcPr>
            <w:tcW w:w="1511" w:type="dxa"/>
          </w:tcPr>
          <w:p w14:paraId="452D98AF"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kern w:val="2"/>
                <w:sz w:val="21"/>
                <w:szCs w:val="21"/>
                <w:lang w:val="zh-CN"/>
              </w:rPr>
              <w:t>Y</w:t>
            </w:r>
          </w:p>
        </w:tc>
        <w:tc>
          <w:tcPr>
            <w:tcW w:w="1306" w:type="dxa"/>
          </w:tcPr>
          <w:p w14:paraId="01475156"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0</w:t>
            </w:r>
          </w:p>
        </w:tc>
      </w:tr>
      <w:tr w:rsidR="0070629E" w:rsidRPr="007A0B8A" w14:paraId="50EF7FD4" w14:textId="77777777" w:rsidTr="00C273B1">
        <w:tc>
          <w:tcPr>
            <w:tcW w:w="1363" w:type="dxa"/>
            <w:tcBorders>
              <w:bottom w:val="single" w:sz="12" w:space="0" w:color="auto"/>
            </w:tcBorders>
          </w:tcPr>
          <w:p w14:paraId="574CB276" w14:textId="77777777" w:rsidR="0070629E" w:rsidRPr="007A0B8A" w:rsidRDefault="0070629E" w:rsidP="00C273B1">
            <w:pP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总计</w:t>
            </w:r>
          </w:p>
        </w:tc>
        <w:tc>
          <w:tcPr>
            <w:tcW w:w="1362" w:type="dxa"/>
            <w:tcBorders>
              <w:bottom w:val="single" w:sz="12" w:space="0" w:color="auto"/>
            </w:tcBorders>
          </w:tcPr>
          <w:p w14:paraId="34675031" w14:textId="77777777" w:rsidR="0070629E" w:rsidRPr="007A0B8A" w:rsidRDefault="0070629E" w:rsidP="00C273B1">
            <w:pPr>
              <w:jc w:val="center"/>
              <w:rPr>
                <w:rFonts w:ascii="Times New Roman" w:eastAsia="楷体_GB2312" w:hAnsi="Times New Roman" w:cs="Times New Roman"/>
                <w:kern w:val="2"/>
                <w:sz w:val="21"/>
                <w:szCs w:val="21"/>
                <w:lang w:val="zh-CN"/>
              </w:rPr>
            </w:pPr>
            <w:r w:rsidRPr="007A0B8A">
              <w:rPr>
                <w:rFonts w:ascii="Times New Roman" w:eastAsia="楷体_GB2312" w:hAnsi="Times New Roman" w:cs="Times New Roman" w:hint="eastAsia"/>
                <w:kern w:val="2"/>
                <w:sz w:val="21"/>
                <w:szCs w:val="21"/>
                <w:lang w:val="zh-CN"/>
              </w:rPr>
              <w:t>2</w:t>
            </w:r>
            <w:r w:rsidRPr="007A0B8A">
              <w:rPr>
                <w:rFonts w:ascii="Times New Roman" w:eastAsia="楷体_GB2312" w:hAnsi="Times New Roman" w:cs="Times New Roman"/>
                <w:kern w:val="2"/>
                <w:sz w:val="21"/>
                <w:szCs w:val="21"/>
                <w:lang w:val="zh-CN"/>
              </w:rPr>
              <w:t>40</w:t>
            </w:r>
          </w:p>
        </w:tc>
        <w:tc>
          <w:tcPr>
            <w:tcW w:w="1392" w:type="dxa"/>
            <w:tcBorders>
              <w:bottom w:val="single" w:sz="12" w:space="0" w:color="auto"/>
            </w:tcBorders>
          </w:tcPr>
          <w:p w14:paraId="7A7C3892" w14:textId="07FFDDF8"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8</w:t>
            </w:r>
          </w:p>
        </w:tc>
        <w:tc>
          <w:tcPr>
            <w:tcW w:w="1362" w:type="dxa"/>
            <w:tcBorders>
              <w:bottom w:val="single" w:sz="12" w:space="0" w:color="auto"/>
            </w:tcBorders>
          </w:tcPr>
          <w:p w14:paraId="0A9331E7" w14:textId="2E3FE58F"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p>
        </w:tc>
        <w:tc>
          <w:tcPr>
            <w:tcW w:w="1511" w:type="dxa"/>
            <w:tcBorders>
              <w:bottom w:val="single" w:sz="12" w:space="0" w:color="auto"/>
            </w:tcBorders>
          </w:tcPr>
          <w:p w14:paraId="4BEE1DF2" w14:textId="1927A0A8"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7</w:t>
            </w:r>
          </w:p>
        </w:tc>
        <w:tc>
          <w:tcPr>
            <w:tcW w:w="1306" w:type="dxa"/>
            <w:tcBorders>
              <w:bottom w:val="single" w:sz="12" w:space="0" w:color="auto"/>
            </w:tcBorders>
          </w:tcPr>
          <w:p w14:paraId="08FF9B25" w14:textId="777C371D" w:rsidR="0070629E" w:rsidRPr="007A0B8A" w:rsidRDefault="0070629E" w:rsidP="00C273B1">
            <w:pPr>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2</w:t>
            </w:r>
          </w:p>
        </w:tc>
      </w:tr>
    </w:tbl>
    <w:p w14:paraId="273C9DD2" w14:textId="5C7DB4DD" w:rsidR="007A0B8A" w:rsidRDefault="007A0B8A" w:rsidP="007A0B8A">
      <w:pPr>
        <w:widowControl/>
        <w:autoSpaceDE/>
        <w:autoSpaceDN/>
        <w:ind w:firstLine="420"/>
        <w:rPr>
          <w:rFonts w:ascii="Times New Roman" w:eastAsia="楷体_GB2312" w:hAnsi="Times New Roman" w:cs="Times New Roman"/>
          <w:kern w:val="2"/>
          <w:sz w:val="24"/>
          <w:szCs w:val="24"/>
          <w:lang w:val="zh-CN"/>
        </w:rPr>
      </w:pPr>
    </w:p>
    <w:p w14:paraId="5D905F58" w14:textId="3BD8724B" w:rsidR="002C2AB8" w:rsidRDefault="002C2AB8" w:rsidP="002C2AB8">
      <w:pPr>
        <w:widowControl/>
        <w:autoSpaceDE/>
        <w:autoSpaceDN/>
        <w:ind w:firstLine="420"/>
        <w:rPr>
          <w:rFonts w:ascii="Times New Roman" w:eastAsia="楷体_GB2312" w:hAnsi="Times New Roman" w:cs="Times New Roman"/>
          <w:kern w:val="2"/>
          <w:sz w:val="24"/>
          <w:szCs w:val="24"/>
          <w:lang w:val="zh-CN"/>
        </w:rPr>
      </w:pPr>
      <w:r w:rsidRPr="002C2AB8">
        <w:rPr>
          <w:rFonts w:ascii="Times New Roman" w:eastAsia="楷体_GB2312" w:hAnsi="Times New Roman" w:cs="Times New Roman" w:hint="eastAsia"/>
          <w:kern w:val="2"/>
          <w:sz w:val="24"/>
          <w:szCs w:val="24"/>
          <w:lang w:val="zh-CN"/>
        </w:rPr>
        <w:t>结果显示</w:t>
      </w:r>
      <w:r w:rsidRPr="002C2AB8">
        <w:rPr>
          <w:rFonts w:ascii="Times New Roman" w:eastAsia="楷体_GB2312" w:hAnsi="Times New Roman" w:cs="Times New Roman"/>
          <w:kern w:val="2"/>
          <w:sz w:val="24"/>
          <w:szCs w:val="24"/>
          <w:lang w:val="zh-CN"/>
        </w:rPr>
        <w:t>10</w:t>
      </w:r>
      <w:r w:rsidRPr="002C2AB8">
        <w:rPr>
          <w:rFonts w:ascii="Times New Roman" w:eastAsia="楷体_GB2312" w:hAnsi="Times New Roman" w:cs="Times New Roman" w:hint="eastAsia"/>
          <w:kern w:val="2"/>
          <w:sz w:val="24"/>
          <w:szCs w:val="24"/>
          <w:lang w:val="zh-CN"/>
        </w:rPr>
        <w:t>条</w:t>
      </w:r>
      <w:r w:rsidRPr="002C2AB8">
        <w:rPr>
          <w:rFonts w:ascii="Times New Roman" w:eastAsia="楷体_GB2312" w:hAnsi="Times New Roman" w:cs="Times New Roman"/>
          <w:kern w:val="2"/>
          <w:sz w:val="24"/>
          <w:szCs w:val="24"/>
          <w:lang w:val="zh-CN"/>
        </w:rPr>
        <w:t>GTCs</w:t>
      </w:r>
      <w:r w:rsidRPr="002C2AB8">
        <w:rPr>
          <w:rFonts w:ascii="Times New Roman" w:eastAsia="楷体_GB2312" w:hAnsi="Times New Roman" w:cs="Times New Roman" w:hint="eastAsia"/>
          <w:kern w:val="2"/>
          <w:sz w:val="24"/>
          <w:szCs w:val="24"/>
          <w:lang w:val="zh-CN"/>
        </w:rPr>
        <w:t>发作数据共</w:t>
      </w:r>
      <w:r w:rsidRPr="002C2AB8">
        <w:rPr>
          <w:rFonts w:ascii="Times New Roman" w:eastAsia="楷体_GB2312" w:hAnsi="Times New Roman" w:cs="Times New Roman"/>
          <w:kern w:val="2"/>
          <w:sz w:val="24"/>
          <w:szCs w:val="24"/>
          <w:lang w:val="zh-CN"/>
        </w:rPr>
        <w:t>240</w:t>
      </w:r>
      <w:r w:rsidRPr="002C2AB8">
        <w:rPr>
          <w:rFonts w:ascii="Times New Roman" w:eastAsia="楷体_GB2312" w:hAnsi="Times New Roman" w:cs="Times New Roman" w:hint="eastAsia"/>
          <w:kern w:val="2"/>
          <w:sz w:val="24"/>
          <w:szCs w:val="24"/>
          <w:lang w:val="zh-CN"/>
        </w:rPr>
        <w:t>个小时，在</w:t>
      </w:r>
      <w:r w:rsidRPr="002C2AB8">
        <w:rPr>
          <w:rFonts w:ascii="Times New Roman" w:eastAsia="楷体_GB2312" w:hAnsi="Times New Roman" w:cs="Times New Roman"/>
          <w:kern w:val="2"/>
          <w:sz w:val="24"/>
          <w:szCs w:val="24"/>
          <w:lang w:val="zh-CN"/>
        </w:rPr>
        <w:t>n</w:t>
      </w:r>
      <w:r w:rsidRPr="002C2AB8">
        <w:rPr>
          <w:rFonts w:ascii="Times New Roman" w:eastAsia="楷体_GB2312" w:hAnsi="Times New Roman" w:cs="Times New Roman" w:hint="eastAsia"/>
          <w:kern w:val="2"/>
          <w:sz w:val="24"/>
          <w:szCs w:val="24"/>
          <w:lang w:val="zh-CN"/>
        </w:rPr>
        <w:t>为</w:t>
      </w:r>
      <w:r w:rsidRPr="002C2AB8">
        <w:rPr>
          <w:rFonts w:ascii="Times New Roman" w:eastAsia="楷体_GB2312" w:hAnsi="Times New Roman" w:cs="Times New Roman"/>
          <w:kern w:val="2"/>
          <w:sz w:val="24"/>
          <w:szCs w:val="24"/>
          <w:lang w:val="zh-CN"/>
        </w:rPr>
        <w:t>9</w:t>
      </w:r>
      <w:r w:rsidRPr="002C2AB8">
        <w:rPr>
          <w:rFonts w:ascii="Times New Roman" w:eastAsia="楷体_GB2312" w:hAnsi="Times New Roman" w:cs="Times New Roman" w:hint="eastAsia"/>
          <w:kern w:val="2"/>
          <w:sz w:val="24"/>
          <w:szCs w:val="24"/>
          <w:lang w:val="zh-CN"/>
        </w:rPr>
        <w:t>秒时，</w:t>
      </w:r>
      <w:r w:rsidRPr="002C2AB8">
        <w:rPr>
          <w:rFonts w:ascii="Times New Roman" w:eastAsia="楷体_GB2312" w:hAnsi="Times New Roman" w:cs="Times New Roman"/>
          <w:kern w:val="2"/>
          <w:sz w:val="24"/>
          <w:szCs w:val="24"/>
          <w:lang w:val="zh-CN"/>
        </w:rPr>
        <w:t>SVM</w:t>
      </w:r>
      <w:r w:rsidRPr="002C2AB8">
        <w:rPr>
          <w:rFonts w:ascii="Times New Roman" w:eastAsia="楷体_GB2312" w:hAnsi="Times New Roman" w:cs="Times New Roman" w:hint="eastAsia"/>
          <w:kern w:val="2"/>
          <w:sz w:val="24"/>
          <w:szCs w:val="24"/>
          <w:lang w:val="zh-CN"/>
        </w:rPr>
        <w:t>算法能全部识别出</w:t>
      </w:r>
      <w:r w:rsidRPr="002C2AB8">
        <w:rPr>
          <w:rFonts w:ascii="Times New Roman" w:eastAsia="楷体_GB2312" w:hAnsi="Times New Roman" w:cs="Times New Roman"/>
          <w:kern w:val="2"/>
          <w:sz w:val="24"/>
          <w:szCs w:val="24"/>
          <w:lang w:val="zh-CN"/>
        </w:rPr>
        <w:t>10</w:t>
      </w:r>
      <w:r w:rsidRPr="002C2AB8">
        <w:rPr>
          <w:rFonts w:ascii="Times New Roman" w:eastAsia="楷体_GB2312" w:hAnsi="Times New Roman" w:cs="Times New Roman" w:hint="eastAsia"/>
          <w:kern w:val="2"/>
          <w:sz w:val="24"/>
          <w:szCs w:val="24"/>
          <w:lang w:val="zh-CN"/>
        </w:rPr>
        <w:t>条癫痫发作，同时有</w:t>
      </w:r>
      <w:r w:rsidRPr="002C2AB8">
        <w:rPr>
          <w:rFonts w:ascii="Times New Roman" w:eastAsia="楷体_GB2312" w:hAnsi="Times New Roman" w:cs="Times New Roman"/>
          <w:kern w:val="2"/>
          <w:sz w:val="24"/>
          <w:szCs w:val="24"/>
          <w:lang w:val="zh-CN"/>
        </w:rPr>
        <w:t>2</w:t>
      </w:r>
      <w:r w:rsidRPr="002C2AB8">
        <w:rPr>
          <w:rFonts w:ascii="Times New Roman" w:eastAsia="楷体_GB2312" w:hAnsi="Times New Roman" w:cs="Times New Roman" w:hint="eastAsia"/>
          <w:kern w:val="2"/>
          <w:sz w:val="24"/>
          <w:szCs w:val="24"/>
          <w:lang w:val="zh-CN"/>
        </w:rPr>
        <w:t>次误报；</w:t>
      </w:r>
      <w:r w:rsidRPr="002C2AB8">
        <w:rPr>
          <w:rFonts w:ascii="Times New Roman" w:eastAsia="楷体_GB2312" w:hAnsi="Times New Roman" w:cs="Times New Roman"/>
          <w:kern w:val="2"/>
          <w:sz w:val="24"/>
          <w:szCs w:val="24"/>
          <w:lang w:val="zh-CN"/>
        </w:rPr>
        <w:t>AdaBoost</w:t>
      </w:r>
      <w:r w:rsidRPr="002C2AB8">
        <w:rPr>
          <w:rFonts w:ascii="Times New Roman" w:eastAsia="楷体_GB2312" w:hAnsi="Times New Roman" w:cs="Times New Roman" w:hint="eastAsia"/>
          <w:kern w:val="2"/>
          <w:sz w:val="24"/>
          <w:szCs w:val="24"/>
          <w:lang w:val="zh-CN"/>
        </w:rPr>
        <w:t>算法能识别出</w:t>
      </w:r>
      <w:r w:rsidRPr="002C2AB8">
        <w:rPr>
          <w:rFonts w:ascii="Times New Roman" w:eastAsia="楷体_GB2312" w:hAnsi="Times New Roman" w:cs="Times New Roman"/>
          <w:kern w:val="2"/>
          <w:sz w:val="24"/>
          <w:szCs w:val="24"/>
          <w:lang w:val="zh-CN"/>
        </w:rPr>
        <w:t>7</w:t>
      </w:r>
      <w:r w:rsidRPr="002C2AB8">
        <w:rPr>
          <w:rFonts w:ascii="Times New Roman" w:eastAsia="楷体_GB2312" w:hAnsi="Times New Roman" w:cs="Times New Roman" w:hint="eastAsia"/>
          <w:kern w:val="2"/>
          <w:sz w:val="24"/>
          <w:szCs w:val="24"/>
          <w:lang w:val="zh-CN"/>
        </w:rPr>
        <w:t>条癫痫发作，同时有</w:t>
      </w:r>
      <w:r w:rsidRPr="002C2AB8">
        <w:rPr>
          <w:rFonts w:ascii="Times New Roman" w:eastAsia="楷体_GB2312" w:hAnsi="Times New Roman" w:cs="Times New Roman"/>
          <w:kern w:val="2"/>
          <w:sz w:val="24"/>
          <w:szCs w:val="24"/>
          <w:lang w:val="zh-CN"/>
        </w:rPr>
        <w:t>12</w:t>
      </w:r>
      <w:r w:rsidRPr="002C2AB8">
        <w:rPr>
          <w:rFonts w:ascii="Times New Roman" w:eastAsia="楷体_GB2312" w:hAnsi="Times New Roman" w:cs="Times New Roman" w:hint="eastAsia"/>
          <w:kern w:val="2"/>
          <w:sz w:val="24"/>
          <w:szCs w:val="24"/>
          <w:lang w:val="zh-CN"/>
        </w:rPr>
        <w:t>次误报；</w:t>
      </w:r>
      <w:r w:rsidRPr="002C2AB8">
        <w:rPr>
          <w:rFonts w:ascii="Times New Roman" w:eastAsia="楷体_GB2312" w:hAnsi="Times New Roman" w:cs="Times New Roman"/>
          <w:kern w:val="2"/>
          <w:sz w:val="24"/>
          <w:szCs w:val="24"/>
          <w:lang w:val="zh-CN"/>
        </w:rPr>
        <w:t>XGBoost</w:t>
      </w:r>
      <w:r w:rsidRPr="002C2AB8">
        <w:rPr>
          <w:rFonts w:ascii="Times New Roman" w:eastAsia="楷体_GB2312" w:hAnsi="Times New Roman" w:cs="Times New Roman" w:hint="eastAsia"/>
          <w:kern w:val="2"/>
          <w:sz w:val="24"/>
          <w:szCs w:val="24"/>
          <w:lang w:val="zh-CN"/>
        </w:rPr>
        <w:t>算法也能全部识别出，同时有</w:t>
      </w:r>
      <w:r w:rsidRPr="002C2AB8">
        <w:rPr>
          <w:rFonts w:ascii="Times New Roman" w:eastAsia="楷体_GB2312" w:hAnsi="Times New Roman" w:cs="Times New Roman"/>
          <w:kern w:val="2"/>
          <w:sz w:val="24"/>
          <w:szCs w:val="24"/>
          <w:lang w:val="zh-CN"/>
        </w:rPr>
        <w:t>7</w:t>
      </w:r>
      <w:r w:rsidRPr="002C2AB8">
        <w:rPr>
          <w:rFonts w:ascii="Times New Roman" w:eastAsia="楷体_GB2312" w:hAnsi="Times New Roman" w:cs="Times New Roman" w:hint="eastAsia"/>
          <w:kern w:val="2"/>
          <w:sz w:val="24"/>
          <w:szCs w:val="24"/>
          <w:lang w:val="zh-CN"/>
        </w:rPr>
        <w:t>次误报。在</w:t>
      </w:r>
      <w:r w:rsidRPr="002C2AB8">
        <w:rPr>
          <w:rFonts w:ascii="Times New Roman" w:eastAsia="楷体_GB2312" w:hAnsi="Times New Roman" w:cs="Times New Roman"/>
          <w:kern w:val="2"/>
          <w:sz w:val="24"/>
          <w:szCs w:val="24"/>
          <w:lang w:val="zh-CN"/>
        </w:rPr>
        <w:t>n</w:t>
      </w:r>
      <w:r w:rsidRPr="002C2AB8">
        <w:rPr>
          <w:rFonts w:ascii="Times New Roman" w:eastAsia="楷体_GB2312" w:hAnsi="Times New Roman" w:cs="Times New Roman" w:hint="eastAsia"/>
          <w:kern w:val="2"/>
          <w:sz w:val="24"/>
          <w:szCs w:val="24"/>
          <w:lang w:val="zh-CN"/>
        </w:rPr>
        <w:t>为</w:t>
      </w:r>
      <w:r w:rsidRPr="002C2AB8">
        <w:rPr>
          <w:rFonts w:ascii="Times New Roman" w:eastAsia="楷体_GB2312" w:hAnsi="Times New Roman" w:cs="Times New Roman"/>
          <w:kern w:val="2"/>
          <w:sz w:val="24"/>
          <w:szCs w:val="24"/>
          <w:lang w:val="zh-CN"/>
        </w:rPr>
        <w:t>19</w:t>
      </w:r>
      <w:r w:rsidRPr="002C2AB8">
        <w:rPr>
          <w:rFonts w:ascii="Times New Roman" w:eastAsia="楷体_GB2312" w:hAnsi="Times New Roman" w:cs="Times New Roman" w:hint="eastAsia"/>
          <w:kern w:val="2"/>
          <w:sz w:val="24"/>
          <w:szCs w:val="24"/>
          <w:lang w:val="zh-CN"/>
        </w:rPr>
        <w:t>秒时，</w:t>
      </w:r>
      <w:r w:rsidRPr="002C2AB8">
        <w:rPr>
          <w:rFonts w:ascii="Times New Roman" w:eastAsia="楷体_GB2312" w:hAnsi="Times New Roman" w:cs="Times New Roman"/>
          <w:kern w:val="2"/>
          <w:sz w:val="24"/>
          <w:szCs w:val="24"/>
          <w:lang w:val="zh-CN"/>
        </w:rPr>
        <w:t xml:space="preserve">SVM </w:t>
      </w:r>
      <w:r w:rsidRPr="002C2AB8">
        <w:rPr>
          <w:rFonts w:ascii="Times New Roman" w:eastAsia="楷体_GB2312" w:hAnsi="Times New Roman" w:cs="Times New Roman" w:hint="eastAsia"/>
          <w:kern w:val="2"/>
          <w:sz w:val="24"/>
          <w:szCs w:val="24"/>
          <w:lang w:val="zh-CN"/>
        </w:rPr>
        <w:t>算法依旧能全部识别出癫痫发作，无误报；</w:t>
      </w:r>
      <w:r w:rsidRPr="002C2AB8">
        <w:rPr>
          <w:rFonts w:ascii="Times New Roman" w:eastAsia="楷体_GB2312" w:hAnsi="Times New Roman" w:cs="Times New Roman"/>
          <w:kern w:val="2"/>
          <w:sz w:val="24"/>
          <w:szCs w:val="24"/>
          <w:lang w:val="zh-CN"/>
        </w:rPr>
        <w:t>AdaBoost</w:t>
      </w:r>
      <w:r w:rsidRPr="002C2AB8">
        <w:rPr>
          <w:rFonts w:ascii="Times New Roman" w:eastAsia="楷体_GB2312" w:hAnsi="Times New Roman" w:cs="Times New Roman" w:hint="eastAsia"/>
          <w:kern w:val="2"/>
          <w:sz w:val="24"/>
          <w:szCs w:val="24"/>
          <w:lang w:val="zh-CN"/>
        </w:rPr>
        <w:t>算法能识别出</w:t>
      </w:r>
      <w:r w:rsidRPr="002C2AB8">
        <w:rPr>
          <w:rFonts w:ascii="Times New Roman" w:eastAsia="楷体_GB2312" w:hAnsi="Times New Roman" w:cs="Times New Roman"/>
          <w:kern w:val="2"/>
          <w:sz w:val="24"/>
          <w:szCs w:val="24"/>
          <w:lang w:val="zh-CN"/>
        </w:rPr>
        <w:t>7</w:t>
      </w:r>
      <w:r w:rsidRPr="002C2AB8">
        <w:rPr>
          <w:rFonts w:ascii="Times New Roman" w:eastAsia="楷体_GB2312" w:hAnsi="Times New Roman" w:cs="Times New Roman" w:hint="eastAsia"/>
          <w:kern w:val="2"/>
          <w:sz w:val="24"/>
          <w:szCs w:val="24"/>
          <w:lang w:val="zh-CN"/>
        </w:rPr>
        <w:t>条癫痫发作，同时有</w:t>
      </w:r>
      <w:r w:rsidRPr="002C2AB8">
        <w:rPr>
          <w:rFonts w:ascii="Times New Roman" w:eastAsia="楷体_GB2312" w:hAnsi="Times New Roman" w:cs="Times New Roman"/>
          <w:kern w:val="2"/>
          <w:sz w:val="24"/>
          <w:szCs w:val="24"/>
          <w:lang w:val="zh-CN"/>
        </w:rPr>
        <w:t>9</w:t>
      </w:r>
      <w:r w:rsidRPr="002C2AB8">
        <w:rPr>
          <w:rFonts w:ascii="Times New Roman" w:eastAsia="楷体_GB2312" w:hAnsi="Times New Roman" w:cs="Times New Roman" w:hint="eastAsia"/>
          <w:kern w:val="2"/>
          <w:sz w:val="24"/>
          <w:szCs w:val="24"/>
          <w:lang w:val="zh-CN"/>
        </w:rPr>
        <w:t>次误报；</w:t>
      </w:r>
      <w:r w:rsidRPr="002C2AB8">
        <w:rPr>
          <w:rFonts w:ascii="Times New Roman" w:eastAsia="楷体_GB2312" w:hAnsi="Times New Roman" w:cs="Times New Roman"/>
          <w:kern w:val="2"/>
          <w:sz w:val="24"/>
          <w:szCs w:val="24"/>
          <w:lang w:val="zh-CN"/>
        </w:rPr>
        <w:t>XGBoost</w:t>
      </w:r>
      <w:r w:rsidRPr="002C2AB8">
        <w:rPr>
          <w:rFonts w:ascii="Times New Roman" w:eastAsia="楷体_GB2312" w:hAnsi="Times New Roman" w:cs="Times New Roman" w:hint="eastAsia"/>
          <w:kern w:val="2"/>
          <w:sz w:val="24"/>
          <w:szCs w:val="24"/>
          <w:lang w:val="zh-CN"/>
        </w:rPr>
        <w:t>算法能识别出</w:t>
      </w:r>
      <w:r w:rsidRPr="002C2AB8">
        <w:rPr>
          <w:rFonts w:ascii="Times New Roman" w:eastAsia="楷体_GB2312" w:hAnsi="Times New Roman" w:cs="Times New Roman"/>
          <w:kern w:val="2"/>
          <w:sz w:val="24"/>
          <w:szCs w:val="24"/>
          <w:lang w:val="zh-CN"/>
        </w:rPr>
        <w:t>7</w:t>
      </w:r>
      <w:r w:rsidRPr="002C2AB8">
        <w:rPr>
          <w:rFonts w:ascii="Times New Roman" w:eastAsia="楷体_GB2312" w:hAnsi="Times New Roman" w:cs="Times New Roman" w:hint="eastAsia"/>
          <w:kern w:val="2"/>
          <w:sz w:val="24"/>
          <w:szCs w:val="24"/>
          <w:lang w:val="zh-CN"/>
        </w:rPr>
        <w:t>条癫痫发作，误报次数为</w:t>
      </w:r>
      <w:r w:rsidRPr="002C2AB8">
        <w:rPr>
          <w:rFonts w:ascii="Times New Roman" w:eastAsia="楷体_GB2312" w:hAnsi="Times New Roman" w:cs="Times New Roman"/>
          <w:kern w:val="2"/>
          <w:sz w:val="24"/>
          <w:szCs w:val="24"/>
          <w:lang w:val="zh-CN"/>
        </w:rPr>
        <w:t>2</w:t>
      </w:r>
      <w:r w:rsidRPr="002C2AB8">
        <w:rPr>
          <w:rFonts w:ascii="Times New Roman" w:eastAsia="楷体_GB2312" w:hAnsi="Times New Roman" w:cs="Times New Roman" w:hint="eastAsia"/>
          <w:kern w:val="2"/>
          <w:sz w:val="24"/>
          <w:szCs w:val="24"/>
          <w:lang w:val="zh-CN"/>
        </w:rPr>
        <w:t>次，并由此计算出</w:t>
      </w:r>
      <w:r w:rsidRPr="002C2AB8">
        <w:rPr>
          <w:rFonts w:ascii="Times New Roman" w:eastAsia="楷体_GB2312" w:hAnsi="Times New Roman" w:cs="Times New Roman"/>
          <w:kern w:val="2"/>
          <w:sz w:val="24"/>
          <w:szCs w:val="24"/>
          <w:lang w:val="zh-CN"/>
        </w:rPr>
        <w:t>ARR</w:t>
      </w:r>
      <w:r w:rsidRPr="002C2AB8">
        <w:rPr>
          <w:rFonts w:ascii="Times New Roman" w:eastAsia="楷体_GB2312" w:hAnsi="Times New Roman" w:cs="Times New Roman" w:hint="eastAsia"/>
          <w:kern w:val="2"/>
          <w:sz w:val="24"/>
          <w:szCs w:val="24"/>
          <w:lang w:val="zh-CN"/>
        </w:rPr>
        <w:t>值。由于预测识别的样本量不足，于是在小发作数据中取了</w:t>
      </w:r>
      <w:r w:rsidRPr="002C2AB8">
        <w:rPr>
          <w:rFonts w:ascii="Times New Roman" w:eastAsia="楷体_GB2312" w:hAnsi="Times New Roman" w:cs="Times New Roman"/>
          <w:kern w:val="2"/>
          <w:sz w:val="24"/>
          <w:szCs w:val="24"/>
          <w:lang w:val="zh-CN"/>
        </w:rPr>
        <w:t>15</w:t>
      </w:r>
      <w:r w:rsidRPr="002C2AB8">
        <w:rPr>
          <w:rFonts w:ascii="Times New Roman" w:eastAsia="楷体_GB2312" w:hAnsi="Times New Roman" w:cs="Times New Roman" w:hint="eastAsia"/>
          <w:kern w:val="2"/>
          <w:sz w:val="24"/>
          <w:szCs w:val="24"/>
          <w:lang w:val="zh-CN"/>
        </w:rPr>
        <w:t>条数据，其中每条均是</w:t>
      </w:r>
      <w:r w:rsidRPr="002C2AB8">
        <w:rPr>
          <w:rFonts w:ascii="Times New Roman" w:eastAsia="楷体_GB2312" w:hAnsi="Times New Roman" w:cs="Times New Roman"/>
          <w:kern w:val="2"/>
          <w:sz w:val="24"/>
          <w:szCs w:val="24"/>
          <w:lang w:val="zh-CN"/>
        </w:rPr>
        <w:t>24h</w:t>
      </w:r>
      <w:r w:rsidRPr="002C2AB8">
        <w:rPr>
          <w:rFonts w:ascii="Times New Roman" w:eastAsia="楷体_GB2312" w:hAnsi="Times New Roman" w:cs="Times New Roman" w:hint="eastAsia"/>
          <w:kern w:val="2"/>
          <w:sz w:val="24"/>
          <w:szCs w:val="24"/>
          <w:lang w:val="zh-CN"/>
        </w:rPr>
        <w:t>，忽略是否能准确识别报警，只统计其误报次数，其结果见表</w:t>
      </w:r>
      <w:r w:rsidRPr="002C2AB8">
        <w:rPr>
          <w:rFonts w:ascii="Times New Roman" w:eastAsia="楷体_GB2312" w:hAnsi="Times New Roman" w:cs="Times New Roman"/>
          <w:kern w:val="2"/>
          <w:sz w:val="24"/>
          <w:szCs w:val="24"/>
          <w:lang w:val="zh-CN"/>
        </w:rPr>
        <w:t>5</w:t>
      </w:r>
      <w:r w:rsidRPr="002C2AB8">
        <w:rPr>
          <w:rFonts w:ascii="Times New Roman" w:eastAsia="楷体_GB2312" w:hAnsi="Times New Roman" w:cs="Times New Roman" w:hint="eastAsia"/>
          <w:kern w:val="2"/>
          <w:sz w:val="24"/>
          <w:szCs w:val="24"/>
          <w:lang w:val="zh-CN"/>
        </w:rPr>
        <w:t>，根据共</w:t>
      </w:r>
      <w:r w:rsidRPr="002C2AB8">
        <w:rPr>
          <w:rFonts w:ascii="Times New Roman" w:eastAsia="楷体_GB2312" w:hAnsi="Times New Roman" w:cs="Times New Roman"/>
          <w:kern w:val="2"/>
          <w:sz w:val="24"/>
          <w:szCs w:val="24"/>
          <w:lang w:val="zh-CN"/>
        </w:rPr>
        <w:t>25</w:t>
      </w:r>
      <w:r w:rsidRPr="002C2AB8">
        <w:rPr>
          <w:rFonts w:ascii="Times New Roman" w:eastAsia="楷体_GB2312" w:hAnsi="Times New Roman" w:cs="Times New Roman" w:hint="eastAsia"/>
          <w:kern w:val="2"/>
          <w:sz w:val="24"/>
          <w:szCs w:val="24"/>
          <w:lang w:val="zh-CN"/>
        </w:rPr>
        <w:t>天的数据结果计算出</w:t>
      </w:r>
      <w:r w:rsidRPr="002C2AB8">
        <w:rPr>
          <w:rFonts w:ascii="Times New Roman" w:eastAsia="楷体_GB2312" w:hAnsi="Times New Roman" w:cs="Times New Roman" w:hint="eastAsia"/>
          <w:kern w:val="2"/>
          <w:sz w:val="24"/>
          <w:szCs w:val="24"/>
          <w:lang w:val="zh-CN"/>
        </w:rPr>
        <w:t xml:space="preserve"> </w:t>
      </w:r>
      <w:r w:rsidRPr="002C2AB8">
        <w:rPr>
          <w:rFonts w:ascii="Times New Roman" w:eastAsia="楷体_GB2312" w:hAnsi="Times New Roman" w:cs="Times New Roman"/>
          <w:kern w:val="2"/>
          <w:sz w:val="24"/>
          <w:szCs w:val="24"/>
          <w:lang w:val="zh-CN"/>
        </w:rPr>
        <w:t xml:space="preserve">FRR </w:t>
      </w:r>
      <w:r w:rsidRPr="002C2AB8">
        <w:rPr>
          <w:rFonts w:ascii="Times New Roman" w:eastAsia="楷体_GB2312" w:hAnsi="Times New Roman" w:cs="Times New Roman" w:hint="eastAsia"/>
          <w:kern w:val="2"/>
          <w:sz w:val="24"/>
          <w:szCs w:val="24"/>
          <w:lang w:val="zh-CN"/>
        </w:rPr>
        <w:t>值，如下表</w:t>
      </w:r>
      <w:r w:rsidRPr="002C2AB8">
        <w:rPr>
          <w:rFonts w:ascii="Times New Roman" w:eastAsia="楷体_GB2312" w:hAnsi="Times New Roman" w:cs="Times New Roman"/>
          <w:kern w:val="2"/>
          <w:sz w:val="24"/>
          <w:szCs w:val="24"/>
          <w:lang w:val="zh-CN"/>
        </w:rPr>
        <w:t>6</w:t>
      </w:r>
      <w:r w:rsidRPr="002C2AB8">
        <w:rPr>
          <w:rFonts w:ascii="Times New Roman" w:eastAsia="楷体_GB2312" w:hAnsi="Times New Roman" w:cs="Times New Roman" w:hint="eastAsia"/>
          <w:kern w:val="2"/>
          <w:sz w:val="24"/>
          <w:szCs w:val="24"/>
          <w:lang w:val="zh-CN"/>
        </w:rPr>
        <w:t>所示。</w:t>
      </w:r>
    </w:p>
    <w:p w14:paraId="0561FECA" w14:textId="14DC3261"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表</w:t>
      </w:r>
      <w:r w:rsidRPr="00381E40">
        <w:rPr>
          <w:rFonts w:ascii="Times New Roman" w:eastAsia="楷体_GB2312" w:hAnsi="Times New Roman" w:cs="Times New Roman" w:hint="eastAsia"/>
          <w:kern w:val="2"/>
          <w:sz w:val="21"/>
          <w:szCs w:val="21"/>
          <w:lang w:val="zh-CN"/>
        </w:rPr>
        <w:t xml:space="preserve"> </w:t>
      </w:r>
      <w:r w:rsidRPr="00381E40">
        <w:rPr>
          <w:rFonts w:ascii="Times New Roman" w:eastAsia="楷体_GB2312" w:hAnsi="Times New Roman" w:cs="Times New Roman"/>
          <w:kern w:val="2"/>
          <w:sz w:val="21"/>
          <w:szCs w:val="21"/>
          <w:lang w:val="zh-CN"/>
        </w:rPr>
        <w:t xml:space="preserve">5 </w:t>
      </w:r>
      <w:r w:rsidRPr="00381E40">
        <w:rPr>
          <w:rFonts w:ascii="Times New Roman" w:eastAsia="楷体_GB2312" w:hAnsi="Times New Roman" w:cs="Times New Roman" w:hint="eastAsia"/>
          <w:kern w:val="2"/>
          <w:sz w:val="21"/>
          <w:szCs w:val="21"/>
          <w:lang w:val="zh-CN"/>
        </w:rPr>
        <w:t>误报次数汇总</w:t>
      </w:r>
    </w:p>
    <w:p w14:paraId="79A57AA3" w14:textId="1B782CF4" w:rsidR="00381E40" w:rsidRPr="00381E40" w:rsidRDefault="00381E40" w:rsidP="00381E40">
      <w:pPr>
        <w:widowControl/>
        <w:autoSpaceDE/>
        <w:autoSpaceDN/>
        <w:ind w:firstLine="420"/>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Tab.5 Summary of false positives</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2C2AB8" w:rsidRPr="00381E40" w14:paraId="37DA92E7" w14:textId="77777777" w:rsidTr="00381E40">
        <w:tc>
          <w:tcPr>
            <w:tcW w:w="2074" w:type="dxa"/>
            <w:tcBorders>
              <w:top w:val="single" w:sz="12" w:space="0" w:color="000000" w:themeColor="text1"/>
              <w:bottom w:val="single" w:sz="6" w:space="0" w:color="000000" w:themeColor="text1"/>
            </w:tcBorders>
          </w:tcPr>
          <w:p w14:paraId="2AC1112C" w14:textId="6DEDBC8E"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算法</w:t>
            </w:r>
          </w:p>
        </w:tc>
        <w:tc>
          <w:tcPr>
            <w:tcW w:w="2074" w:type="dxa"/>
            <w:tcBorders>
              <w:top w:val="single" w:sz="12" w:space="0" w:color="000000" w:themeColor="text1"/>
              <w:bottom w:val="single" w:sz="6" w:space="0" w:color="000000" w:themeColor="text1"/>
            </w:tcBorders>
          </w:tcPr>
          <w:p w14:paraId="4BBC832D" w14:textId="0B734F01"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1</w:t>
            </w:r>
            <w:r w:rsidRPr="00381E40">
              <w:rPr>
                <w:rFonts w:ascii="Times New Roman" w:eastAsia="楷体_GB2312" w:hAnsi="Times New Roman" w:cs="Times New Roman"/>
                <w:kern w:val="2"/>
                <w:sz w:val="21"/>
                <w:szCs w:val="21"/>
                <w:lang w:val="zh-CN"/>
              </w:rPr>
              <w:t>5</w:t>
            </w:r>
            <w:r w:rsidRPr="00381E40">
              <w:rPr>
                <w:rFonts w:ascii="Times New Roman" w:eastAsia="楷体_GB2312" w:hAnsi="Times New Roman" w:cs="Times New Roman" w:hint="eastAsia"/>
                <w:kern w:val="2"/>
                <w:sz w:val="21"/>
                <w:szCs w:val="21"/>
                <w:lang w:val="zh-CN"/>
              </w:rPr>
              <w:t>条数据误报次数</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w:t>
            </w:r>
            <w:r w:rsidRPr="00381E40">
              <w:rPr>
                <w:rFonts w:ascii="Times New Roman" w:eastAsia="楷体_GB2312" w:hAnsi="Times New Roman" w:cs="Times New Roman" w:hint="eastAsia"/>
                <w:kern w:val="2"/>
                <w:sz w:val="21"/>
                <w:szCs w:val="21"/>
                <w:lang w:val="zh-CN"/>
              </w:rPr>
              <w:t>次</w:t>
            </w:r>
            <w:r w:rsidRPr="00381E40">
              <w:rPr>
                <w:rFonts w:ascii="Times New Roman" w:eastAsia="楷体_GB2312" w:hAnsi="Times New Roman" w:cs="Times New Roman"/>
                <w:kern w:val="2"/>
                <w:sz w:val="21"/>
                <w:szCs w:val="21"/>
                <w:lang w:val="zh-CN"/>
              </w:rPr>
              <w:t>)</w:t>
            </w:r>
          </w:p>
        </w:tc>
        <w:tc>
          <w:tcPr>
            <w:tcW w:w="2074" w:type="dxa"/>
            <w:tcBorders>
              <w:top w:val="single" w:sz="12" w:space="0" w:color="000000" w:themeColor="text1"/>
              <w:bottom w:val="single" w:sz="6" w:space="0" w:color="000000" w:themeColor="text1"/>
            </w:tcBorders>
          </w:tcPr>
          <w:p w14:paraId="1A01260C" w14:textId="09D23CD5"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1</w:t>
            </w:r>
            <w:r w:rsidRPr="00381E40">
              <w:rPr>
                <w:rFonts w:ascii="Times New Roman" w:eastAsia="楷体_GB2312" w:hAnsi="Times New Roman" w:cs="Times New Roman"/>
                <w:kern w:val="2"/>
                <w:sz w:val="21"/>
                <w:szCs w:val="21"/>
                <w:lang w:val="zh-CN"/>
              </w:rPr>
              <w:t>0</w:t>
            </w:r>
            <w:r w:rsidRPr="00381E40">
              <w:rPr>
                <w:rFonts w:ascii="Times New Roman" w:eastAsia="楷体_GB2312" w:hAnsi="Times New Roman" w:cs="Times New Roman" w:hint="eastAsia"/>
                <w:kern w:val="2"/>
                <w:sz w:val="21"/>
                <w:szCs w:val="21"/>
                <w:lang w:val="zh-CN"/>
              </w:rPr>
              <w:t>条数据误报次数</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w:t>
            </w:r>
            <w:r w:rsidRPr="00381E40">
              <w:rPr>
                <w:rFonts w:ascii="Times New Roman" w:eastAsia="楷体_GB2312" w:hAnsi="Times New Roman" w:cs="Times New Roman" w:hint="eastAsia"/>
                <w:kern w:val="2"/>
                <w:sz w:val="21"/>
                <w:szCs w:val="21"/>
                <w:lang w:val="zh-CN"/>
              </w:rPr>
              <w:t>次</w:t>
            </w:r>
            <w:r w:rsidRPr="00381E40">
              <w:rPr>
                <w:rFonts w:ascii="Times New Roman" w:eastAsia="楷体_GB2312" w:hAnsi="Times New Roman" w:cs="Times New Roman"/>
                <w:kern w:val="2"/>
                <w:sz w:val="21"/>
                <w:szCs w:val="21"/>
                <w:lang w:val="zh-CN"/>
              </w:rPr>
              <w:t>)</w:t>
            </w:r>
          </w:p>
        </w:tc>
        <w:tc>
          <w:tcPr>
            <w:tcW w:w="2074" w:type="dxa"/>
            <w:tcBorders>
              <w:top w:val="single" w:sz="12" w:space="0" w:color="000000" w:themeColor="text1"/>
              <w:bottom w:val="single" w:sz="6" w:space="0" w:color="000000" w:themeColor="text1"/>
            </w:tcBorders>
          </w:tcPr>
          <w:p w14:paraId="391D65E3" w14:textId="30EA1152"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总计次数</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w:t>
            </w:r>
            <w:r w:rsidRPr="00381E40">
              <w:rPr>
                <w:rFonts w:ascii="Times New Roman" w:eastAsia="楷体_GB2312" w:hAnsi="Times New Roman" w:cs="Times New Roman" w:hint="eastAsia"/>
                <w:kern w:val="2"/>
                <w:sz w:val="21"/>
                <w:szCs w:val="21"/>
                <w:lang w:val="zh-CN"/>
              </w:rPr>
              <w:t>次</w:t>
            </w:r>
            <w:r w:rsidRPr="00381E40">
              <w:rPr>
                <w:rFonts w:ascii="Times New Roman" w:eastAsia="楷体_GB2312" w:hAnsi="Times New Roman" w:cs="Times New Roman"/>
                <w:kern w:val="2"/>
                <w:sz w:val="21"/>
                <w:szCs w:val="21"/>
                <w:lang w:val="zh-CN"/>
              </w:rPr>
              <w:t>)</w:t>
            </w:r>
          </w:p>
        </w:tc>
      </w:tr>
      <w:tr w:rsidR="002C2AB8" w:rsidRPr="00381E40" w14:paraId="5C2073B9" w14:textId="77777777" w:rsidTr="00381E40">
        <w:tc>
          <w:tcPr>
            <w:tcW w:w="2074" w:type="dxa"/>
            <w:tcBorders>
              <w:top w:val="single" w:sz="6" w:space="0" w:color="000000" w:themeColor="text1"/>
            </w:tcBorders>
          </w:tcPr>
          <w:p w14:paraId="57426ECD" w14:textId="28BB0476"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9</w:t>
            </w:r>
            <w:r w:rsidRPr="00381E40">
              <w:rPr>
                <w:rFonts w:ascii="Times New Roman" w:eastAsia="楷体_GB2312" w:hAnsi="Times New Roman" w:cs="Times New Roman" w:hint="eastAsia"/>
                <w:kern w:val="2"/>
                <w:sz w:val="21"/>
                <w:szCs w:val="21"/>
                <w:lang w:val="zh-CN"/>
              </w:rPr>
              <w:t>秒</w:t>
            </w:r>
            <w:r w:rsidRPr="00381E40">
              <w:rPr>
                <w:rFonts w:ascii="Times New Roman" w:eastAsia="楷体_GB2312" w:hAnsi="Times New Roman" w:cs="Times New Roman"/>
                <w:kern w:val="2"/>
                <w:sz w:val="21"/>
                <w:szCs w:val="21"/>
                <w:lang w:val="zh-CN"/>
              </w:rPr>
              <w:t>SVM</w:t>
            </w:r>
          </w:p>
        </w:tc>
        <w:tc>
          <w:tcPr>
            <w:tcW w:w="2074" w:type="dxa"/>
            <w:tcBorders>
              <w:top w:val="single" w:sz="6" w:space="0" w:color="000000" w:themeColor="text1"/>
            </w:tcBorders>
          </w:tcPr>
          <w:p w14:paraId="2AA181DF" w14:textId="370E7EB8"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5</w:t>
            </w:r>
          </w:p>
        </w:tc>
        <w:tc>
          <w:tcPr>
            <w:tcW w:w="2074" w:type="dxa"/>
            <w:tcBorders>
              <w:top w:val="single" w:sz="6" w:space="0" w:color="000000" w:themeColor="text1"/>
            </w:tcBorders>
          </w:tcPr>
          <w:p w14:paraId="110001DC" w14:textId="78490B5D"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p>
        </w:tc>
        <w:tc>
          <w:tcPr>
            <w:tcW w:w="2074" w:type="dxa"/>
            <w:tcBorders>
              <w:top w:val="single" w:sz="6" w:space="0" w:color="000000" w:themeColor="text1"/>
            </w:tcBorders>
          </w:tcPr>
          <w:p w14:paraId="48541117" w14:textId="62D86EBC"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7</w:t>
            </w:r>
          </w:p>
        </w:tc>
      </w:tr>
      <w:tr w:rsidR="002C2AB8" w:rsidRPr="00381E40" w14:paraId="6D3FCC1F" w14:textId="77777777" w:rsidTr="00381E40">
        <w:tc>
          <w:tcPr>
            <w:tcW w:w="2074" w:type="dxa"/>
          </w:tcPr>
          <w:p w14:paraId="64046E46" w14:textId="7B8C62D2"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1</w:t>
            </w:r>
            <w:r w:rsidRPr="00381E40">
              <w:rPr>
                <w:rFonts w:ascii="Times New Roman" w:eastAsia="楷体_GB2312" w:hAnsi="Times New Roman" w:cs="Times New Roman"/>
                <w:kern w:val="2"/>
                <w:sz w:val="21"/>
                <w:szCs w:val="21"/>
                <w:lang w:val="zh-CN"/>
              </w:rPr>
              <w:t>9</w:t>
            </w:r>
            <w:r w:rsidRPr="00381E40">
              <w:rPr>
                <w:rFonts w:ascii="Times New Roman" w:eastAsia="楷体_GB2312" w:hAnsi="Times New Roman" w:cs="Times New Roman" w:hint="eastAsia"/>
                <w:kern w:val="2"/>
                <w:sz w:val="21"/>
                <w:szCs w:val="21"/>
                <w:lang w:val="zh-CN"/>
              </w:rPr>
              <w:t>秒</w:t>
            </w:r>
            <w:r w:rsidRPr="00381E40">
              <w:rPr>
                <w:rFonts w:ascii="Times New Roman" w:eastAsia="楷体_GB2312" w:hAnsi="Times New Roman" w:cs="Times New Roman" w:hint="eastAsia"/>
                <w:kern w:val="2"/>
                <w:sz w:val="21"/>
                <w:szCs w:val="21"/>
                <w:lang w:val="zh-CN"/>
              </w:rPr>
              <w:t>S</w:t>
            </w:r>
            <w:r w:rsidRPr="00381E40">
              <w:rPr>
                <w:rFonts w:ascii="Times New Roman" w:eastAsia="楷体_GB2312" w:hAnsi="Times New Roman" w:cs="Times New Roman"/>
                <w:kern w:val="2"/>
                <w:sz w:val="21"/>
                <w:szCs w:val="21"/>
                <w:lang w:val="zh-CN"/>
              </w:rPr>
              <w:t>VM</w:t>
            </w:r>
          </w:p>
        </w:tc>
        <w:tc>
          <w:tcPr>
            <w:tcW w:w="2074" w:type="dxa"/>
          </w:tcPr>
          <w:p w14:paraId="19076D1E" w14:textId="42201F5A"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p>
        </w:tc>
        <w:tc>
          <w:tcPr>
            <w:tcW w:w="2074" w:type="dxa"/>
          </w:tcPr>
          <w:p w14:paraId="4CF1CAC6" w14:textId="2545F73B"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0</w:t>
            </w:r>
          </w:p>
        </w:tc>
        <w:tc>
          <w:tcPr>
            <w:tcW w:w="2074" w:type="dxa"/>
          </w:tcPr>
          <w:p w14:paraId="72FCF494" w14:textId="241D110B"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p>
        </w:tc>
      </w:tr>
      <w:tr w:rsidR="002C2AB8" w:rsidRPr="00381E40" w14:paraId="08F83C8C" w14:textId="77777777" w:rsidTr="00381E40">
        <w:tc>
          <w:tcPr>
            <w:tcW w:w="2074" w:type="dxa"/>
          </w:tcPr>
          <w:p w14:paraId="4386B2EE" w14:textId="214CFD96"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9</w:t>
            </w:r>
            <w:r w:rsidRPr="00381E40">
              <w:rPr>
                <w:rFonts w:ascii="Times New Roman" w:eastAsia="楷体_GB2312" w:hAnsi="Times New Roman" w:cs="Times New Roman" w:hint="eastAsia"/>
                <w:kern w:val="2"/>
                <w:sz w:val="21"/>
                <w:szCs w:val="21"/>
                <w:lang w:val="zh-CN"/>
              </w:rPr>
              <w:t>秒</w:t>
            </w:r>
            <w:r w:rsidRPr="00381E40">
              <w:rPr>
                <w:rFonts w:ascii="Times New Roman" w:eastAsia="楷体_GB2312" w:hAnsi="Times New Roman" w:cs="Times New Roman" w:hint="eastAsia"/>
                <w:kern w:val="2"/>
                <w:sz w:val="21"/>
                <w:szCs w:val="21"/>
                <w:lang w:val="zh-CN"/>
              </w:rPr>
              <w:t>X</w:t>
            </w:r>
            <w:r w:rsidRPr="00381E40">
              <w:rPr>
                <w:rFonts w:ascii="Times New Roman" w:eastAsia="楷体_GB2312" w:hAnsi="Times New Roman" w:cs="Times New Roman"/>
                <w:kern w:val="2"/>
                <w:sz w:val="21"/>
                <w:szCs w:val="21"/>
                <w:lang w:val="zh-CN"/>
              </w:rPr>
              <w:t>GB</w:t>
            </w:r>
            <w:r w:rsidRPr="00381E40">
              <w:rPr>
                <w:rFonts w:ascii="Times New Roman" w:eastAsia="楷体_GB2312" w:hAnsi="Times New Roman" w:cs="Times New Roman" w:hint="eastAsia"/>
                <w:kern w:val="2"/>
                <w:sz w:val="21"/>
                <w:szCs w:val="21"/>
                <w:lang w:val="zh-CN"/>
              </w:rPr>
              <w:t>oost</w:t>
            </w:r>
          </w:p>
        </w:tc>
        <w:tc>
          <w:tcPr>
            <w:tcW w:w="2074" w:type="dxa"/>
          </w:tcPr>
          <w:p w14:paraId="218B1D12" w14:textId="1F21D37D"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r w:rsidRPr="00381E40">
              <w:rPr>
                <w:rFonts w:ascii="Times New Roman" w:eastAsia="楷体_GB2312" w:hAnsi="Times New Roman" w:cs="Times New Roman"/>
                <w:kern w:val="2"/>
                <w:sz w:val="21"/>
                <w:szCs w:val="21"/>
                <w:lang w:val="zh-CN"/>
              </w:rPr>
              <w:t>2</w:t>
            </w:r>
          </w:p>
        </w:tc>
        <w:tc>
          <w:tcPr>
            <w:tcW w:w="2074" w:type="dxa"/>
          </w:tcPr>
          <w:p w14:paraId="70E6EF63" w14:textId="082A636F"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7</w:t>
            </w:r>
          </w:p>
        </w:tc>
        <w:tc>
          <w:tcPr>
            <w:tcW w:w="2074" w:type="dxa"/>
          </w:tcPr>
          <w:p w14:paraId="667A9D7A" w14:textId="1296C2DA"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r w:rsidRPr="00381E40">
              <w:rPr>
                <w:rFonts w:ascii="Times New Roman" w:eastAsia="楷体_GB2312" w:hAnsi="Times New Roman" w:cs="Times New Roman"/>
                <w:kern w:val="2"/>
                <w:sz w:val="21"/>
                <w:szCs w:val="21"/>
                <w:lang w:val="zh-CN"/>
              </w:rPr>
              <w:t>9</w:t>
            </w:r>
          </w:p>
        </w:tc>
      </w:tr>
      <w:tr w:rsidR="002C2AB8" w:rsidRPr="00381E40" w14:paraId="4658A841" w14:textId="77777777" w:rsidTr="00381E40">
        <w:tc>
          <w:tcPr>
            <w:tcW w:w="2074" w:type="dxa"/>
          </w:tcPr>
          <w:p w14:paraId="36377790" w14:textId="7B1EBE71" w:rsidR="002C2AB8" w:rsidRPr="00381E40" w:rsidRDefault="002C2AB8"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1</w:t>
            </w:r>
            <w:r w:rsidRPr="00381E40">
              <w:rPr>
                <w:rFonts w:ascii="Times New Roman" w:eastAsia="楷体_GB2312" w:hAnsi="Times New Roman" w:cs="Times New Roman"/>
                <w:kern w:val="2"/>
                <w:sz w:val="21"/>
                <w:szCs w:val="21"/>
                <w:lang w:val="zh-CN"/>
              </w:rPr>
              <w:t>9</w:t>
            </w:r>
            <w:r w:rsidRPr="00381E40">
              <w:rPr>
                <w:rFonts w:ascii="Times New Roman" w:eastAsia="楷体_GB2312" w:hAnsi="Times New Roman" w:cs="Times New Roman" w:hint="eastAsia"/>
                <w:kern w:val="2"/>
                <w:sz w:val="21"/>
                <w:szCs w:val="21"/>
                <w:lang w:val="zh-CN"/>
              </w:rPr>
              <w:t>秒</w:t>
            </w:r>
            <w:r w:rsidRPr="00381E40">
              <w:rPr>
                <w:rFonts w:ascii="Times New Roman" w:eastAsia="楷体_GB2312" w:hAnsi="Times New Roman" w:cs="Times New Roman" w:hint="eastAsia"/>
                <w:kern w:val="2"/>
                <w:sz w:val="21"/>
                <w:szCs w:val="21"/>
                <w:lang w:val="zh-CN"/>
              </w:rPr>
              <w:t>X</w:t>
            </w:r>
            <w:r w:rsidRPr="00381E40">
              <w:rPr>
                <w:rFonts w:ascii="Times New Roman" w:eastAsia="楷体_GB2312" w:hAnsi="Times New Roman" w:cs="Times New Roman"/>
                <w:kern w:val="2"/>
                <w:sz w:val="21"/>
                <w:szCs w:val="21"/>
                <w:lang w:val="zh-CN"/>
              </w:rPr>
              <w:t>GB</w:t>
            </w:r>
            <w:r w:rsidRPr="00381E40">
              <w:rPr>
                <w:rFonts w:ascii="Times New Roman" w:eastAsia="楷体_GB2312" w:hAnsi="Times New Roman" w:cs="Times New Roman" w:hint="eastAsia"/>
                <w:kern w:val="2"/>
                <w:sz w:val="21"/>
                <w:szCs w:val="21"/>
                <w:lang w:val="zh-CN"/>
              </w:rPr>
              <w:t>oost</w:t>
            </w:r>
          </w:p>
        </w:tc>
        <w:tc>
          <w:tcPr>
            <w:tcW w:w="2074" w:type="dxa"/>
          </w:tcPr>
          <w:p w14:paraId="08F2ABB4" w14:textId="6FBB1CB4"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1</w:t>
            </w:r>
          </w:p>
        </w:tc>
        <w:tc>
          <w:tcPr>
            <w:tcW w:w="2074" w:type="dxa"/>
          </w:tcPr>
          <w:p w14:paraId="60B1CA71" w14:textId="5D355A5C"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2</w:t>
            </w:r>
          </w:p>
        </w:tc>
        <w:tc>
          <w:tcPr>
            <w:tcW w:w="2074" w:type="dxa"/>
          </w:tcPr>
          <w:p w14:paraId="1FB037C8" w14:textId="3CBDE8DB" w:rsidR="002C2AB8"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3</w:t>
            </w:r>
          </w:p>
        </w:tc>
      </w:tr>
    </w:tbl>
    <w:p w14:paraId="55AC53B2" w14:textId="77777777" w:rsidR="00381E40" w:rsidRDefault="00381E40" w:rsidP="00381E40">
      <w:pPr>
        <w:widowControl/>
        <w:autoSpaceDE/>
        <w:autoSpaceDN/>
        <w:jc w:val="center"/>
        <w:rPr>
          <w:rFonts w:ascii="Times New Roman" w:eastAsia="楷体_GB2312" w:hAnsi="Times New Roman" w:cs="Times New Roman"/>
          <w:kern w:val="2"/>
          <w:sz w:val="21"/>
          <w:szCs w:val="21"/>
          <w:lang w:val="zh-CN"/>
        </w:rPr>
      </w:pPr>
    </w:p>
    <w:p w14:paraId="5B59133C" w14:textId="0E39ACF1"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表</w:t>
      </w:r>
      <w:r w:rsidRPr="00381E40">
        <w:rPr>
          <w:rFonts w:ascii="Times New Roman" w:eastAsia="楷体_GB2312" w:hAnsi="Times New Roman" w:cs="Times New Roman" w:hint="eastAsia"/>
          <w:kern w:val="2"/>
          <w:sz w:val="21"/>
          <w:szCs w:val="21"/>
          <w:lang w:val="zh-CN"/>
        </w:rPr>
        <w:t xml:space="preserve"> </w:t>
      </w:r>
      <w:r w:rsidRPr="00381E40">
        <w:rPr>
          <w:rFonts w:ascii="Times New Roman" w:eastAsia="楷体_GB2312" w:hAnsi="Times New Roman" w:cs="Times New Roman"/>
          <w:kern w:val="2"/>
          <w:sz w:val="21"/>
          <w:szCs w:val="21"/>
          <w:lang w:val="zh-CN"/>
        </w:rPr>
        <w:t xml:space="preserve">6 ARR </w:t>
      </w:r>
      <w:r w:rsidRPr="00381E40">
        <w:rPr>
          <w:rFonts w:ascii="Times New Roman" w:eastAsia="楷体_GB2312" w:hAnsi="Times New Roman" w:cs="Times New Roman" w:hint="eastAsia"/>
          <w:kern w:val="2"/>
          <w:sz w:val="21"/>
          <w:szCs w:val="21"/>
          <w:lang w:val="zh-CN"/>
        </w:rPr>
        <w:t>和</w:t>
      </w:r>
      <w:r w:rsidRPr="00381E40">
        <w:rPr>
          <w:rFonts w:ascii="Times New Roman" w:eastAsia="楷体_GB2312" w:hAnsi="Times New Roman" w:cs="Times New Roman" w:hint="eastAsia"/>
          <w:kern w:val="2"/>
          <w:sz w:val="21"/>
          <w:szCs w:val="21"/>
          <w:lang w:val="zh-CN"/>
        </w:rPr>
        <w:t xml:space="preserve"> </w:t>
      </w:r>
      <w:r w:rsidRPr="00381E40">
        <w:rPr>
          <w:rFonts w:ascii="Times New Roman" w:eastAsia="楷体_GB2312" w:hAnsi="Times New Roman" w:cs="Times New Roman"/>
          <w:kern w:val="2"/>
          <w:sz w:val="21"/>
          <w:szCs w:val="21"/>
          <w:lang w:val="zh-CN"/>
        </w:rPr>
        <w:t xml:space="preserve">FRR </w:t>
      </w:r>
      <w:r w:rsidRPr="00381E40">
        <w:rPr>
          <w:rFonts w:ascii="Times New Roman" w:eastAsia="楷体_GB2312" w:hAnsi="Times New Roman" w:cs="Times New Roman" w:hint="eastAsia"/>
          <w:kern w:val="2"/>
          <w:sz w:val="21"/>
          <w:szCs w:val="21"/>
          <w:lang w:val="zh-CN"/>
        </w:rPr>
        <w:t>汇总</w:t>
      </w:r>
      <w:r w:rsidRPr="00381E40">
        <w:rPr>
          <w:rFonts w:ascii="Times New Roman" w:eastAsia="楷体_GB2312" w:hAnsi="Times New Roman" w:cs="Times New Roman" w:hint="eastAsia"/>
          <w:kern w:val="2"/>
          <w:sz w:val="21"/>
          <w:szCs w:val="21"/>
          <w:lang w:val="zh-CN"/>
        </w:rPr>
        <w:t xml:space="preserve"> </w:t>
      </w:r>
    </w:p>
    <w:p w14:paraId="4376471C" w14:textId="4F13ABB4" w:rsidR="002C2AB8" w:rsidRPr="00195725" w:rsidRDefault="00381E40" w:rsidP="00381E40">
      <w:pPr>
        <w:widowControl/>
        <w:autoSpaceDE/>
        <w:autoSpaceDN/>
        <w:jc w:val="center"/>
        <w:rPr>
          <w:rFonts w:ascii="Times New Roman" w:eastAsia="楷体_GB2312" w:hAnsi="Times New Roman" w:cs="Times New Roman"/>
          <w:kern w:val="2"/>
          <w:sz w:val="21"/>
          <w:szCs w:val="21"/>
        </w:rPr>
      </w:pPr>
      <w:r w:rsidRPr="00195725">
        <w:rPr>
          <w:rFonts w:ascii="Times New Roman" w:eastAsia="楷体_GB2312" w:hAnsi="Times New Roman" w:cs="Times New Roman"/>
          <w:kern w:val="2"/>
          <w:sz w:val="21"/>
          <w:szCs w:val="21"/>
        </w:rPr>
        <w:t>Tab.6 Summary of ARR and FRR</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81E40" w14:paraId="7D446693" w14:textId="77777777" w:rsidTr="00381E40">
        <w:tc>
          <w:tcPr>
            <w:tcW w:w="2765" w:type="dxa"/>
            <w:tcBorders>
              <w:top w:val="single" w:sz="12" w:space="0" w:color="000000" w:themeColor="text1"/>
              <w:bottom w:val="single" w:sz="6" w:space="0" w:color="000000" w:themeColor="text1"/>
            </w:tcBorders>
          </w:tcPr>
          <w:p w14:paraId="24EF4C2B" w14:textId="7BF10E29"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指标</w:t>
            </w:r>
          </w:p>
        </w:tc>
        <w:tc>
          <w:tcPr>
            <w:tcW w:w="2765" w:type="dxa"/>
            <w:tcBorders>
              <w:top w:val="single" w:sz="12" w:space="0" w:color="000000" w:themeColor="text1"/>
              <w:bottom w:val="single" w:sz="6" w:space="0" w:color="000000" w:themeColor="text1"/>
            </w:tcBorders>
          </w:tcPr>
          <w:p w14:paraId="0B49D6FB" w14:textId="319B4AB7"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S</w:t>
            </w:r>
            <w:r>
              <w:rPr>
                <w:rFonts w:ascii="Times New Roman" w:eastAsia="楷体_GB2312" w:hAnsi="Times New Roman" w:cs="Times New Roman"/>
                <w:kern w:val="2"/>
                <w:sz w:val="21"/>
                <w:szCs w:val="21"/>
                <w:lang w:val="zh-CN"/>
              </w:rPr>
              <w:t>VM</w:t>
            </w:r>
          </w:p>
        </w:tc>
        <w:tc>
          <w:tcPr>
            <w:tcW w:w="2766" w:type="dxa"/>
            <w:tcBorders>
              <w:top w:val="single" w:sz="12" w:space="0" w:color="000000" w:themeColor="text1"/>
              <w:bottom w:val="single" w:sz="6" w:space="0" w:color="000000" w:themeColor="text1"/>
            </w:tcBorders>
          </w:tcPr>
          <w:p w14:paraId="2AC907FE" w14:textId="5C5EBE5A"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X</w:t>
            </w:r>
            <w:r>
              <w:rPr>
                <w:rFonts w:ascii="Times New Roman" w:eastAsia="楷体_GB2312" w:hAnsi="Times New Roman" w:cs="Times New Roman"/>
                <w:kern w:val="2"/>
                <w:sz w:val="21"/>
                <w:szCs w:val="21"/>
                <w:lang w:val="zh-CN"/>
              </w:rPr>
              <w:t>GB</w:t>
            </w:r>
            <w:r>
              <w:rPr>
                <w:rFonts w:ascii="Times New Roman" w:eastAsia="楷体_GB2312" w:hAnsi="Times New Roman" w:cs="Times New Roman" w:hint="eastAsia"/>
                <w:kern w:val="2"/>
                <w:sz w:val="21"/>
                <w:szCs w:val="21"/>
                <w:lang w:val="zh-CN"/>
              </w:rPr>
              <w:t>oost</w:t>
            </w:r>
          </w:p>
        </w:tc>
      </w:tr>
      <w:tr w:rsidR="00381E40" w14:paraId="549360CA" w14:textId="77777777" w:rsidTr="00381E40">
        <w:tc>
          <w:tcPr>
            <w:tcW w:w="2765" w:type="dxa"/>
            <w:tcBorders>
              <w:top w:val="single" w:sz="6" w:space="0" w:color="000000" w:themeColor="text1"/>
            </w:tcBorders>
          </w:tcPr>
          <w:p w14:paraId="594C282E" w14:textId="77777777"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 xml:space="preserve">9 </w:t>
            </w:r>
            <w:proofErr w:type="gramStart"/>
            <w:r w:rsidRPr="00381E40">
              <w:rPr>
                <w:rFonts w:ascii="Times New Roman" w:eastAsia="楷体_GB2312" w:hAnsi="Times New Roman" w:cs="Times New Roman" w:hint="eastAsia"/>
                <w:kern w:val="2"/>
                <w:sz w:val="21"/>
                <w:szCs w:val="21"/>
                <w:lang w:val="zh-CN"/>
              </w:rPr>
              <w:t>秒预测</w:t>
            </w:r>
            <w:proofErr w:type="gramEnd"/>
            <w:r w:rsidRPr="00381E40">
              <w:rPr>
                <w:rFonts w:ascii="Times New Roman" w:eastAsia="楷体_GB2312" w:hAnsi="Times New Roman" w:cs="Times New Roman" w:hint="eastAsia"/>
                <w:kern w:val="2"/>
                <w:sz w:val="21"/>
                <w:szCs w:val="21"/>
                <w:lang w:val="zh-CN"/>
              </w:rPr>
              <w:t>敏感</w:t>
            </w:r>
            <w:r w:rsidRPr="00381E40">
              <w:rPr>
                <w:rFonts w:ascii="Times New Roman" w:eastAsia="楷体_GB2312" w:hAnsi="Times New Roman" w:cs="Times New Roman" w:hint="eastAsia"/>
                <w:kern w:val="2"/>
                <w:sz w:val="21"/>
                <w:szCs w:val="21"/>
                <w:lang w:val="zh-CN"/>
              </w:rPr>
              <w:t xml:space="preserve"> </w:t>
            </w:r>
          </w:p>
          <w:p w14:paraId="4420044C" w14:textId="59AE57A2" w:rsid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性</w:t>
            </w:r>
            <w:r w:rsidRPr="00381E40">
              <w:rPr>
                <w:rFonts w:ascii="Times New Roman" w:eastAsia="楷体_GB2312" w:hAnsi="Times New Roman" w:cs="Times New Roman"/>
                <w:kern w:val="2"/>
                <w:sz w:val="21"/>
                <w:szCs w:val="21"/>
                <w:lang w:val="zh-CN"/>
              </w:rPr>
              <w:t>,ARR</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w:t>
            </w:r>
            <w:r w:rsidRPr="00381E40">
              <w:rPr>
                <w:rFonts w:ascii="Times New Roman" w:eastAsia="楷体_GB2312" w:hAnsi="Times New Roman" w:cs="Times New Roman" w:hint="eastAsia"/>
                <w:kern w:val="2"/>
                <w:sz w:val="21"/>
                <w:szCs w:val="21"/>
                <w:lang w:val="zh-CN"/>
              </w:rPr>
              <w:t>）</w:t>
            </w:r>
          </w:p>
        </w:tc>
        <w:tc>
          <w:tcPr>
            <w:tcW w:w="2765" w:type="dxa"/>
            <w:tcBorders>
              <w:top w:val="single" w:sz="6" w:space="0" w:color="000000" w:themeColor="text1"/>
            </w:tcBorders>
          </w:tcPr>
          <w:p w14:paraId="1B51AADB" w14:textId="4642322F"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r>
              <w:rPr>
                <w:rFonts w:ascii="Times New Roman" w:eastAsia="楷体_GB2312" w:hAnsi="Times New Roman" w:cs="Times New Roman"/>
                <w:kern w:val="2"/>
                <w:sz w:val="21"/>
                <w:szCs w:val="21"/>
                <w:lang w:val="zh-CN"/>
              </w:rPr>
              <w:t>00</w:t>
            </w:r>
          </w:p>
        </w:tc>
        <w:tc>
          <w:tcPr>
            <w:tcW w:w="2766" w:type="dxa"/>
            <w:tcBorders>
              <w:top w:val="single" w:sz="6" w:space="0" w:color="000000" w:themeColor="text1"/>
            </w:tcBorders>
          </w:tcPr>
          <w:p w14:paraId="271465D5" w14:textId="1DD60D9E"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r>
              <w:rPr>
                <w:rFonts w:ascii="Times New Roman" w:eastAsia="楷体_GB2312" w:hAnsi="Times New Roman" w:cs="Times New Roman"/>
                <w:kern w:val="2"/>
                <w:sz w:val="21"/>
                <w:szCs w:val="21"/>
                <w:lang w:val="zh-CN"/>
              </w:rPr>
              <w:t>00</w:t>
            </w:r>
          </w:p>
        </w:tc>
      </w:tr>
      <w:tr w:rsidR="00381E40" w14:paraId="3C97BEE2" w14:textId="77777777" w:rsidTr="00381E40">
        <w:tc>
          <w:tcPr>
            <w:tcW w:w="2765" w:type="dxa"/>
          </w:tcPr>
          <w:p w14:paraId="1594F2B6" w14:textId="77777777"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 xml:space="preserve">9 </w:t>
            </w:r>
            <w:r w:rsidRPr="00381E40">
              <w:rPr>
                <w:rFonts w:ascii="Times New Roman" w:eastAsia="楷体_GB2312" w:hAnsi="Times New Roman" w:cs="Times New Roman" w:hint="eastAsia"/>
                <w:kern w:val="2"/>
                <w:sz w:val="21"/>
                <w:szCs w:val="21"/>
                <w:lang w:val="zh-CN"/>
              </w:rPr>
              <w:t>秒错误预测</w:t>
            </w:r>
            <w:r w:rsidRPr="00381E40">
              <w:rPr>
                <w:rFonts w:ascii="Times New Roman" w:eastAsia="楷体_GB2312" w:hAnsi="Times New Roman" w:cs="Times New Roman" w:hint="eastAsia"/>
                <w:kern w:val="2"/>
                <w:sz w:val="21"/>
                <w:szCs w:val="21"/>
                <w:lang w:val="zh-CN"/>
              </w:rPr>
              <w:t xml:space="preserve"> </w:t>
            </w:r>
          </w:p>
          <w:p w14:paraId="34F4F901" w14:textId="4464AF83" w:rsidR="00381E40" w:rsidRDefault="00381E40" w:rsidP="001C7BD4">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率</w:t>
            </w:r>
            <w:r w:rsidRPr="00381E40">
              <w:rPr>
                <w:rFonts w:ascii="Times New Roman" w:eastAsia="楷体_GB2312" w:hAnsi="Times New Roman" w:cs="Times New Roman"/>
                <w:kern w:val="2"/>
                <w:sz w:val="21"/>
                <w:szCs w:val="21"/>
                <w:lang w:val="zh-CN"/>
              </w:rPr>
              <w:t>,FRR</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d -1</w:t>
            </w:r>
            <w:r w:rsidRPr="00381E40">
              <w:rPr>
                <w:rFonts w:ascii="Times New Roman" w:eastAsia="楷体_GB2312" w:hAnsi="Times New Roman" w:cs="Times New Roman" w:hint="eastAsia"/>
                <w:kern w:val="2"/>
                <w:sz w:val="21"/>
                <w:szCs w:val="21"/>
                <w:lang w:val="zh-CN"/>
              </w:rPr>
              <w:t>）</w:t>
            </w:r>
          </w:p>
        </w:tc>
        <w:tc>
          <w:tcPr>
            <w:tcW w:w="2765" w:type="dxa"/>
          </w:tcPr>
          <w:p w14:paraId="35016A1D" w14:textId="076F119A"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.28</w:t>
            </w:r>
          </w:p>
        </w:tc>
        <w:tc>
          <w:tcPr>
            <w:tcW w:w="2766" w:type="dxa"/>
          </w:tcPr>
          <w:p w14:paraId="1250B0B5" w14:textId="377EA294"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1</w:t>
            </w:r>
            <w:r>
              <w:rPr>
                <w:rFonts w:ascii="Times New Roman" w:eastAsia="楷体_GB2312" w:hAnsi="Times New Roman" w:cs="Times New Roman"/>
                <w:kern w:val="2"/>
                <w:sz w:val="21"/>
                <w:szCs w:val="21"/>
                <w:lang w:val="zh-CN"/>
              </w:rPr>
              <w:t>.16</w:t>
            </w:r>
          </w:p>
        </w:tc>
      </w:tr>
      <w:tr w:rsidR="00381E40" w14:paraId="3436A377" w14:textId="77777777" w:rsidTr="00381E40">
        <w:tc>
          <w:tcPr>
            <w:tcW w:w="2765" w:type="dxa"/>
          </w:tcPr>
          <w:p w14:paraId="700A719C" w14:textId="77777777"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 xml:space="preserve">19 </w:t>
            </w:r>
            <w:proofErr w:type="gramStart"/>
            <w:r w:rsidRPr="00381E40">
              <w:rPr>
                <w:rFonts w:ascii="Times New Roman" w:eastAsia="楷体_GB2312" w:hAnsi="Times New Roman" w:cs="Times New Roman" w:hint="eastAsia"/>
                <w:kern w:val="2"/>
                <w:sz w:val="21"/>
                <w:szCs w:val="21"/>
                <w:lang w:val="zh-CN"/>
              </w:rPr>
              <w:t>秒预测</w:t>
            </w:r>
            <w:proofErr w:type="gramEnd"/>
            <w:r w:rsidRPr="00381E40">
              <w:rPr>
                <w:rFonts w:ascii="Times New Roman" w:eastAsia="楷体_GB2312" w:hAnsi="Times New Roman" w:cs="Times New Roman" w:hint="eastAsia"/>
                <w:kern w:val="2"/>
                <w:sz w:val="21"/>
                <w:szCs w:val="21"/>
                <w:lang w:val="zh-CN"/>
              </w:rPr>
              <w:t>敏感</w:t>
            </w:r>
            <w:r w:rsidRPr="00381E40">
              <w:rPr>
                <w:rFonts w:ascii="Times New Roman" w:eastAsia="楷体_GB2312" w:hAnsi="Times New Roman" w:cs="Times New Roman" w:hint="eastAsia"/>
                <w:kern w:val="2"/>
                <w:sz w:val="21"/>
                <w:szCs w:val="21"/>
                <w:lang w:val="zh-CN"/>
              </w:rPr>
              <w:t xml:space="preserve"> </w:t>
            </w:r>
          </w:p>
          <w:p w14:paraId="2482C79C" w14:textId="5BB56063" w:rsid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性</w:t>
            </w:r>
            <w:r w:rsidRPr="00381E40">
              <w:rPr>
                <w:rFonts w:ascii="Times New Roman" w:eastAsia="楷体_GB2312" w:hAnsi="Times New Roman" w:cs="Times New Roman"/>
                <w:kern w:val="2"/>
                <w:sz w:val="21"/>
                <w:szCs w:val="21"/>
                <w:lang w:val="zh-CN"/>
              </w:rPr>
              <w:t>,ARR</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w:t>
            </w:r>
            <w:r w:rsidRPr="00381E40">
              <w:rPr>
                <w:rFonts w:ascii="Times New Roman" w:eastAsia="楷体_GB2312" w:hAnsi="Times New Roman" w:cs="Times New Roman" w:hint="eastAsia"/>
                <w:kern w:val="2"/>
                <w:sz w:val="21"/>
                <w:szCs w:val="21"/>
                <w:lang w:val="zh-CN"/>
              </w:rPr>
              <w:t>）</w:t>
            </w:r>
          </w:p>
        </w:tc>
        <w:tc>
          <w:tcPr>
            <w:tcW w:w="2765" w:type="dxa"/>
          </w:tcPr>
          <w:p w14:paraId="4830678A" w14:textId="4D1C9140"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8</w:t>
            </w:r>
            <w:r>
              <w:rPr>
                <w:rFonts w:ascii="Times New Roman" w:eastAsia="楷体_GB2312" w:hAnsi="Times New Roman" w:cs="Times New Roman"/>
                <w:kern w:val="2"/>
                <w:sz w:val="21"/>
                <w:szCs w:val="21"/>
                <w:lang w:val="zh-CN"/>
              </w:rPr>
              <w:t>0</w:t>
            </w:r>
          </w:p>
        </w:tc>
        <w:tc>
          <w:tcPr>
            <w:tcW w:w="2766" w:type="dxa"/>
          </w:tcPr>
          <w:p w14:paraId="0400F7FF" w14:textId="142EB42E"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7</w:t>
            </w:r>
            <w:r>
              <w:rPr>
                <w:rFonts w:ascii="Times New Roman" w:eastAsia="楷体_GB2312" w:hAnsi="Times New Roman" w:cs="Times New Roman"/>
                <w:kern w:val="2"/>
                <w:sz w:val="21"/>
                <w:szCs w:val="21"/>
                <w:lang w:val="zh-CN"/>
              </w:rPr>
              <w:t>0</w:t>
            </w:r>
          </w:p>
        </w:tc>
      </w:tr>
      <w:tr w:rsidR="00381E40" w14:paraId="15AD4469" w14:textId="77777777" w:rsidTr="00381E40">
        <w:tc>
          <w:tcPr>
            <w:tcW w:w="2765" w:type="dxa"/>
          </w:tcPr>
          <w:p w14:paraId="691E900B" w14:textId="77777777" w:rsidR="00381E40" w:rsidRPr="00381E40" w:rsidRDefault="00381E40" w:rsidP="00381E40">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kern w:val="2"/>
                <w:sz w:val="21"/>
                <w:szCs w:val="21"/>
                <w:lang w:val="zh-CN"/>
              </w:rPr>
              <w:t xml:space="preserve">19 </w:t>
            </w:r>
            <w:r w:rsidRPr="00381E40">
              <w:rPr>
                <w:rFonts w:ascii="Times New Roman" w:eastAsia="楷体_GB2312" w:hAnsi="Times New Roman" w:cs="Times New Roman" w:hint="eastAsia"/>
                <w:kern w:val="2"/>
                <w:sz w:val="21"/>
                <w:szCs w:val="21"/>
                <w:lang w:val="zh-CN"/>
              </w:rPr>
              <w:t>秒错误预测</w:t>
            </w:r>
            <w:r w:rsidRPr="00381E40">
              <w:rPr>
                <w:rFonts w:ascii="Times New Roman" w:eastAsia="楷体_GB2312" w:hAnsi="Times New Roman" w:cs="Times New Roman" w:hint="eastAsia"/>
                <w:kern w:val="2"/>
                <w:sz w:val="21"/>
                <w:szCs w:val="21"/>
                <w:lang w:val="zh-CN"/>
              </w:rPr>
              <w:t xml:space="preserve"> </w:t>
            </w:r>
          </w:p>
          <w:p w14:paraId="2F29DE0E" w14:textId="65ADFE3E" w:rsidR="00381E40" w:rsidRDefault="00381E40" w:rsidP="001C7BD4">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率</w:t>
            </w:r>
            <w:r w:rsidRPr="00381E40">
              <w:rPr>
                <w:rFonts w:ascii="Times New Roman" w:eastAsia="楷体_GB2312" w:hAnsi="Times New Roman" w:cs="Times New Roman"/>
                <w:kern w:val="2"/>
                <w:sz w:val="21"/>
                <w:szCs w:val="21"/>
                <w:lang w:val="zh-CN"/>
              </w:rPr>
              <w:t>,FRR</w:t>
            </w:r>
            <w:r w:rsidRPr="00381E40">
              <w:rPr>
                <w:rFonts w:ascii="Times New Roman" w:eastAsia="楷体_GB2312" w:hAnsi="Times New Roman" w:cs="Times New Roman" w:hint="eastAsia"/>
                <w:kern w:val="2"/>
                <w:sz w:val="21"/>
                <w:szCs w:val="21"/>
                <w:lang w:val="zh-CN"/>
              </w:rPr>
              <w:t>（</w:t>
            </w:r>
            <w:r w:rsidRPr="00381E40">
              <w:rPr>
                <w:rFonts w:ascii="Times New Roman" w:eastAsia="楷体_GB2312" w:hAnsi="Times New Roman" w:cs="Times New Roman"/>
                <w:kern w:val="2"/>
                <w:sz w:val="21"/>
                <w:szCs w:val="21"/>
                <w:lang w:val="zh-CN"/>
              </w:rPr>
              <w:t>d -1</w:t>
            </w:r>
            <w:r w:rsidRPr="00381E40">
              <w:rPr>
                <w:rFonts w:ascii="Times New Roman" w:eastAsia="楷体_GB2312" w:hAnsi="Times New Roman" w:cs="Times New Roman" w:hint="eastAsia"/>
                <w:kern w:val="2"/>
                <w:sz w:val="21"/>
                <w:szCs w:val="21"/>
                <w:lang w:val="zh-CN"/>
              </w:rPr>
              <w:t>）</w:t>
            </w:r>
          </w:p>
        </w:tc>
        <w:tc>
          <w:tcPr>
            <w:tcW w:w="2765" w:type="dxa"/>
          </w:tcPr>
          <w:p w14:paraId="7438800C" w14:textId="04B746C6"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.08</w:t>
            </w:r>
          </w:p>
        </w:tc>
        <w:tc>
          <w:tcPr>
            <w:tcW w:w="2766" w:type="dxa"/>
          </w:tcPr>
          <w:p w14:paraId="369538B5" w14:textId="404C5AD3" w:rsidR="00381E40" w:rsidRDefault="00381E40" w:rsidP="00381E40">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.12</w:t>
            </w:r>
          </w:p>
        </w:tc>
      </w:tr>
    </w:tbl>
    <w:p w14:paraId="502A9674" w14:textId="77777777" w:rsidR="00381E40" w:rsidRDefault="00381E40" w:rsidP="00381E40">
      <w:pPr>
        <w:widowControl/>
        <w:autoSpaceDE/>
        <w:autoSpaceDN/>
        <w:rPr>
          <w:color w:val="000000"/>
          <w:sz w:val="21"/>
          <w:szCs w:val="21"/>
        </w:rPr>
      </w:pPr>
    </w:p>
    <w:p w14:paraId="40AF02A4" w14:textId="2B76CEF0" w:rsidR="00381E40" w:rsidRDefault="00381E40" w:rsidP="001C7BD4">
      <w:pPr>
        <w:widowControl/>
        <w:autoSpaceDE/>
        <w:autoSpaceDN/>
        <w:ind w:firstLine="420"/>
        <w:rPr>
          <w:rFonts w:ascii="Times New Roman" w:eastAsia="楷体_GB2312" w:hAnsi="Times New Roman" w:cs="Times New Roman"/>
          <w:kern w:val="2"/>
          <w:sz w:val="24"/>
          <w:szCs w:val="24"/>
          <w:lang w:val="zh-CN"/>
        </w:rPr>
      </w:pPr>
      <w:r w:rsidRPr="00381E40">
        <w:rPr>
          <w:rFonts w:ascii="Times New Roman" w:eastAsia="楷体_GB2312" w:hAnsi="Times New Roman" w:cs="Times New Roman" w:hint="eastAsia"/>
          <w:kern w:val="2"/>
          <w:sz w:val="24"/>
          <w:szCs w:val="24"/>
          <w:lang w:val="zh-CN"/>
        </w:rPr>
        <w:t>根据表</w:t>
      </w:r>
      <w:r w:rsidRPr="00381E40">
        <w:rPr>
          <w:rFonts w:ascii="Times New Roman" w:eastAsia="楷体_GB2312" w:hAnsi="Times New Roman" w:cs="Times New Roman"/>
          <w:kern w:val="2"/>
          <w:sz w:val="24"/>
          <w:szCs w:val="24"/>
        </w:rPr>
        <w:t>6</w:t>
      </w:r>
      <w:r w:rsidRPr="00381E40">
        <w:rPr>
          <w:rFonts w:ascii="Times New Roman" w:eastAsia="楷体_GB2312" w:hAnsi="Times New Roman" w:cs="Times New Roman" w:hint="eastAsia"/>
          <w:kern w:val="2"/>
          <w:sz w:val="24"/>
          <w:szCs w:val="24"/>
        </w:rPr>
        <w:t>，</w:t>
      </w:r>
      <w:r w:rsidRPr="00381E40">
        <w:rPr>
          <w:rFonts w:ascii="Times New Roman" w:eastAsia="楷体_GB2312" w:hAnsi="Times New Roman" w:cs="Times New Roman"/>
          <w:kern w:val="2"/>
          <w:sz w:val="24"/>
          <w:szCs w:val="24"/>
        </w:rPr>
        <w:t>9</w:t>
      </w:r>
      <w:r w:rsidRPr="00381E40">
        <w:rPr>
          <w:rFonts w:ascii="Times New Roman" w:eastAsia="楷体_GB2312" w:hAnsi="Times New Roman" w:cs="Times New Roman" w:hint="eastAsia"/>
          <w:kern w:val="2"/>
          <w:sz w:val="24"/>
          <w:szCs w:val="24"/>
          <w:lang w:val="zh-CN"/>
        </w:rPr>
        <w:t>秒</w:t>
      </w:r>
      <w:r w:rsidRPr="00381E40">
        <w:rPr>
          <w:rFonts w:ascii="Times New Roman" w:eastAsia="楷体_GB2312" w:hAnsi="Times New Roman" w:cs="Times New Roman"/>
          <w:kern w:val="2"/>
          <w:sz w:val="24"/>
          <w:szCs w:val="24"/>
        </w:rPr>
        <w:t>SVM</w:t>
      </w:r>
      <w:r w:rsidRPr="00381E40">
        <w:rPr>
          <w:rFonts w:ascii="Times New Roman" w:eastAsia="楷体_GB2312" w:hAnsi="Times New Roman" w:cs="Times New Roman" w:hint="eastAsia"/>
          <w:kern w:val="2"/>
          <w:sz w:val="24"/>
          <w:szCs w:val="24"/>
          <w:lang w:val="zh-CN"/>
        </w:rPr>
        <w:t>和</w:t>
      </w:r>
      <w:proofErr w:type="spellStart"/>
      <w:r w:rsidRPr="00381E40">
        <w:rPr>
          <w:rFonts w:ascii="Times New Roman" w:eastAsia="楷体_GB2312" w:hAnsi="Times New Roman" w:cs="Times New Roman"/>
          <w:kern w:val="2"/>
          <w:sz w:val="24"/>
          <w:szCs w:val="24"/>
        </w:rPr>
        <w:t>XGboost</w:t>
      </w:r>
      <w:proofErr w:type="spellEnd"/>
      <w:r w:rsidRPr="00381E40">
        <w:rPr>
          <w:rFonts w:ascii="Times New Roman" w:eastAsia="楷体_GB2312" w:hAnsi="Times New Roman" w:cs="Times New Roman" w:hint="eastAsia"/>
          <w:kern w:val="2"/>
          <w:sz w:val="24"/>
          <w:szCs w:val="24"/>
          <w:lang w:val="zh-CN"/>
        </w:rPr>
        <w:t>算法的</w:t>
      </w:r>
      <w:r w:rsidRPr="00381E40">
        <w:rPr>
          <w:rFonts w:ascii="Times New Roman" w:eastAsia="楷体_GB2312" w:hAnsi="Times New Roman" w:cs="Times New Roman"/>
          <w:kern w:val="2"/>
          <w:sz w:val="24"/>
          <w:szCs w:val="24"/>
        </w:rPr>
        <w:t>ARR</w:t>
      </w:r>
      <w:r w:rsidRPr="00381E40">
        <w:rPr>
          <w:rFonts w:ascii="Times New Roman" w:eastAsia="楷体_GB2312" w:hAnsi="Times New Roman" w:cs="Times New Roman" w:hint="eastAsia"/>
          <w:kern w:val="2"/>
          <w:sz w:val="24"/>
          <w:szCs w:val="24"/>
          <w:lang w:val="zh-CN"/>
        </w:rPr>
        <w:t>值最大</w:t>
      </w:r>
      <w:r w:rsidRPr="00381E40">
        <w:rPr>
          <w:rFonts w:ascii="Times New Roman" w:eastAsia="楷体_GB2312" w:hAnsi="Times New Roman" w:cs="Times New Roman" w:hint="eastAsia"/>
          <w:kern w:val="2"/>
          <w:sz w:val="24"/>
          <w:szCs w:val="24"/>
        </w:rPr>
        <w:t>，</w:t>
      </w:r>
      <w:r w:rsidRPr="00381E40">
        <w:rPr>
          <w:rFonts w:ascii="Times New Roman" w:eastAsia="楷体_GB2312" w:hAnsi="Times New Roman" w:cs="Times New Roman" w:hint="eastAsia"/>
          <w:kern w:val="2"/>
          <w:sz w:val="24"/>
          <w:szCs w:val="24"/>
          <w:lang w:val="zh-CN"/>
        </w:rPr>
        <w:t>能全部识别出发病</w:t>
      </w:r>
      <w:r w:rsidRPr="00381E40">
        <w:rPr>
          <w:rFonts w:ascii="Times New Roman" w:eastAsia="楷体_GB2312" w:hAnsi="Times New Roman" w:cs="Times New Roman" w:hint="eastAsia"/>
          <w:kern w:val="2"/>
          <w:sz w:val="24"/>
          <w:szCs w:val="24"/>
        </w:rPr>
        <w:t>，</w:t>
      </w:r>
      <w:r w:rsidRPr="00381E40">
        <w:rPr>
          <w:rFonts w:ascii="Times New Roman" w:eastAsia="楷体_GB2312" w:hAnsi="Times New Roman" w:cs="Times New Roman" w:hint="eastAsia"/>
          <w:kern w:val="2"/>
          <w:sz w:val="24"/>
          <w:szCs w:val="24"/>
          <w:lang w:val="zh-CN"/>
        </w:rPr>
        <w:t>但</w:t>
      </w:r>
      <w:proofErr w:type="spellStart"/>
      <w:r w:rsidRPr="00381E40">
        <w:rPr>
          <w:rFonts w:ascii="Times New Roman" w:eastAsia="楷体_GB2312" w:hAnsi="Times New Roman" w:cs="Times New Roman"/>
          <w:kern w:val="2"/>
          <w:sz w:val="24"/>
          <w:szCs w:val="24"/>
        </w:rPr>
        <w:t>XGboost</w:t>
      </w:r>
      <w:proofErr w:type="spellEnd"/>
      <w:r w:rsidRPr="00381E40">
        <w:rPr>
          <w:rFonts w:ascii="Times New Roman" w:eastAsia="楷体_GB2312" w:hAnsi="Times New Roman" w:cs="Times New Roman" w:hint="eastAsia"/>
          <w:kern w:val="2"/>
          <w:sz w:val="24"/>
          <w:szCs w:val="24"/>
          <w:lang w:val="zh-CN"/>
        </w:rPr>
        <w:t>算法</w:t>
      </w:r>
      <w:r w:rsidRPr="00381E40">
        <w:rPr>
          <w:rFonts w:ascii="Times New Roman" w:eastAsia="楷体_GB2312" w:hAnsi="Times New Roman" w:cs="Times New Roman"/>
          <w:kern w:val="2"/>
          <w:sz w:val="24"/>
          <w:szCs w:val="24"/>
        </w:rPr>
        <w:t>FRR</w:t>
      </w:r>
      <w:r w:rsidRPr="00381E40">
        <w:rPr>
          <w:rFonts w:ascii="Times New Roman" w:eastAsia="楷体_GB2312" w:hAnsi="Times New Roman" w:cs="Times New Roman" w:hint="eastAsia"/>
          <w:kern w:val="2"/>
          <w:sz w:val="24"/>
          <w:szCs w:val="24"/>
          <w:lang w:val="zh-CN"/>
        </w:rPr>
        <w:t>值较大，误报率较高。</w:t>
      </w:r>
      <w:r w:rsidRPr="00381E40">
        <w:rPr>
          <w:rFonts w:ascii="Times New Roman" w:eastAsia="楷体_GB2312" w:hAnsi="Times New Roman" w:cs="Times New Roman"/>
          <w:kern w:val="2"/>
          <w:sz w:val="24"/>
          <w:szCs w:val="24"/>
        </w:rPr>
        <w:t>AdaBoost</w:t>
      </w:r>
      <w:r w:rsidRPr="00381E40">
        <w:rPr>
          <w:rFonts w:ascii="Times New Roman" w:eastAsia="楷体_GB2312" w:hAnsi="Times New Roman" w:cs="Times New Roman" w:hint="eastAsia"/>
          <w:kern w:val="2"/>
          <w:sz w:val="24"/>
          <w:szCs w:val="24"/>
          <w:lang w:val="zh-CN"/>
        </w:rPr>
        <w:t>算法</w:t>
      </w:r>
      <w:r w:rsidRPr="00381E40">
        <w:rPr>
          <w:rFonts w:ascii="Times New Roman" w:eastAsia="楷体_GB2312" w:hAnsi="Times New Roman" w:cs="Times New Roman"/>
          <w:kern w:val="2"/>
          <w:sz w:val="24"/>
          <w:szCs w:val="24"/>
        </w:rPr>
        <w:t>ARR</w:t>
      </w:r>
      <w:r w:rsidRPr="00381E40">
        <w:rPr>
          <w:rFonts w:ascii="Times New Roman" w:eastAsia="楷体_GB2312" w:hAnsi="Times New Roman" w:cs="Times New Roman" w:hint="eastAsia"/>
          <w:kern w:val="2"/>
          <w:sz w:val="24"/>
          <w:szCs w:val="24"/>
          <w:lang w:val="zh-CN"/>
        </w:rPr>
        <w:t>值最低</w:t>
      </w:r>
      <w:r w:rsidRPr="00381E40">
        <w:rPr>
          <w:rFonts w:ascii="Times New Roman" w:eastAsia="楷体_GB2312" w:hAnsi="Times New Roman" w:cs="Times New Roman" w:hint="eastAsia"/>
          <w:kern w:val="2"/>
          <w:sz w:val="24"/>
          <w:szCs w:val="24"/>
        </w:rPr>
        <w:t>，</w:t>
      </w:r>
      <w:r w:rsidRPr="00381E40">
        <w:rPr>
          <w:rFonts w:ascii="Times New Roman" w:eastAsia="楷体_GB2312" w:hAnsi="Times New Roman" w:cs="Times New Roman" w:hint="eastAsia"/>
          <w:kern w:val="2"/>
          <w:sz w:val="24"/>
          <w:szCs w:val="24"/>
          <w:lang w:val="zh-CN"/>
        </w:rPr>
        <w:t>仅为</w:t>
      </w:r>
      <w:r w:rsidRPr="00381E40">
        <w:rPr>
          <w:rFonts w:ascii="Times New Roman" w:eastAsia="楷体_GB2312" w:hAnsi="Times New Roman" w:cs="Times New Roman"/>
          <w:kern w:val="2"/>
          <w:sz w:val="24"/>
          <w:szCs w:val="24"/>
          <w:lang w:val="zh-CN"/>
        </w:rPr>
        <w:t>70%</w:t>
      </w:r>
      <w:r w:rsidRPr="00381E40">
        <w:rPr>
          <w:rFonts w:ascii="Times New Roman" w:eastAsia="楷体_GB2312" w:hAnsi="Times New Roman" w:cs="Times New Roman" w:hint="eastAsia"/>
          <w:kern w:val="2"/>
          <w:sz w:val="24"/>
          <w:szCs w:val="24"/>
          <w:lang w:val="zh-CN"/>
        </w:rPr>
        <w:t>，并且其</w:t>
      </w:r>
      <w:r w:rsidRPr="00381E40">
        <w:rPr>
          <w:rFonts w:ascii="Times New Roman" w:eastAsia="楷体_GB2312" w:hAnsi="Times New Roman" w:cs="Times New Roman"/>
          <w:kern w:val="2"/>
          <w:sz w:val="24"/>
          <w:szCs w:val="24"/>
          <w:lang w:val="zh-CN"/>
        </w:rPr>
        <w:t>FRR</w:t>
      </w:r>
      <w:r w:rsidRPr="00381E40">
        <w:rPr>
          <w:rFonts w:ascii="Times New Roman" w:eastAsia="楷体_GB2312" w:hAnsi="Times New Roman" w:cs="Times New Roman" w:hint="eastAsia"/>
          <w:kern w:val="2"/>
          <w:sz w:val="24"/>
          <w:szCs w:val="24"/>
          <w:lang w:val="zh-CN"/>
        </w:rPr>
        <w:t>值最大。当</w:t>
      </w:r>
      <w:r w:rsidRPr="00381E40">
        <w:rPr>
          <w:rFonts w:ascii="Times New Roman" w:eastAsia="楷体_GB2312" w:hAnsi="Times New Roman" w:cs="Times New Roman"/>
          <w:kern w:val="2"/>
          <w:sz w:val="24"/>
          <w:szCs w:val="24"/>
          <w:lang w:val="zh-CN"/>
        </w:rPr>
        <w:t>n</w:t>
      </w:r>
      <w:r w:rsidRPr="00381E40">
        <w:rPr>
          <w:rFonts w:ascii="Times New Roman" w:eastAsia="楷体_GB2312" w:hAnsi="Times New Roman" w:cs="Times New Roman" w:hint="eastAsia"/>
          <w:kern w:val="2"/>
          <w:sz w:val="24"/>
          <w:szCs w:val="24"/>
          <w:lang w:val="zh-CN"/>
        </w:rPr>
        <w:t>值增大，</w:t>
      </w:r>
      <w:r w:rsidRPr="00381E40">
        <w:rPr>
          <w:rFonts w:ascii="Times New Roman" w:eastAsia="楷体_GB2312" w:hAnsi="Times New Roman" w:cs="Times New Roman"/>
          <w:kern w:val="2"/>
          <w:sz w:val="24"/>
          <w:szCs w:val="24"/>
          <w:lang w:val="zh-CN"/>
        </w:rPr>
        <w:t>FRR</w:t>
      </w:r>
      <w:r w:rsidRPr="00381E40">
        <w:rPr>
          <w:rFonts w:ascii="Times New Roman" w:eastAsia="楷体_GB2312" w:hAnsi="Times New Roman" w:cs="Times New Roman" w:hint="eastAsia"/>
          <w:kern w:val="2"/>
          <w:sz w:val="24"/>
          <w:szCs w:val="24"/>
          <w:lang w:val="zh-CN"/>
        </w:rPr>
        <w:t>值成倍数降低，</w:t>
      </w:r>
      <w:r w:rsidRPr="00381E40">
        <w:rPr>
          <w:rFonts w:ascii="Times New Roman" w:eastAsia="楷体_GB2312" w:hAnsi="Times New Roman" w:cs="Times New Roman"/>
          <w:kern w:val="2"/>
          <w:sz w:val="24"/>
          <w:szCs w:val="24"/>
          <w:lang w:val="zh-CN"/>
        </w:rPr>
        <w:t>ARR</w:t>
      </w:r>
      <w:r w:rsidRPr="00381E40">
        <w:rPr>
          <w:rFonts w:ascii="Times New Roman" w:eastAsia="楷体_GB2312" w:hAnsi="Times New Roman" w:cs="Times New Roman" w:hint="eastAsia"/>
          <w:kern w:val="2"/>
          <w:sz w:val="24"/>
          <w:szCs w:val="24"/>
          <w:lang w:val="zh-CN"/>
        </w:rPr>
        <w:t>值也可能会降低，产生漏报，并且报警识别的时间延长。</w:t>
      </w:r>
    </w:p>
    <w:p w14:paraId="07ED84A3" w14:textId="77777777" w:rsidR="009C66C1" w:rsidRDefault="009C66C1" w:rsidP="001C7BD4">
      <w:pPr>
        <w:widowControl/>
        <w:autoSpaceDE/>
        <w:autoSpaceDN/>
        <w:ind w:firstLine="420"/>
        <w:rPr>
          <w:rFonts w:ascii="Times New Roman" w:eastAsia="楷体_GB2312" w:hAnsi="Times New Roman" w:cs="Times New Roman" w:hint="eastAsia"/>
          <w:kern w:val="2"/>
          <w:sz w:val="24"/>
          <w:szCs w:val="24"/>
          <w:lang w:val="zh-CN"/>
        </w:rPr>
      </w:pPr>
    </w:p>
    <w:p w14:paraId="5E1308ED" w14:textId="2B9F45EA" w:rsidR="009C66C1" w:rsidRPr="009C66C1" w:rsidRDefault="009C66C1" w:rsidP="009C66C1">
      <w:pPr>
        <w:autoSpaceDE/>
        <w:autoSpaceDN/>
        <w:snapToGrid w:val="0"/>
        <w:spacing w:line="300" w:lineRule="auto"/>
        <w:ind w:firstLineChars="200" w:firstLine="480"/>
        <w:jc w:val="both"/>
        <w:rPr>
          <w:rFonts w:ascii="Times New Roman" w:eastAsia="楷体_GB2312" w:hAnsi="Times New Roman" w:cs="Times New Roman"/>
          <w:kern w:val="2"/>
          <w:sz w:val="24"/>
          <w:szCs w:val="24"/>
          <w:lang w:val="zh-CN"/>
        </w:rPr>
      </w:pPr>
      <w:r>
        <w:rPr>
          <w:rFonts w:ascii="Times New Roman" w:eastAsia="楷体_GB2312" w:hAnsi="Times New Roman" w:cs="Times New Roman" w:hint="eastAsia"/>
          <w:kern w:val="2"/>
          <w:sz w:val="24"/>
          <w:szCs w:val="24"/>
          <w:lang w:val="zh-CN"/>
        </w:rPr>
        <w:t>（</w:t>
      </w:r>
      <w:r>
        <w:rPr>
          <w:rFonts w:ascii="Times New Roman" w:eastAsia="楷体_GB2312" w:hAnsi="Times New Roman" w:cs="Times New Roman" w:hint="eastAsia"/>
          <w:kern w:val="2"/>
          <w:sz w:val="24"/>
          <w:szCs w:val="24"/>
          <w:lang w:val="zh-CN"/>
        </w:rPr>
        <w:t>2</w:t>
      </w:r>
      <w:r>
        <w:rPr>
          <w:rFonts w:ascii="Times New Roman" w:eastAsia="楷体_GB2312" w:hAnsi="Times New Roman" w:cs="Times New Roman" w:hint="eastAsia"/>
          <w:kern w:val="2"/>
          <w:sz w:val="24"/>
          <w:szCs w:val="24"/>
          <w:lang w:val="zh-CN"/>
        </w:rPr>
        <w:t>）</w:t>
      </w:r>
      <w:r w:rsidRPr="009C66C1">
        <w:rPr>
          <w:rFonts w:ascii="Times New Roman" w:eastAsia="楷体_GB2312" w:hAnsi="Times New Roman" w:cs="Times New Roman" w:hint="eastAsia"/>
          <w:kern w:val="2"/>
          <w:sz w:val="24"/>
          <w:szCs w:val="24"/>
          <w:lang w:val="zh-CN"/>
        </w:rPr>
        <w:t>基于卷积神经网络的癫痫检测</w:t>
      </w:r>
    </w:p>
    <w:p w14:paraId="5D578541" w14:textId="6C57DA7C" w:rsidR="009C66C1" w:rsidRPr="009C66C1" w:rsidRDefault="009C66C1" w:rsidP="009C66C1">
      <w:pPr>
        <w:spacing w:line="400" w:lineRule="atLeast"/>
        <w:ind w:firstLine="420"/>
        <w:rPr>
          <w:rFonts w:ascii="Times New Roman" w:eastAsia="楷体_GB2312" w:hAnsi="Times New Roman" w:cs="Times New Roman"/>
          <w:kern w:val="2"/>
          <w:sz w:val="24"/>
          <w:szCs w:val="24"/>
          <w:lang w:val="zh-CN"/>
        </w:rPr>
      </w:pPr>
      <w:r w:rsidRPr="009C66C1">
        <w:rPr>
          <w:rFonts w:ascii="Times New Roman" w:eastAsia="楷体_GB2312" w:hAnsi="Times New Roman" w:cs="Times New Roman" w:hint="eastAsia"/>
          <w:kern w:val="2"/>
          <w:sz w:val="24"/>
          <w:szCs w:val="24"/>
          <w:lang w:val="zh-CN"/>
        </w:rPr>
        <w:t>以前的腕部信号的癫痫检测研究基本都是基于传统机器学习，对于深度学</w:t>
      </w:r>
      <w:r w:rsidRPr="009C66C1">
        <w:rPr>
          <w:rFonts w:ascii="Times New Roman" w:eastAsia="楷体_GB2312" w:hAnsi="Times New Roman" w:cs="Times New Roman" w:hint="eastAsia"/>
          <w:kern w:val="2"/>
          <w:sz w:val="24"/>
          <w:szCs w:val="24"/>
          <w:lang w:val="zh-CN"/>
        </w:rPr>
        <w:lastRenderedPageBreak/>
        <w:t>习研究少之又少，其中主要原因在于之前的研究框架类似于</w:t>
      </w:r>
      <w:r w:rsidRPr="009C66C1">
        <w:rPr>
          <w:rFonts w:ascii="Times New Roman" w:eastAsia="楷体_GB2312" w:hAnsi="Times New Roman" w:cs="Times New Roman"/>
          <w:kern w:val="2"/>
          <w:sz w:val="24"/>
          <w:szCs w:val="24"/>
          <w:lang w:val="zh-CN"/>
        </w:rPr>
        <w:t>Chen</w:t>
      </w:r>
      <w:r w:rsidRPr="009C66C1">
        <w:rPr>
          <w:rFonts w:ascii="Times New Roman" w:eastAsia="楷体_GB2312" w:hAnsi="Times New Roman" w:cs="Times New Roman" w:hint="eastAsia"/>
          <w:kern w:val="2"/>
          <w:sz w:val="24"/>
          <w:szCs w:val="24"/>
          <w:lang w:val="zh-CN"/>
        </w:rPr>
        <w:t>等人</w:t>
      </w:r>
      <w:r w:rsidRPr="009C66C1">
        <w:rPr>
          <w:rFonts w:ascii="Times New Roman" w:eastAsia="楷体_GB2312" w:hAnsi="Times New Roman" w:cs="Times New Roman"/>
          <w:kern w:val="2"/>
          <w:sz w:val="24"/>
          <w:szCs w:val="24"/>
          <w:lang w:val="zh-CN"/>
        </w:rPr>
        <w:fldChar w:fldCharType="begin"/>
      </w:r>
      <w:r w:rsidRPr="009C66C1">
        <w:rPr>
          <w:rFonts w:ascii="Times New Roman" w:eastAsia="楷体_GB2312" w:hAnsi="Times New Roman" w:cs="Times New Roman"/>
          <w:kern w:val="2"/>
          <w:sz w:val="24"/>
          <w:szCs w:val="24"/>
          <w:lang w:val="zh-CN"/>
        </w:rPr>
        <w:instrText xml:space="preserve"> </w:instrText>
      </w:r>
      <w:r w:rsidRPr="009C66C1">
        <w:rPr>
          <w:rFonts w:ascii="Times New Roman" w:eastAsia="楷体_GB2312" w:hAnsi="Times New Roman" w:cs="Times New Roman" w:hint="eastAsia"/>
          <w:kern w:val="2"/>
          <w:sz w:val="24"/>
          <w:szCs w:val="24"/>
          <w:lang w:val="zh-CN"/>
        </w:rPr>
        <w:instrText>REF _Ref116893318 \r \h</w:instrText>
      </w:r>
      <w:r w:rsidRPr="009C66C1">
        <w:rPr>
          <w:rFonts w:ascii="Times New Roman" w:eastAsia="楷体_GB2312" w:hAnsi="Times New Roman" w:cs="Times New Roman"/>
          <w:kern w:val="2"/>
          <w:sz w:val="24"/>
          <w:szCs w:val="24"/>
          <w:lang w:val="zh-CN"/>
        </w:rPr>
        <w:instrText xml:space="preserve">  \* MERGEFORMAT </w:instrText>
      </w:r>
      <w:r w:rsidRPr="009C66C1">
        <w:rPr>
          <w:rFonts w:ascii="Times New Roman" w:eastAsia="楷体_GB2312" w:hAnsi="Times New Roman" w:cs="Times New Roman"/>
          <w:kern w:val="2"/>
          <w:sz w:val="24"/>
          <w:szCs w:val="24"/>
          <w:lang w:val="zh-CN"/>
        </w:rPr>
      </w:r>
      <w:r w:rsidRPr="009C66C1">
        <w:rPr>
          <w:rFonts w:ascii="Times New Roman" w:eastAsia="楷体_GB2312" w:hAnsi="Times New Roman" w:cs="Times New Roman"/>
          <w:kern w:val="2"/>
          <w:sz w:val="24"/>
          <w:szCs w:val="24"/>
          <w:lang w:val="zh-CN"/>
        </w:rPr>
        <w:fldChar w:fldCharType="separate"/>
      </w:r>
      <w:r w:rsidRPr="009C66C1">
        <w:rPr>
          <w:rFonts w:ascii="Times New Roman" w:eastAsia="楷体_GB2312" w:hAnsi="Times New Roman" w:cs="Times New Roman"/>
          <w:kern w:val="2"/>
          <w:sz w:val="24"/>
          <w:szCs w:val="24"/>
          <w:lang w:val="zh-CN"/>
        </w:rPr>
        <w:t>[55]</w:t>
      </w:r>
      <w:r w:rsidRPr="009C66C1">
        <w:rPr>
          <w:rFonts w:ascii="Times New Roman" w:eastAsia="楷体_GB2312" w:hAnsi="Times New Roman" w:cs="Times New Roman"/>
          <w:kern w:val="2"/>
          <w:sz w:val="24"/>
          <w:szCs w:val="24"/>
          <w:lang w:val="zh-CN"/>
        </w:rPr>
        <w:fldChar w:fldCharType="end"/>
      </w:r>
      <w:r w:rsidRPr="009C66C1">
        <w:rPr>
          <w:rFonts w:ascii="Times New Roman" w:eastAsia="楷体_GB2312" w:hAnsi="Times New Roman" w:cs="Times New Roman" w:hint="eastAsia"/>
          <w:kern w:val="2"/>
          <w:sz w:val="24"/>
          <w:szCs w:val="24"/>
          <w:lang w:val="zh-CN"/>
        </w:rPr>
        <w:t>提出</w:t>
      </w:r>
      <w:r w:rsidRPr="009C66C1">
        <w:rPr>
          <w:rFonts w:ascii="Times New Roman" w:eastAsia="楷体_GB2312" w:hAnsi="Times New Roman" w:cs="Times New Roman"/>
          <w:kern w:val="2"/>
          <w:sz w:val="24"/>
          <w:szCs w:val="24"/>
          <w:lang w:val="zh-CN"/>
        </w:rPr>
        <w:t>一个用于早期癫痫发作检测和癫痫诊断的统一框架</w:t>
      </w:r>
      <w:r w:rsidRPr="009C66C1">
        <w:rPr>
          <w:rFonts w:ascii="Times New Roman" w:eastAsia="楷体_GB2312" w:hAnsi="Times New Roman" w:cs="Times New Roman" w:hint="eastAsia"/>
          <w:kern w:val="2"/>
          <w:sz w:val="24"/>
          <w:szCs w:val="24"/>
          <w:lang w:val="zh-CN"/>
        </w:rPr>
        <w:t>，这个框架概括了之前研究腕部信号的整体架构，在一定程度上收到了</w:t>
      </w:r>
      <w:r w:rsidRPr="009C66C1">
        <w:rPr>
          <w:rFonts w:ascii="Times New Roman" w:eastAsia="楷体_GB2312" w:hAnsi="Times New Roman" w:cs="Times New Roman" w:hint="eastAsia"/>
          <w:kern w:val="2"/>
          <w:sz w:val="24"/>
          <w:szCs w:val="24"/>
          <w:lang w:val="zh-CN"/>
        </w:rPr>
        <w:t>Embrace</w:t>
      </w:r>
      <w:r w:rsidRPr="009C66C1">
        <w:rPr>
          <w:rFonts w:ascii="Times New Roman" w:eastAsia="楷体_GB2312" w:hAnsi="Times New Roman" w:cs="Times New Roman" w:hint="eastAsia"/>
          <w:kern w:val="2"/>
          <w:sz w:val="24"/>
          <w:szCs w:val="24"/>
          <w:lang w:val="zh-CN"/>
        </w:rPr>
        <w:t>公司的影响，这个框架的优点在于手环可以及时的发出报警，并不需要其他辅助装备，其缺点在于由于手环内存的限制导致不能嵌入一个复杂的神经网络模型，因此本课题组提出了一个新的框架。如下图</w:t>
      </w:r>
      <w:r>
        <w:rPr>
          <w:rFonts w:ascii="Times New Roman" w:eastAsia="楷体_GB2312" w:hAnsi="Times New Roman" w:cs="Times New Roman" w:hint="eastAsia"/>
          <w:kern w:val="2"/>
          <w:sz w:val="24"/>
          <w:szCs w:val="24"/>
          <w:lang w:val="zh-CN"/>
        </w:rPr>
        <w:t>2</w:t>
      </w:r>
      <w:r w:rsidRPr="009C66C1">
        <w:rPr>
          <w:rFonts w:ascii="Times New Roman" w:eastAsia="楷体_GB2312" w:hAnsi="Times New Roman" w:cs="Times New Roman" w:hint="eastAsia"/>
          <w:kern w:val="2"/>
          <w:sz w:val="24"/>
          <w:szCs w:val="24"/>
          <w:lang w:val="zh-CN"/>
        </w:rPr>
        <w:t>所示：</w:t>
      </w:r>
    </w:p>
    <w:p w14:paraId="019FF3FF" w14:textId="209FBF33" w:rsidR="009C66C1" w:rsidRPr="009C66C1" w:rsidRDefault="009C66C1" w:rsidP="009C66C1">
      <w:pPr>
        <w:spacing w:line="400" w:lineRule="atLeast"/>
        <w:jc w:val="center"/>
        <w:rPr>
          <w:rFonts w:ascii="Times New Roman" w:eastAsia="楷体_GB2312" w:hAnsi="Times New Roman" w:cs="Times New Roman"/>
          <w:kern w:val="2"/>
          <w:sz w:val="24"/>
          <w:szCs w:val="24"/>
          <w:lang w:val="zh-CN"/>
        </w:rPr>
      </w:pPr>
      <w:r w:rsidRPr="009C66C1">
        <w:rPr>
          <w:rFonts w:ascii="Times New Roman" w:eastAsia="楷体_GB2312" w:hAnsi="Times New Roman" w:cs="Times New Roman"/>
          <w:kern w:val="2"/>
          <w:sz w:val="24"/>
          <w:szCs w:val="24"/>
          <w:lang w:val="zh-CN"/>
        </w:rPr>
        <w:drawing>
          <wp:inline distT="0" distB="0" distL="0" distR="0" wp14:anchorId="0DB113F6" wp14:editId="20F43766">
            <wp:extent cx="1184564" cy="175231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9048" cy="1758946"/>
                    </a:xfrm>
                    <a:prstGeom prst="rect">
                      <a:avLst/>
                    </a:prstGeom>
                    <a:noFill/>
                    <a:ln>
                      <a:noFill/>
                    </a:ln>
                  </pic:spPr>
                </pic:pic>
              </a:graphicData>
            </a:graphic>
          </wp:inline>
        </w:drawing>
      </w:r>
      <w:r w:rsidRPr="009C66C1">
        <w:rPr>
          <w:rFonts w:ascii="Times New Roman" w:eastAsia="楷体_GB2312" w:hAnsi="Times New Roman" w:cs="Times New Roman"/>
          <w:kern w:val="2"/>
          <w:sz w:val="24"/>
          <w:szCs w:val="24"/>
          <w:lang w:val="zh-CN"/>
        </w:rPr>
        <w:tab/>
      </w:r>
    </w:p>
    <w:p w14:paraId="706027E5" w14:textId="7C6EB796" w:rsidR="009C66C1" w:rsidRDefault="009C66C1" w:rsidP="009C66C1">
      <w:pPr>
        <w:widowControl/>
        <w:autoSpaceDE/>
        <w:autoSpaceDN/>
        <w:jc w:val="center"/>
        <w:rPr>
          <w:rFonts w:ascii="Times New Roman" w:eastAsia="楷体_GB2312" w:hAnsi="Times New Roman" w:cs="Times New Roman"/>
          <w:kern w:val="2"/>
          <w:sz w:val="21"/>
          <w:szCs w:val="21"/>
          <w:lang w:val="zh-CN"/>
        </w:rPr>
      </w:pPr>
      <w:r w:rsidRPr="009C66C1">
        <w:rPr>
          <w:rFonts w:ascii="Times New Roman" w:eastAsia="楷体_GB2312" w:hAnsi="Times New Roman" w:cs="Times New Roman" w:hint="eastAsia"/>
          <w:kern w:val="2"/>
          <w:sz w:val="21"/>
          <w:szCs w:val="21"/>
          <w:lang w:val="zh-CN"/>
        </w:rPr>
        <w:t>图</w:t>
      </w:r>
      <w:r w:rsidRPr="009C66C1">
        <w:rPr>
          <w:rFonts w:ascii="Times New Roman" w:eastAsia="楷体_GB2312" w:hAnsi="Times New Roman" w:cs="Times New Roman"/>
          <w:kern w:val="2"/>
          <w:sz w:val="21"/>
          <w:szCs w:val="21"/>
          <w:lang w:val="zh-CN"/>
        </w:rPr>
        <w:t>2</w:t>
      </w:r>
      <w:r w:rsidRPr="009C66C1">
        <w:rPr>
          <w:rFonts w:ascii="Times New Roman" w:eastAsia="楷体_GB2312" w:hAnsi="Times New Roman" w:cs="Times New Roman" w:hint="eastAsia"/>
          <w:kern w:val="2"/>
          <w:sz w:val="21"/>
          <w:szCs w:val="21"/>
          <w:lang w:val="zh-CN"/>
        </w:rPr>
        <w:t>整体框架</w:t>
      </w:r>
    </w:p>
    <w:p w14:paraId="3E85F984" w14:textId="4A6C25C3" w:rsidR="009C66C1" w:rsidRPr="009C66C1" w:rsidRDefault="009C66C1" w:rsidP="009C66C1">
      <w:pPr>
        <w:widowControl/>
        <w:autoSpaceDE/>
        <w:autoSpaceDN/>
        <w:jc w:val="center"/>
        <w:rPr>
          <w:rFonts w:ascii="Times New Roman" w:eastAsia="楷体_GB2312" w:hAnsi="Times New Roman" w:cs="Times New Roman" w:hint="eastAsia"/>
          <w:kern w:val="2"/>
          <w:sz w:val="21"/>
          <w:szCs w:val="21"/>
          <w:lang w:val="zh-CN"/>
        </w:rPr>
      </w:pPr>
      <w:r w:rsidRPr="009C66C1">
        <w:rPr>
          <w:rFonts w:ascii="Times New Roman" w:eastAsia="楷体_GB2312" w:hAnsi="Times New Roman" w:cs="Times New Roman"/>
          <w:kern w:val="2"/>
          <w:sz w:val="21"/>
          <w:szCs w:val="21"/>
          <w:lang w:val="zh-CN"/>
        </w:rPr>
        <w:t xml:space="preserve">Figure </w:t>
      </w:r>
      <w:r>
        <w:rPr>
          <w:rFonts w:ascii="Times New Roman" w:eastAsia="楷体_GB2312" w:hAnsi="Times New Roman" w:cs="Times New Roman"/>
          <w:kern w:val="2"/>
          <w:sz w:val="21"/>
          <w:szCs w:val="21"/>
          <w:lang w:val="zh-CN"/>
        </w:rPr>
        <w:t>2</w:t>
      </w:r>
      <w:r w:rsidRPr="009C66C1">
        <w:rPr>
          <w:rFonts w:ascii="Times New Roman" w:eastAsia="楷体_GB2312" w:hAnsi="Times New Roman" w:cs="Times New Roman"/>
          <w:kern w:val="2"/>
          <w:sz w:val="21"/>
          <w:szCs w:val="21"/>
          <w:lang w:val="zh-CN"/>
        </w:rPr>
        <w:t xml:space="preserve"> Overall Framework</w:t>
      </w:r>
    </w:p>
    <w:p w14:paraId="33E7671E" w14:textId="77777777" w:rsidR="009C66C1" w:rsidRPr="009C66C1" w:rsidRDefault="009C66C1" w:rsidP="009C66C1">
      <w:pPr>
        <w:spacing w:line="400" w:lineRule="atLeast"/>
        <w:rPr>
          <w:rFonts w:ascii="Times New Roman" w:eastAsia="楷体_GB2312" w:hAnsi="Times New Roman" w:cs="Times New Roman"/>
          <w:kern w:val="2"/>
          <w:sz w:val="24"/>
          <w:szCs w:val="24"/>
          <w:lang w:val="zh-CN"/>
        </w:rPr>
      </w:pPr>
    </w:p>
    <w:p w14:paraId="6451BFBA" w14:textId="714FE532" w:rsidR="009C66C1" w:rsidRDefault="009C66C1" w:rsidP="009C66C1">
      <w:pPr>
        <w:widowControl/>
        <w:autoSpaceDE/>
        <w:autoSpaceDN/>
        <w:ind w:firstLine="420"/>
        <w:rPr>
          <w:rFonts w:ascii="Times New Roman" w:eastAsia="楷体_GB2312" w:hAnsi="Times New Roman" w:cs="Times New Roman"/>
          <w:kern w:val="2"/>
          <w:sz w:val="24"/>
          <w:szCs w:val="24"/>
          <w:lang w:val="zh-CN"/>
        </w:rPr>
      </w:pPr>
      <w:r w:rsidRPr="009C66C1">
        <w:rPr>
          <w:rFonts w:ascii="Times New Roman" w:eastAsia="楷体_GB2312" w:hAnsi="Times New Roman" w:cs="Times New Roman" w:hint="eastAsia"/>
          <w:kern w:val="2"/>
          <w:sz w:val="24"/>
          <w:szCs w:val="24"/>
          <w:lang w:val="zh-CN"/>
        </w:rPr>
        <w:t>随着智能手机的逐步普及，我们采用智能手机进行辅助手环工作，对于之前手环既要采集信号又要实时进行识别，现在</w:t>
      </w:r>
      <w:proofErr w:type="gramStart"/>
      <w:r w:rsidRPr="009C66C1">
        <w:rPr>
          <w:rFonts w:ascii="Times New Roman" w:eastAsia="楷体_GB2312" w:hAnsi="Times New Roman" w:cs="Times New Roman" w:hint="eastAsia"/>
          <w:kern w:val="2"/>
          <w:sz w:val="24"/>
          <w:szCs w:val="24"/>
          <w:lang w:val="zh-CN"/>
        </w:rPr>
        <w:t>改为手</w:t>
      </w:r>
      <w:proofErr w:type="gramEnd"/>
      <w:r w:rsidRPr="009C66C1">
        <w:rPr>
          <w:rFonts w:ascii="Times New Roman" w:eastAsia="楷体_GB2312" w:hAnsi="Times New Roman" w:cs="Times New Roman" w:hint="eastAsia"/>
          <w:kern w:val="2"/>
          <w:sz w:val="24"/>
          <w:szCs w:val="24"/>
          <w:lang w:val="zh-CN"/>
        </w:rPr>
        <w:t>环只需要进行采集信息，将采集的信息</w:t>
      </w:r>
      <w:proofErr w:type="gramStart"/>
      <w:r w:rsidRPr="009C66C1">
        <w:rPr>
          <w:rFonts w:ascii="Times New Roman" w:eastAsia="楷体_GB2312" w:hAnsi="Times New Roman" w:cs="Times New Roman" w:hint="eastAsia"/>
          <w:kern w:val="2"/>
          <w:sz w:val="24"/>
          <w:szCs w:val="24"/>
          <w:lang w:val="zh-CN"/>
        </w:rPr>
        <w:t>采用蓝牙传输</w:t>
      </w:r>
      <w:proofErr w:type="gramEnd"/>
      <w:r w:rsidRPr="009C66C1">
        <w:rPr>
          <w:rFonts w:ascii="Times New Roman" w:eastAsia="楷体_GB2312" w:hAnsi="Times New Roman" w:cs="Times New Roman" w:hint="eastAsia"/>
          <w:kern w:val="2"/>
          <w:sz w:val="24"/>
          <w:szCs w:val="24"/>
          <w:lang w:val="zh-CN"/>
        </w:rPr>
        <w:t>的方式上传到手机，使用手机进行实时判别是否发病，这样手环底层不用嵌入机器学习算法的边界函数，只需将深度学习算法写入到手机中，这样就可以采用深度学习算法对腕部信号的癫痫检测进行研究</w:t>
      </w:r>
      <w:r>
        <w:rPr>
          <w:rFonts w:ascii="Times New Roman" w:eastAsia="楷体_GB2312" w:hAnsi="Times New Roman" w:cs="Times New Roman" w:hint="eastAsia"/>
          <w:kern w:val="2"/>
          <w:sz w:val="24"/>
          <w:szCs w:val="24"/>
          <w:lang w:val="zh-CN"/>
        </w:rPr>
        <w:t>。</w:t>
      </w:r>
    </w:p>
    <w:p w14:paraId="2118B54A" w14:textId="1D047DF8" w:rsidR="009C66C1" w:rsidRDefault="009C66C1" w:rsidP="009C66C1">
      <w:pPr>
        <w:widowControl/>
        <w:autoSpaceDE/>
        <w:autoSpaceDN/>
        <w:ind w:firstLine="420"/>
        <w:rPr>
          <w:rFonts w:ascii="Times New Roman" w:eastAsia="楷体_GB2312" w:hAnsi="Times New Roman" w:cs="Times New Roman"/>
          <w:kern w:val="2"/>
          <w:sz w:val="24"/>
          <w:szCs w:val="24"/>
          <w:lang w:val="zh-CN"/>
        </w:rPr>
      </w:pPr>
      <w:r>
        <w:rPr>
          <w:rFonts w:ascii="Times New Roman" w:eastAsia="楷体_GB2312" w:hAnsi="Times New Roman" w:cs="Times New Roman" w:hint="eastAsia"/>
          <w:kern w:val="2"/>
          <w:sz w:val="24"/>
          <w:szCs w:val="24"/>
          <w:lang w:val="zh-CN"/>
        </w:rPr>
        <w:t>下图</w:t>
      </w:r>
      <w:r>
        <w:rPr>
          <w:rFonts w:ascii="Times New Roman" w:eastAsia="楷体_GB2312" w:hAnsi="Times New Roman" w:cs="Times New Roman" w:hint="eastAsia"/>
          <w:kern w:val="2"/>
          <w:sz w:val="24"/>
          <w:szCs w:val="24"/>
          <w:lang w:val="zh-CN"/>
        </w:rPr>
        <w:t>3</w:t>
      </w:r>
      <w:r>
        <w:rPr>
          <w:rFonts w:ascii="Times New Roman" w:eastAsia="楷体_GB2312" w:hAnsi="Times New Roman" w:cs="Times New Roman" w:hint="eastAsia"/>
          <w:kern w:val="2"/>
          <w:sz w:val="24"/>
          <w:szCs w:val="24"/>
          <w:lang w:val="zh-CN"/>
        </w:rPr>
        <w:t>所示为目前课题组在癫痫检测上的</w:t>
      </w:r>
      <w:r w:rsidR="00250822">
        <w:rPr>
          <w:rFonts w:ascii="Times New Roman" w:eastAsia="楷体_GB2312" w:hAnsi="Times New Roman" w:cs="Times New Roman" w:hint="eastAsia"/>
          <w:kern w:val="2"/>
          <w:sz w:val="24"/>
          <w:szCs w:val="24"/>
          <w:lang w:val="zh-CN"/>
        </w:rPr>
        <w:t>第一个</w:t>
      </w:r>
      <w:r>
        <w:rPr>
          <w:rFonts w:ascii="Times New Roman" w:eastAsia="楷体_GB2312" w:hAnsi="Times New Roman" w:cs="Times New Roman" w:hint="eastAsia"/>
          <w:kern w:val="2"/>
          <w:sz w:val="24"/>
          <w:szCs w:val="24"/>
          <w:lang w:val="zh-CN"/>
        </w:rPr>
        <w:t>初步</w:t>
      </w:r>
      <w:r w:rsidR="00250822">
        <w:rPr>
          <w:rFonts w:ascii="Times New Roman" w:eastAsia="楷体_GB2312" w:hAnsi="Times New Roman" w:cs="Times New Roman" w:hint="eastAsia"/>
          <w:kern w:val="2"/>
          <w:sz w:val="24"/>
          <w:szCs w:val="24"/>
          <w:lang w:val="zh-CN"/>
        </w:rPr>
        <w:t>网络模型。</w:t>
      </w:r>
    </w:p>
    <w:p w14:paraId="44814DE6" w14:textId="67F5B63C" w:rsidR="00250822" w:rsidRDefault="00250822" w:rsidP="00250822">
      <w:pPr>
        <w:widowControl/>
        <w:autoSpaceDE/>
        <w:autoSpaceDN/>
        <w:ind w:firstLine="420"/>
        <w:jc w:val="center"/>
        <w:rPr>
          <w:rFonts w:ascii="Times New Roman" w:eastAsia="楷体_GB2312" w:hAnsi="Times New Roman" w:cs="Times New Roman"/>
          <w:kern w:val="2"/>
          <w:sz w:val="24"/>
          <w:szCs w:val="24"/>
          <w:lang w:val="zh-CN"/>
        </w:rPr>
      </w:pPr>
      <w:r w:rsidRPr="00E356CC">
        <w:rPr>
          <w:noProof/>
        </w:rPr>
        <w:drawing>
          <wp:inline distT="0" distB="0" distL="0" distR="0" wp14:anchorId="2F963B09" wp14:editId="3F154AA6">
            <wp:extent cx="2641249" cy="3027218"/>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3693" cy="3030019"/>
                    </a:xfrm>
                    <a:prstGeom prst="rect">
                      <a:avLst/>
                    </a:prstGeom>
                    <a:noFill/>
                    <a:ln>
                      <a:noFill/>
                    </a:ln>
                  </pic:spPr>
                </pic:pic>
              </a:graphicData>
            </a:graphic>
          </wp:inline>
        </w:drawing>
      </w:r>
    </w:p>
    <w:p w14:paraId="585D03B9" w14:textId="18DA7143" w:rsidR="00250822" w:rsidRPr="00250822" w:rsidRDefault="00250822" w:rsidP="00250822">
      <w:pPr>
        <w:widowControl/>
        <w:autoSpaceDE/>
        <w:autoSpaceDN/>
        <w:jc w:val="center"/>
        <w:rPr>
          <w:rFonts w:ascii="Times New Roman" w:eastAsia="楷体_GB2312" w:hAnsi="Times New Roman" w:cs="Times New Roman"/>
          <w:kern w:val="2"/>
          <w:sz w:val="21"/>
          <w:szCs w:val="21"/>
          <w:lang w:val="zh-CN"/>
        </w:rPr>
      </w:pPr>
      <w:r w:rsidRPr="00250822">
        <w:rPr>
          <w:rFonts w:ascii="Times New Roman" w:eastAsia="楷体_GB2312" w:hAnsi="Times New Roman" w:cs="Times New Roman" w:hint="eastAsia"/>
          <w:kern w:val="2"/>
          <w:sz w:val="21"/>
          <w:szCs w:val="21"/>
          <w:lang w:val="zh-CN"/>
        </w:rPr>
        <w:t>图</w:t>
      </w:r>
      <w:r w:rsidRPr="00250822">
        <w:rPr>
          <w:rFonts w:ascii="Times New Roman" w:eastAsia="楷体_GB2312" w:hAnsi="Times New Roman" w:cs="Times New Roman" w:hint="eastAsia"/>
          <w:kern w:val="2"/>
          <w:sz w:val="21"/>
          <w:szCs w:val="21"/>
          <w:lang w:val="zh-CN"/>
        </w:rPr>
        <w:t>3</w:t>
      </w:r>
      <w:r>
        <w:rPr>
          <w:rFonts w:ascii="Times New Roman" w:eastAsia="楷体_GB2312" w:hAnsi="Times New Roman" w:cs="Times New Roman"/>
          <w:kern w:val="2"/>
          <w:sz w:val="21"/>
          <w:szCs w:val="21"/>
          <w:lang w:val="zh-CN"/>
        </w:rPr>
        <w:t xml:space="preserve"> </w:t>
      </w:r>
      <w:r w:rsidRPr="00250822">
        <w:rPr>
          <w:rFonts w:ascii="Times New Roman" w:eastAsia="楷体_GB2312" w:hAnsi="Times New Roman" w:cs="Times New Roman" w:hint="eastAsia"/>
          <w:kern w:val="2"/>
          <w:sz w:val="21"/>
          <w:szCs w:val="21"/>
          <w:lang w:val="zh-CN"/>
        </w:rPr>
        <w:t>三通道卷积神经网络</w:t>
      </w:r>
    </w:p>
    <w:p w14:paraId="0EBEBBA0" w14:textId="01CBA4A0" w:rsidR="00250822" w:rsidRDefault="00250822" w:rsidP="00250822">
      <w:pPr>
        <w:widowControl/>
        <w:autoSpaceDE/>
        <w:autoSpaceDN/>
        <w:jc w:val="center"/>
        <w:rPr>
          <w:rFonts w:ascii="Times New Roman" w:eastAsia="楷体_GB2312" w:hAnsi="Times New Roman" w:cs="Times New Roman"/>
          <w:kern w:val="2"/>
          <w:sz w:val="21"/>
          <w:szCs w:val="21"/>
        </w:rPr>
      </w:pPr>
      <w:r w:rsidRPr="00250822">
        <w:rPr>
          <w:rFonts w:ascii="Times New Roman" w:eastAsia="楷体_GB2312" w:hAnsi="Times New Roman" w:cs="Times New Roman"/>
          <w:kern w:val="2"/>
          <w:sz w:val="21"/>
          <w:szCs w:val="21"/>
        </w:rPr>
        <w:t>Fig</w:t>
      </w:r>
      <w:r w:rsidRPr="00250822">
        <w:rPr>
          <w:rFonts w:ascii="Times New Roman" w:eastAsia="楷体_GB2312" w:hAnsi="Times New Roman" w:cs="Times New Roman" w:hint="eastAsia"/>
          <w:kern w:val="2"/>
          <w:sz w:val="21"/>
          <w:szCs w:val="21"/>
        </w:rPr>
        <w:t>ure</w:t>
      </w:r>
      <w:r w:rsidRPr="00250822">
        <w:rPr>
          <w:rFonts w:ascii="Times New Roman" w:eastAsia="楷体_GB2312" w:hAnsi="Times New Roman" w:cs="Times New Roman"/>
          <w:kern w:val="2"/>
          <w:sz w:val="21"/>
          <w:szCs w:val="21"/>
        </w:rPr>
        <w:t xml:space="preserve"> </w:t>
      </w:r>
      <w:r w:rsidRPr="00250822">
        <w:rPr>
          <w:rFonts w:ascii="Times New Roman" w:eastAsia="楷体_GB2312" w:hAnsi="Times New Roman" w:cs="Times New Roman"/>
          <w:kern w:val="2"/>
          <w:sz w:val="21"/>
          <w:szCs w:val="21"/>
        </w:rPr>
        <w:t>3 Three channel convolutional neural network</w:t>
      </w:r>
    </w:p>
    <w:p w14:paraId="7C773EE6" w14:textId="77777777" w:rsidR="00416CFB" w:rsidRPr="00250822" w:rsidRDefault="00416CFB" w:rsidP="00250822">
      <w:pPr>
        <w:widowControl/>
        <w:autoSpaceDE/>
        <w:autoSpaceDN/>
        <w:jc w:val="center"/>
        <w:rPr>
          <w:rFonts w:ascii="Times New Roman" w:eastAsia="楷体_GB2312" w:hAnsi="Times New Roman" w:cs="Times New Roman" w:hint="eastAsia"/>
          <w:kern w:val="2"/>
          <w:sz w:val="21"/>
          <w:szCs w:val="21"/>
        </w:rPr>
      </w:pPr>
    </w:p>
    <w:p w14:paraId="7E70933D" w14:textId="43EF71BF" w:rsidR="00250822" w:rsidRDefault="00250822" w:rsidP="00250822">
      <w:pPr>
        <w:widowControl/>
        <w:autoSpaceDE/>
        <w:autoSpaceDN/>
        <w:ind w:firstLine="420"/>
        <w:rPr>
          <w:rFonts w:ascii="Times New Roman" w:eastAsia="楷体_GB2312" w:hAnsi="Times New Roman" w:cs="Times New Roman"/>
          <w:kern w:val="2"/>
          <w:sz w:val="24"/>
          <w:szCs w:val="24"/>
          <w:lang w:val="zh-CN"/>
        </w:rPr>
      </w:pPr>
      <w:r w:rsidRPr="00250822">
        <w:rPr>
          <w:rFonts w:ascii="Times New Roman" w:eastAsia="楷体_GB2312" w:hAnsi="Times New Roman" w:cs="Times New Roman" w:hint="eastAsia"/>
          <w:kern w:val="2"/>
          <w:sz w:val="24"/>
          <w:szCs w:val="24"/>
          <w:lang w:val="zh-CN"/>
        </w:rPr>
        <w:t>从大发作病人中选取一人分别提取出正常数据和发病数据的皮肤电导、心率、腕动次数，采样点同机器学习即对正常数据不采用重叠采用，对发病数据进行重叠采用，从而会形成皮肤电导、心率、加速度三个通道，每个通道为一个大小为</w:t>
      </w:r>
      <w:r w:rsidRPr="00250822">
        <w:rPr>
          <w:rFonts w:ascii="Times New Roman" w:eastAsia="楷体_GB2312" w:hAnsi="Times New Roman" w:cs="Times New Roman" w:hint="eastAsia"/>
          <w:kern w:val="2"/>
          <w:sz w:val="24"/>
          <w:szCs w:val="24"/>
          <w:lang w:val="zh-CN"/>
        </w:rPr>
        <w:t>6</w:t>
      </w:r>
      <w:r w:rsidRPr="00250822">
        <w:rPr>
          <w:rFonts w:ascii="Times New Roman" w:eastAsia="楷体_GB2312" w:hAnsi="Times New Roman" w:cs="Times New Roman" w:hint="eastAsia"/>
          <w:kern w:val="2"/>
          <w:sz w:val="24"/>
          <w:szCs w:val="24"/>
          <w:lang w:val="zh-CN"/>
        </w:rPr>
        <w:t>的向量，将采集的所有数据按</w:t>
      </w:r>
      <w:r w:rsidR="00416CFB">
        <w:rPr>
          <w:rFonts w:ascii="Times New Roman" w:eastAsia="楷体_GB2312" w:hAnsi="Times New Roman" w:cs="Times New Roman"/>
          <w:kern w:val="2"/>
          <w:sz w:val="24"/>
          <w:szCs w:val="24"/>
          <w:lang w:val="zh-CN"/>
        </w:rPr>
        <w:t>7</w:t>
      </w:r>
      <w:r w:rsidRPr="00250822">
        <w:rPr>
          <w:rFonts w:ascii="Times New Roman" w:eastAsia="楷体_GB2312" w:hAnsi="Times New Roman" w:cs="Times New Roman" w:hint="eastAsia"/>
          <w:kern w:val="2"/>
          <w:sz w:val="24"/>
          <w:szCs w:val="24"/>
          <w:lang w:val="zh-CN"/>
        </w:rPr>
        <w:t>：</w:t>
      </w:r>
      <w:r w:rsidR="00416CFB">
        <w:rPr>
          <w:rFonts w:ascii="Times New Roman" w:eastAsia="楷体_GB2312" w:hAnsi="Times New Roman" w:cs="Times New Roman"/>
          <w:kern w:val="2"/>
          <w:sz w:val="24"/>
          <w:szCs w:val="24"/>
          <w:lang w:val="zh-CN"/>
        </w:rPr>
        <w:t>3</w:t>
      </w:r>
      <w:r w:rsidRPr="00250822">
        <w:rPr>
          <w:rFonts w:ascii="Times New Roman" w:eastAsia="楷体_GB2312" w:hAnsi="Times New Roman" w:cs="Times New Roman" w:hint="eastAsia"/>
          <w:kern w:val="2"/>
          <w:sz w:val="24"/>
          <w:szCs w:val="24"/>
          <w:lang w:val="zh-CN"/>
        </w:rPr>
        <w:t>的样本比例划分训练集和测试集，</w:t>
      </w:r>
      <w:r w:rsidR="00416CFB">
        <w:rPr>
          <w:rFonts w:ascii="Times New Roman" w:eastAsia="楷体_GB2312" w:hAnsi="Times New Roman" w:cs="Times New Roman" w:hint="eastAsia"/>
          <w:kern w:val="2"/>
          <w:sz w:val="24"/>
          <w:szCs w:val="24"/>
          <w:lang w:val="zh-CN"/>
        </w:rPr>
        <w:t>其中训练集和测试集的正负样本比为</w:t>
      </w:r>
      <w:r w:rsidR="00416CFB">
        <w:rPr>
          <w:rFonts w:ascii="Times New Roman" w:eastAsia="楷体_GB2312" w:hAnsi="Times New Roman" w:cs="Times New Roman" w:hint="eastAsia"/>
          <w:kern w:val="2"/>
          <w:sz w:val="24"/>
          <w:szCs w:val="24"/>
          <w:lang w:val="zh-CN"/>
        </w:rPr>
        <w:t>1</w:t>
      </w:r>
      <w:r w:rsidR="00416CFB">
        <w:rPr>
          <w:rFonts w:ascii="Times New Roman" w:eastAsia="楷体_GB2312" w:hAnsi="Times New Roman" w:cs="Times New Roman"/>
          <w:kern w:val="2"/>
          <w:sz w:val="24"/>
          <w:szCs w:val="24"/>
          <w:lang w:val="zh-CN"/>
        </w:rPr>
        <w:t>:1</w:t>
      </w:r>
      <w:r w:rsidR="00416CFB">
        <w:rPr>
          <w:rFonts w:ascii="Times New Roman" w:eastAsia="楷体_GB2312" w:hAnsi="Times New Roman" w:cs="Times New Roman" w:hint="eastAsia"/>
          <w:kern w:val="2"/>
          <w:sz w:val="24"/>
          <w:szCs w:val="24"/>
          <w:lang w:val="zh-CN"/>
        </w:rPr>
        <w:t>。</w:t>
      </w:r>
      <w:proofErr w:type="gramStart"/>
      <w:r w:rsidRPr="00250822">
        <w:rPr>
          <w:rFonts w:ascii="Times New Roman" w:eastAsia="楷体_GB2312" w:hAnsi="Times New Roman" w:cs="Times New Roman" w:hint="eastAsia"/>
          <w:kern w:val="2"/>
          <w:sz w:val="24"/>
          <w:szCs w:val="24"/>
          <w:lang w:val="zh-CN"/>
        </w:rPr>
        <w:t>假设共</w:t>
      </w:r>
      <w:proofErr w:type="gramEnd"/>
      <w:r w:rsidRPr="00250822">
        <w:rPr>
          <w:rFonts w:ascii="Times New Roman" w:eastAsia="楷体_GB2312" w:hAnsi="Times New Roman" w:cs="Times New Roman" w:hint="eastAsia"/>
          <w:kern w:val="2"/>
          <w:sz w:val="24"/>
          <w:szCs w:val="24"/>
          <w:lang w:val="zh-CN"/>
        </w:rPr>
        <w:t>得到</w:t>
      </w:r>
      <w:r w:rsidRPr="00250822">
        <w:rPr>
          <w:rFonts w:ascii="Times New Roman" w:eastAsia="楷体_GB2312" w:hAnsi="Times New Roman" w:cs="Times New Roman" w:hint="eastAsia"/>
          <w:kern w:val="2"/>
          <w:sz w:val="24"/>
          <w:szCs w:val="24"/>
          <w:lang w:val="zh-CN"/>
        </w:rPr>
        <w:t>n</w:t>
      </w:r>
      <w:r w:rsidRPr="00250822">
        <w:rPr>
          <w:rFonts w:ascii="Times New Roman" w:eastAsia="楷体_GB2312" w:hAnsi="Times New Roman" w:cs="Times New Roman" w:hint="eastAsia"/>
          <w:kern w:val="2"/>
          <w:sz w:val="24"/>
          <w:szCs w:val="24"/>
          <w:lang w:val="zh-CN"/>
        </w:rPr>
        <w:t>组数据，对于</w:t>
      </w:r>
      <w:r w:rsidRPr="00250822">
        <w:rPr>
          <w:rFonts w:ascii="Times New Roman" w:eastAsia="楷体_GB2312" w:hAnsi="Times New Roman" w:cs="Times New Roman" w:hint="eastAsia"/>
          <w:kern w:val="2"/>
          <w:sz w:val="24"/>
          <w:szCs w:val="24"/>
          <w:lang w:val="zh-CN"/>
        </w:rPr>
        <w:t>n</w:t>
      </w:r>
      <w:r w:rsidRPr="00250822">
        <w:rPr>
          <w:rFonts w:ascii="Times New Roman" w:eastAsia="楷体_GB2312" w:hAnsi="Times New Roman" w:cs="Times New Roman" w:hint="eastAsia"/>
          <w:kern w:val="2"/>
          <w:sz w:val="24"/>
          <w:szCs w:val="24"/>
          <w:lang w:val="zh-CN"/>
        </w:rPr>
        <w:t>组数据采用</w:t>
      </w:r>
      <w:r w:rsidRPr="00250822">
        <w:rPr>
          <w:rFonts w:ascii="Times New Roman" w:eastAsia="楷体_GB2312" w:hAnsi="Times New Roman" w:cs="Times New Roman" w:hint="eastAsia"/>
          <w:kern w:val="2"/>
          <w:sz w:val="24"/>
          <w:szCs w:val="24"/>
          <w:lang w:val="zh-CN"/>
        </w:rPr>
        <w:t>1</w:t>
      </w:r>
      <w:r w:rsidRPr="00250822">
        <w:rPr>
          <w:rFonts w:ascii="Times New Roman" w:eastAsia="楷体_GB2312" w:hAnsi="Times New Roman" w:cs="Times New Roman"/>
          <w:kern w:val="2"/>
          <w:sz w:val="24"/>
          <w:szCs w:val="24"/>
          <w:lang w:val="zh-CN"/>
        </w:rPr>
        <w:t>6*3*3</w:t>
      </w:r>
      <w:r w:rsidRPr="00250822">
        <w:rPr>
          <w:rFonts w:ascii="Times New Roman" w:eastAsia="楷体_GB2312" w:hAnsi="Times New Roman" w:cs="Times New Roman" w:hint="eastAsia"/>
          <w:kern w:val="2"/>
          <w:sz w:val="24"/>
          <w:szCs w:val="24"/>
          <w:lang w:val="zh-CN"/>
        </w:rPr>
        <w:t>的一维卷积核对训练集进行卷积得到</w:t>
      </w:r>
      <w:r w:rsidRPr="00250822">
        <w:rPr>
          <w:rFonts w:ascii="Times New Roman" w:eastAsia="楷体_GB2312" w:hAnsi="Times New Roman" w:cs="Times New Roman" w:hint="eastAsia"/>
          <w:kern w:val="2"/>
          <w:sz w:val="24"/>
          <w:szCs w:val="24"/>
          <w:lang w:val="zh-CN"/>
        </w:rPr>
        <w:t>n</w:t>
      </w:r>
      <w:r w:rsidRPr="00250822">
        <w:rPr>
          <w:rFonts w:ascii="Times New Roman" w:eastAsia="楷体_GB2312" w:hAnsi="Times New Roman" w:cs="Times New Roman"/>
          <w:kern w:val="2"/>
          <w:sz w:val="24"/>
          <w:szCs w:val="24"/>
          <w:lang w:val="zh-CN"/>
        </w:rPr>
        <w:t>*16*6</w:t>
      </w:r>
      <w:r w:rsidRPr="00250822">
        <w:rPr>
          <w:rFonts w:ascii="Times New Roman" w:eastAsia="楷体_GB2312" w:hAnsi="Times New Roman" w:cs="Times New Roman" w:hint="eastAsia"/>
          <w:kern w:val="2"/>
          <w:sz w:val="24"/>
          <w:szCs w:val="24"/>
          <w:lang w:val="zh-CN"/>
        </w:rPr>
        <w:t>的数据集，并对卷积后的数据采用</w:t>
      </w:r>
      <w:r w:rsidRPr="00250822">
        <w:rPr>
          <w:rFonts w:ascii="Times New Roman" w:eastAsia="楷体_GB2312" w:hAnsi="Times New Roman" w:cs="Times New Roman" w:hint="eastAsia"/>
          <w:kern w:val="2"/>
          <w:sz w:val="24"/>
          <w:szCs w:val="24"/>
          <w:lang w:val="zh-CN"/>
        </w:rPr>
        <w:t>Relu</w:t>
      </w:r>
      <w:r w:rsidRPr="00250822">
        <w:rPr>
          <w:rFonts w:ascii="Times New Roman" w:eastAsia="楷体_GB2312" w:hAnsi="Times New Roman" w:cs="Times New Roman" w:hint="eastAsia"/>
          <w:kern w:val="2"/>
          <w:sz w:val="24"/>
          <w:szCs w:val="24"/>
          <w:lang w:val="zh-CN"/>
        </w:rPr>
        <w:t>进行非线性激活，接着采用</w:t>
      </w:r>
      <w:r w:rsidRPr="00250822">
        <w:rPr>
          <w:rFonts w:ascii="Times New Roman" w:eastAsia="楷体_GB2312" w:hAnsi="Times New Roman" w:cs="Times New Roman" w:hint="eastAsia"/>
          <w:kern w:val="2"/>
          <w:sz w:val="24"/>
          <w:szCs w:val="24"/>
          <w:lang w:val="zh-CN"/>
        </w:rPr>
        <w:t>3</w:t>
      </w:r>
      <w:r w:rsidRPr="00250822">
        <w:rPr>
          <w:rFonts w:ascii="Times New Roman" w:eastAsia="楷体_GB2312" w:hAnsi="Times New Roman" w:cs="Times New Roman"/>
          <w:kern w:val="2"/>
          <w:sz w:val="24"/>
          <w:szCs w:val="24"/>
          <w:lang w:val="zh-CN"/>
        </w:rPr>
        <w:t>2*16*3</w:t>
      </w:r>
      <w:r w:rsidRPr="00250822">
        <w:rPr>
          <w:rFonts w:ascii="Times New Roman" w:eastAsia="楷体_GB2312" w:hAnsi="Times New Roman" w:cs="Times New Roman" w:hint="eastAsia"/>
          <w:kern w:val="2"/>
          <w:sz w:val="24"/>
          <w:szCs w:val="24"/>
          <w:lang w:val="zh-CN"/>
        </w:rPr>
        <w:t>的卷积核进行一维卷积得到的</w:t>
      </w:r>
      <w:r w:rsidRPr="00250822">
        <w:rPr>
          <w:rFonts w:ascii="Times New Roman" w:eastAsia="楷体_GB2312" w:hAnsi="Times New Roman" w:cs="Times New Roman"/>
          <w:kern w:val="2"/>
          <w:sz w:val="24"/>
          <w:szCs w:val="24"/>
          <w:lang w:val="zh-CN"/>
        </w:rPr>
        <w:t>n*32*6</w:t>
      </w:r>
      <w:r w:rsidRPr="00250822">
        <w:rPr>
          <w:rFonts w:ascii="Times New Roman" w:eastAsia="楷体_GB2312" w:hAnsi="Times New Roman" w:cs="Times New Roman" w:hint="eastAsia"/>
          <w:kern w:val="2"/>
          <w:sz w:val="24"/>
          <w:szCs w:val="24"/>
          <w:lang w:val="zh-CN"/>
        </w:rPr>
        <w:t>的数据，并用</w:t>
      </w:r>
      <w:r w:rsidRPr="00250822">
        <w:rPr>
          <w:rFonts w:ascii="Times New Roman" w:eastAsia="楷体_GB2312" w:hAnsi="Times New Roman" w:cs="Times New Roman" w:hint="eastAsia"/>
          <w:kern w:val="2"/>
          <w:sz w:val="24"/>
          <w:szCs w:val="24"/>
          <w:lang w:val="zh-CN"/>
        </w:rPr>
        <w:t>Relu</w:t>
      </w:r>
      <w:r w:rsidRPr="00250822">
        <w:rPr>
          <w:rFonts w:ascii="Times New Roman" w:eastAsia="楷体_GB2312" w:hAnsi="Times New Roman" w:cs="Times New Roman" w:hint="eastAsia"/>
          <w:kern w:val="2"/>
          <w:sz w:val="24"/>
          <w:szCs w:val="24"/>
          <w:lang w:val="zh-CN"/>
        </w:rPr>
        <w:t>进行非线性激活，接着采用</w:t>
      </w:r>
      <w:proofErr w:type="gramStart"/>
      <w:r w:rsidRPr="00250822">
        <w:rPr>
          <w:rFonts w:ascii="Times New Roman" w:eastAsia="楷体_GB2312" w:hAnsi="Times New Roman" w:cs="Times New Roman" w:hint="eastAsia"/>
          <w:kern w:val="2"/>
          <w:sz w:val="24"/>
          <w:szCs w:val="24"/>
          <w:lang w:val="zh-CN"/>
        </w:rPr>
        <w:t>平均池化得到</w:t>
      </w:r>
      <w:proofErr w:type="gramEnd"/>
      <w:r w:rsidRPr="00250822">
        <w:rPr>
          <w:rFonts w:ascii="Times New Roman" w:eastAsia="楷体_GB2312" w:hAnsi="Times New Roman" w:cs="Times New Roman" w:hint="eastAsia"/>
          <w:kern w:val="2"/>
          <w:sz w:val="24"/>
          <w:szCs w:val="24"/>
          <w:lang w:val="zh-CN"/>
        </w:rPr>
        <w:t>n</w:t>
      </w:r>
      <w:r w:rsidRPr="00250822">
        <w:rPr>
          <w:rFonts w:ascii="Times New Roman" w:eastAsia="楷体_GB2312" w:hAnsi="Times New Roman" w:cs="Times New Roman"/>
          <w:kern w:val="2"/>
          <w:sz w:val="24"/>
          <w:szCs w:val="24"/>
          <w:lang w:val="zh-CN"/>
        </w:rPr>
        <w:t>*32*1</w:t>
      </w:r>
      <w:r w:rsidRPr="00250822">
        <w:rPr>
          <w:rFonts w:ascii="Times New Roman" w:eastAsia="楷体_GB2312" w:hAnsi="Times New Roman" w:cs="Times New Roman" w:hint="eastAsia"/>
          <w:kern w:val="2"/>
          <w:sz w:val="24"/>
          <w:szCs w:val="24"/>
          <w:lang w:val="zh-CN"/>
        </w:rPr>
        <w:t>的数据，接着采用将数据进行拉伸得到</w:t>
      </w:r>
      <w:r w:rsidRPr="00250822">
        <w:rPr>
          <w:rFonts w:ascii="Times New Roman" w:eastAsia="楷体_GB2312" w:hAnsi="Times New Roman" w:cs="Times New Roman" w:hint="eastAsia"/>
          <w:kern w:val="2"/>
          <w:sz w:val="24"/>
          <w:szCs w:val="24"/>
          <w:lang w:val="zh-CN"/>
        </w:rPr>
        <w:t>n</w:t>
      </w:r>
      <w:r w:rsidRPr="00250822">
        <w:rPr>
          <w:rFonts w:ascii="Times New Roman" w:eastAsia="楷体_GB2312" w:hAnsi="Times New Roman" w:cs="Times New Roman"/>
          <w:kern w:val="2"/>
          <w:sz w:val="24"/>
          <w:szCs w:val="24"/>
          <w:lang w:val="zh-CN"/>
        </w:rPr>
        <w:t>*32</w:t>
      </w:r>
      <w:r w:rsidRPr="00250822">
        <w:rPr>
          <w:rFonts w:ascii="Times New Roman" w:eastAsia="楷体_GB2312" w:hAnsi="Times New Roman" w:cs="Times New Roman" w:hint="eastAsia"/>
          <w:kern w:val="2"/>
          <w:sz w:val="24"/>
          <w:szCs w:val="24"/>
          <w:lang w:val="zh-CN"/>
        </w:rPr>
        <w:t>的数据，最后采用一层线性层和</w:t>
      </w:r>
      <w:r w:rsidRPr="00250822">
        <w:rPr>
          <w:rFonts w:ascii="Times New Roman" w:eastAsia="楷体_GB2312" w:hAnsi="Times New Roman" w:cs="Times New Roman"/>
          <w:kern w:val="2"/>
          <w:sz w:val="24"/>
          <w:szCs w:val="24"/>
          <w:lang w:val="zh-CN"/>
        </w:rPr>
        <w:t>S</w:t>
      </w:r>
      <w:r w:rsidRPr="00250822">
        <w:rPr>
          <w:rFonts w:ascii="Times New Roman" w:eastAsia="楷体_GB2312" w:hAnsi="Times New Roman" w:cs="Times New Roman" w:hint="eastAsia"/>
          <w:kern w:val="2"/>
          <w:sz w:val="24"/>
          <w:szCs w:val="24"/>
          <w:lang w:val="zh-CN"/>
        </w:rPr>
        <w:t>ig</w:t>
      </w:r>
      <w:r w:rsidRPr="00250822">
        <w:rPr>
          <w:rFonts w:ascii="Times New Roman" w:eastAsia="楷体_GB2312" w:hAnsi="Times New Roman" w:cs="Times New Roman"/>
          <w:kern w:val="2"/>
          <w:sz w:val="24"/>
          <w:szCs w:val="24"/>
          <w:lang w:val="zh-CN"/>
        </w:rPr>
        <w:t>moid</w:t>
      </w:r>
      <w:r w:rsidRPr="00250822">
        <w:rPr>
          <w:rFonts w:ascii="Times New Roman" w:eastAsia="楷体_GB2312" w:hAnsi="Times New Roman" w:cs="Times New Roman" w:hint="eastAsia"/>
          <w:kern w:val="2"/>
          <w:sz w:val="24"/>
          <w:szCs w:val="24"/>
          <w:lang w:val="zh-CN"/>
        </w:rPr>
        <w:t>进行处理得到类别为</w:t>
      </w:r>
      <w:r w:rsidRPr="00250822">
        <w:rPr>
          <w:rFonts w:ascii="Times New Roman" w:eastAsia="楷体_GB2312" w:hAnsi="Times New Roman" w:cs="Times New Roman" w:hint="eastAsia"/>
          <w:kern w:val="2"/>
          <w:sz w:val="24"/>
          <w:szCs w:val="24"/>
          <w:lang w:val="zh-CN"/>
        </w:rPr>
        <w:t>1</w:t>
      </w:r>
      <w:r w:rsidRPr="00250822">
        <w:rPr>
          <w:rFonts w:ascii="Times New Roman" w:eastAsia="楷体_GB2312" w:hAnsi="Times New Roman" w:cs="Times New Roman" w:hint="eastAsia"/>
          <w:kern w:val="2"/>
          <w:sz w:val="24"/>
          <w:szCs w:val="24"/>
          <w:lang w:val="zh-CN"/>
        </w:rPr>
        <w:t>的概率。并采用</w:t>
      </w:r>
      <w:r w:rsidRPr="00250822">
        <w:rPr>
          <w:rFonts w:ascii="Times New Roman" w:eastAsia="楷体_GB2312" w:hAnsi="Times New Roman" w:cs="Times New Roman" w:hint="eastAsia"/>
          <w:kern w:val="2"/>
          <w:sz w:val="24"/>
          <w:szCs w:val="24"/>
          <w:lang w:val="zh-CN"/>
        </w:rPr>
        <w:t>B</w:t>
      </w:r>
      <w:r w:rsidRPr="00250822">
        <w:rPr>
          <w:rFonts w:ascii="Times New Roman" w:eastAsia="楷体_GB2312" w:hAnsi="Times New Roman" w:cs="Times New Roman"/>
          <w:kern w:val="2"/>
          <w:sz w:val="24"/>
          <w:szCs w:val="24"/>
          <w:lang w:val="zh-CN"/>
        </w:rPr>
        <w:t>CEL</w:t>
      </w:r>
      <w:r w:rsidRPr="00250822">
        <w:rPr>
          <w:rFonts w:ascii="Times New Roman" w:eastAsia="楷体_GB2312" w:hAnsi="Times New Roman" w:cs="Times New Roman" w:hint="eastAsia"/>
          <w:kern w:val="2"/>
          <w:sz w:val="24"/>
          <w:szCs w:val="24"/>
          <w:lang w:val="zh-CN"/>
        </w:rPr>
        <w:t>oss</w:t>
      </w:r>
      <w:r w:rsidRPr="00250822">
        <w:rPr>
          <w:rFonts w:ascii="Times New Roman" w:eastAsia="楷体_GB2312" w:hAnsi="Times New Roman" w:cs="Times New Roman" w:hint="eastAsia"/>
          <w:kern w:val="2"/>
          <w:sz w:val="24"/>
          <w:szCs w:val="24"/>
          <w:lang w:val="zh-CN"/>
        </w:rPr>
        <w:t>计算损失。该模型</w:t>
      </w:r>
      <w:r w:rsidR="00416CFB">
        <w:rPr>
          <w:rFonts w:ascii="Times New Roman" w:eastAsia="楷体_GB2312" w:hAnsi="Times New Roman" w:cs="Times New Roman" w:hint="eastAsia"/>
          <w:kern w:val="2"/>
          <w:sz w:val="24"/>
          <w:szCs w:val="24"/>
          <w:lang w:val="zh-CN"/>
        </w:rPr>
        <w:t>在</w:t>
      </w:r>
      <w:r w:rsidRPr="00250822">
        <w:rPr>
          <w:rFonts w:ascii="Times New Roman" w:eastAsia="楷体_GB2312" w:hAnsi="Times New Roman" w:cs="Times New Roman" w:hint="eastAsia"/>
          <w:kern w:val="2"/>
          <w:sz w:val="24"/>
          <w:szCs w:val="24"/>
          <w:lang w:val="zh-CN"/>
        </w:rPr>
        <w:t>测试集上的表现如下</w:t>
      </w:r>
      <w:r w:rsidR="00416CFB">
        <w:rPr>
          <w:rFonts w:ascii="Times New Roman" w:eastAsia="楷体_GB2312" w:hAnsi="Times New Roman" w:cs="Times New Roman" w:hint="eastAsia"/>
          <w:kern w:val="2"/>
          <w:sz w:val="24"/>
          <w:szCs w:val="24"/>
          <w:lang w:val="zh-CN"/>
        </w:rPr>
        <w:t>图</w:t>
      </w:r>
      <w:r w:rsidR="00416CFB">
        <w:rPr>
          <w:rFonts w:ascii="Times New Roman" w:eastAsia="楷体_GB2312" w:hAnsi="Times New Roman" w:cs="Times New Roman" w:hint="eastAsia"/>
          <w:kern w:val="2"/>
          <w:sz w:val="24"/>
          <w:szCs w:val="24"/>
          <w:lang w:val="zh-CN"/>
        </w:rPr>
        <w:t>4</w:t>
      </w:r>
      <w:r w:rsidRPr="00250822">
        <w:rPr>
          <w:rFonts w:ascii="Times New Roman" w:eastAsia="楷体_GB2312" w:hAnsi="Times New Roman" w:cs="Times New Roman" w:hint="eastAsia"/>
          <w:kern w:val="2"/>
          <w:sz w:val="24"/>
          <w:szCs w:val="24"/>
          <w:lang w:val="zh-CN"/>
        </w:rPr>
        <w:t>所示：</w:t>
      </w:r>
    </w:p>
    <w:p w14:paraId="52954E7C" w14:textId="4CAB60C7" w:rsidR="00416CFB" w:rsidRDefault="00416CFB" w:rsidP="00416CFB">
      <w:pPr>
        <w:widowControl/>
        <w:autoSpaceDE/>
        <w:autoSpaceDN/>
        <w:ind w:firstLine="420"/>
        <w:jc w:val="center"/>
        <w:rPr>
          <w:rFonts w:ascii="Times New Roman" w:eastAsia="楷体_GB2312" w:hAnsi="Times New Roman" w:cs="Times New Roman"/>
          <w:kern w:val="2"/>
          <w:sz w:val="24"/>
          <w:szCs w:val="24"/>
          <w:lang w:val="zh-CN"/>
        </w:rPr>
      </w:pPr>
      <w:r>
        <w:rPr>
          <w:noProof/>
        </w:rPr>
        <w:drawing>
          <wp:inline distT="0" distB="0" distL="0" distR="0" wp14:anchorId="65AC8131" wp14:editId="37857197">
            <wp:extent cx="5503140" cy="287215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7492" cy="2874425"/>
                    </a:xfrm>
                    <a:prstGeom prst="rect">
                      <a:avLst/>
                    </a:prstGeom>
                  </pic:spPr>
                </pic:pic>
              </a:graphicData>
            </a:graphic>
          </wp:inline>
        </w:drawing>
      </w:r>
    </w:p>
    <w:p w14:paraId="77398E74" w14:textId="6541FBB7" w:rsidR="00416CFB" w:rsidRPr="00416CFB" w:rsidRDefault="00416CFB" w:rsidP="00416CFB">
      <w:pPr>
        <w:widowControl/>
        <w:autoSpaceDE/>
        <w:autoSpaceDN/>
        <w:jc w:val="center"/>
        <w:rPr>
          <w:rFonts w:ascii="Times New Roman" w:eastAsia="楷体_GB2312" w:hAnsi="Times New Roman" w:cs="Times New Roman"/>
          <w:kern w:val="2"/>
          <w:sz w:val="21"/>
          <w:szCs w:val="21"/>
          <w:lang w:val="zh-CN"/>
        </w:rPr>
      </w:pPr>
      <w:r w:rsidRPr="00416CFB">
        <w:rPr>
          <w:rFonts w:ascii="Times New Roman" w:eastAsia="楷体_GB2312" w:hAnsi="Times New Roman" w:cs="Times New Roman" w:hint="eastAsia"/>
          <w:kern w:val="2"/>
          <w:sz w:val="21"/>
          <w:szCs w:val="21"/>
          <w:lang w:val="zh-CN"/>
        </w:rPr>
        <w:t>图</w:t>
      </w:r>
      <w:r w:rsidRPr="00416CFB">
        <w:rPr>
          <w:rFonts w:ascii="Times New Roman" w:eastAsia="楷体_GB2312" w:hAnsi="Times New Roman" w:cs="Times New Roman" w:hint="eastAsia"/>
          <w:kern w:val="2"/>
          <w:sz w:val="21"/>
          <w:szCs w:val="21"/>
          <w:lang w:val="zh-CN"/>
        </w:rPr>
        <w:t>4</w:t>
      </w:r>
      <w:r w:rsidRPr="00416CFB">
        <w:rPr>
          <w:rFonts w:ascii="Times New Roman" w:eastAsia="楷体_GB2312" w:hAnsi="Times New Roman" w:cs="Times New Roman"/>
          <w:kern w:val="2"/>
          <w:sz w:val="21"/>
          <w:szCs w:val="21"/>
          <w:lang w:val="zh-CN"/>
        </w:rPr>
        <w:t xml:space="preserve"> </w:t>
      </w:r>
      <w:r w:rsidR="00A742AA">
        <w:rPr>
          <w:rFonts w:ascii="Times New Roman" w:eastAsia="楷体_GB2312" w:hAnsi="Times New Roman" w:cs="Times New Roman"/>
          <w:kern w:val="2"/>
          <w:sz w:val="21"/>
          <w:szCs w:val="21"/>
          <w:lang w:val="zh-CN"/>
        </w:rPr>
        <w:t xml:space="preserve"> 1</w:t>
      </w:r>
      <w:r w:rsidR="00A742AA">
        <w:rPr>
          <w:rFonts w:ascii="Times New Roman" w:eastAsia="楷体_GB2312" w:hAnsi="Times New Roman" w:cs="Times New Roman" w:hint="eastAsia"/>
          <w:kern w:val="2"/>
          <w:sz w:val="21"/>
          <w:szCs w:val="21"/>
          <w:lang w:val="zh-CN"/>
        </w:rPr>
        <w:t>：</w:t>
      </w:r>
      <w:r w:rsidR="00A742AA">
        <w:rPr>
          <w:rFonts w:ascii="Times New Roman" w:eastAsia="楷体_GB2312" w:hAnsi="Times New Roman" w:cs="Times New Roman" w:hint="eastAsia"/>
          <w:kern w:val="2"/>
          <w:sz w:val="21"/>
          <w:szCs w:val="21"/>
          <w:lang w:val="zh-CN"/>
        </w:rPr>
        <w:t>1</w:t>
      </w:r>
      <w:r w:rsidRPr="00416CFB">
        <w:rPr>
          <w:rFonts w:ascii="Times New Roman" w:eastAsia="楷体_GB2312" w:hAnsi="Times New Roman" w:cs="Times New Roman" w:hint="eastAsia"/>
          <w:kern w:val="2"/>
          <w:sz w:val="21"/>
          <w:szCs w:val="21"/>
          <w:lang w:val="zh-CN"/>
        </w:rPr>
        <w:t>模型效果</w:t>
      </w:r>
    </w:p>
    <w:p w14:paraId="38F17938" w14:textId="7BEE1229" w:rsidR="00416CFB" w:rsidRPr="00416CFB" w:rsidRDefault="00416CFB" w:rsidP="00416CFB">
      <w:pPr>
        <w:widowControl/>
        <w:autoSpaceDE/>
        <w:autoSpaceDN/>
        <w:jc w:val="center"/>
        <w:rPr>
          <w:rFonts w:ascii="Times New Roman" w:eastAsia="楷体_GB2312" w:hAnsi="Times New Roman" w:cs="Times New Roman" w:hint="eastAsia"/>
          <w:kern w:val="2"/>
          <w:sz w:val="21"/>
          <w:szCs w:val="21"/>
          <w:lang w:val="zh-CN"/>
        </w:rPr>
      </w:pPr>
      <w:r w:rsidRPr="00416CFB">
        <w:rPr>
          <w:rFonts w:ascii="Times New Roman" w:eastAsia="楷体_GB2312" w:hAnsi="Times New Roman" w:cs="Times New Roman"/>
          <w:kern w:val="2"/>
          <w:sz w:val="21"/>
          <w:szCs w:val="21"/>
          <w:lang w:val="zh-CN"/>
        </w:rPr>
        <w:t xml:space="preserve">Figure 4 </w:t>
      </w:r>
      <w:r w:rsidR="00A742AA">
        <w:rPr>
          <w:rFonts w:ascii="Times New Roman" w:eastAsia="楷体_GB2312" w:hAnsi="Times New Roman" w:cs="Times New Roman"/>
          <w:kern w:val="2"/>
          <w:sz w:val="21"/>
          <w:szCs w:val="21"/>
          <w:lang w:val="zh-CN"/>
        </w:rPr>
        <w:t xml:space="preserve"> 1</w:t>
      </w:r>
      <w:r w:rsidR="00A742AA">
        <w:rPr>
          <w:rFonts w:ascii="Times New Roman" w:eastAsia="楷体_GB2312" w:hAnsi="Times New Roman" w:cs="Times New Roman" w:hint="eastAsia"/>
          <w:kern w:val="2"/>
          <w:sz w:val="21"/>
          <w:szCs w:val="21"/>
          <w:lang w:val="zh-CN"/>
        </w:rPr>
        <w:t>：</w:t>
      </w:r>
      <w:r w:rsidR="00A742AA">
        <w:rPr>
          <w:rFonts w:ascii="Times New Roman" w:eastAsia="楷体_GB2312" w:hAnsi="Times New Roman" w:cs="Times New Roman" w:hint="eastAsia"/>
          <w:kern w:val="2"/>
          <w:sz w:val="21"/>
          <w:szCs w:val="21"/>
          <w:lang w:val="zh-CN"/>
        </w:rPr>
        <w:t>1</w:t>
      </w:r>
      <w:r w:rsidRPr="00416CFB">
        <w:rPr>
          <w:rFonts w:ascii="Times New Roman" w:eastAsia="楷体_GB2312" w:hAnsi="Times New Roman" w:cs="Times New Roman"/>
          <w:kern w:val="2"/>
          <w:sz w:val="21"/>
          <w:szCs w:val="21"/>
          <w:lang w:val="zh-CN"/>
        </w:rPr>
        <w:t>Model Effect</w:t>
      </w:r>
    </w:p>
    <w:p w14:paraId="04DBE9DE" w14:textId="77777777" w:rsidR="00250822" w:rsidRPr="00250822" w:rsidRDefault="00250822" w:rsidP="00250822">
      <w:pPr>
        <w:widowControl/>
        <w:autoSpaceDE/>
        <w:autoSpaceDN/>
        <w:ind w:firstLine="420"/>
        <w:rPr>
          <w:rFonts w:ascii="Times New Roman" w:eastAsia="楷体_GB2312" w:hAnsi="Times New Roman" w:cs="Times New Roman" w:hint="eastAsia"/>
          <w:kern w:val="2"/>
          <w:sz w:val="24"/>
          <w:szCs w:val="24"/>
        </w:rPr>
      </w:pPr>
    </w:p>
    <w:p w14:paraId="1658184B" w14:textId="437114AA" w:rsidR="00D55E28" w:rsidRDefault="00416CFB" w:rsidP="00D55E28">
      <w:pPr>
        <w:snapToGrid w:val="0"/>
        <w:spacing w:beforeLines="50" w:before="156" w:afterLines="50" w:after="156" w:line="300" w:lineRule="auto"/>
        <w:rPr>
          <w:rFonts w:eastAsia="楷体_GB2312"/>
          <w:sz w:val="24"/>
          <w:lang w:val="zh-CN"/>
        </w:rPr>
      </w:pPr>
      <w:r>
        <w:rPr>
          <w:rFonts w:ascii="Times New Roman" w:eastAsia="楷体_GB2312" w:hAnsi="Times New Roman" w:cs="Times New Roman"/>
          <w:kern w:val="2"/>
          <w:sz w:val="24"/>
          <w:szCs w:val="24"/>
        </w:rPr>
        <w:tab/>
      </w:r>
      <w:r>
        <w:rPr>
          <w:rFonts w:ascii="Times New Roman" w:eastAsia="楷体_GB2312" w:hAnsi="Times New Roman" w:cs="Times New Roman" w:hint="eastAsia"/>
          <w:kern w:val="2"/>
          <w:sz w:val="24"/>
          <w:szCs w:val="24"/>
        </w:rPr>
        <w:t>从上图可以看出模型在迭代</w:t>
      </w:r>
      <w:r>
        <w:rPr>
          <w:rFonts w:ascii="Times New Roman" w:eastAsia="楷体_GB2312" w:hAnsi="Times New Roman" w:cs="Times New Roman" w:hint="eastAsia"/>
          <w:kern w:val="2"/>
          <w:sz w:val="24"/>
          <w:szCs w:val="24"/>
        </w:rPr>
        <w:t>3</w:t>
      </w:r>
      <w:r>
        <w:rPr>
          <w:rFonts w:ascii="Times New Roman" w:eastAsia="楷体_GB2312" w:hAnsi="Times New Roman" w:cs="Times New Roman"/>
          <w:kern w:val="2"/>
          <w:sz w:val="24"/>
          <w:szCs w:val="24"/>
        </w:rPr>
        <w:t>5</w:t>
      </w:r>
      <w:r>
        <w:rPr>
          <w:rFonts w:ascii="Times New Roman" w:eastAsia="楷体_GB2312" w:hAnsi="Times New Roman" w:cs="Times New Roman" w:hint="eastAsia"/>
          <w:kern w:val="2"/>
          <w:sz w:val="24"/>
          <w:szCs w:val="24"/>
        </w:rPr>
        <w:t>次左右时</w:t>
      </w:r>
      <w:r w:rsidR="00D55E28">
        <w:rPr>
          <w:rFonts w:ascii="Times New Roman" w:eastAsia="楷体_GB2312" w:hAnsi="Times New Roman" w:cs="Times New Roman" w:hint="eastAsia"/>
          <w:kern w:val="2"/>
          <w:sz w:val="24"/>
          <w:szCs w:val="24"/>
        </w:rPr>
        <w:t>，模型的损失快速下降为</w:t>
      </w:r>
      <w:r w:rsidR="00D55E28">
        <w:rPr>
          <w:rFonts w:ascii="Times New Roman" w:eastAsia="楷体_GB2312" w:hAnsi="Times New Roman" w:cs="Times New Roman" w:hint="eastAsia"/>
          <w:kern w:val="2"/>
          <w:sz w:val="24"/>
          <w:szCs w:val="24"/>
        </w:rPr>
        <w:t>0</w:t>
      </w:r>
      <w:r w:rsidR="00D55E28">
        <w:rPr>
          <w:rFonts w:ascii="Times New Roman" w:eastAsia="楷体_GB2312" w:hAnsi="Times New Roman" w:cs="Times New Roman"/>
          <w:kern w:val="2"/>
          <w:sz w:val="24"/>
          <w:szCs w:val="24"/>
        </w:rPr>
        <w:t>.15</w:t>
      </w:r>
      <w:r w:rsidR="00D55E28">
        <w:rPr>
          <w:rFonts w:ascii="Times New Roman" w:eastAsia="楷体_GB2312" w:hAnsi="Times New Roman" w:cs="Times New Roman" w:hint="eastAsia"/>
          <w:kern w:val="2"/>
          <w:sz w:val="24"/>
          <w:szCs w:val="24"/>
        </w:rPr>
        <w:t>，整体的正确率上升为</w:t>
      </w:r>
      <w:r w:rsidR="00D55E28">
        <w:rPr>
          <w:rFonts w:ascii="Times New Roman" w:eastAsia="楷体_GB2312" w:hAnsi="Times New Roman" w:cs="Times New Roman" w:hint="eastAsia"/>
          <w:kern w:val="2"/>
          <w:sz w:val="24"/>
          <w:szCs w:val="24"/>
        </w:rPr>
        <w:t>0</w:t>
      </w:r>
      <w:r w:rsidR="00D55E28">
        <w:rPr>
          <w:rFonts w:ascii="Times New Roman" w:eastAsia="楷体_GB2312" w:hAnsi="Times New Roman" w:cs="Times New Roman"/>
          <w:kern w:val="2"/>
          <w:sz w:val="24"/>
          <w:szCs w:val="24"/>
        </w:rPr>
        <w:t>.95</w:t>
      </w:r>
      <w:r w:rsidR="00D55E28">
        <w:rPr>
          <w:rFonts w:ascii="Times New Roman" w:eastAsia="楷体_GB2312" w:hAnsi="Times New Roman" w:cs="Times New Roman" w:hint="eastAsia"/>
          <w:kern w:val="2"/>
          <w:sz w:val="24"/>
          <w:szCs w:val="24"/>
        </w:rPr>
        <w:t>。随着迭代次数的增多模型的损失缓步下降，当迭代次数达到</w:t>
      </w:r>
      <w:r w:rsidR="00D55E28">
        <w:rPr>
          <w:rFonts w:ascii="Times New Roman" w:eastAsia="楷体_GB2312" w:hAnsi="Times New Roman" w:cs="Times New Roman" w:hint="eastAsia"/>
          <w:kern w:val="2"/>
          <w:sz w:val="24"/>
          <w:szCs w:val="24"/>
        </w:rPr>
        <w:t>8</w:t>
      </w:r>
      <w:r w:rsidR="00D55E28">
        <w:rPr>
          <w:rFonts w:ascii="Times New Roman" w:eastAsia="楷体_GB2312" w:hAnsi="Times New Roman" w:cs="Times New Roman"/>
          <w:kern w:val="2"/>
          <w:sz w:val="24"/>
          <w:szCs w:val="24"/>
        </w:rPr>
        <w:t>00</w:t>
      </w:r>
      <w:r w:rsidR="00D55E28">
        <w:rPr>
          <w:rFonts w:ascii="Times New Roman" w:eastAsia="楷体_GB2312" w:hAnsi="Times New Roman" w:cs="Times New Roman" w:hint="eastAsia"/>
          <w:kern w:val="2"/>
          <w:sz w:val="24"/>
          <w:szCs w:val="24"/>
        </w:rPr>
        <w:t>次时，模型的损失下降为</w:t>
      </w:r>
      <w:r w:rsidR="00D55E28">
        <w:rPr>
          <w:rFonts w:ascii="Times New Roman" w:eastAsia="楷体_GB2312" w:hAnsi="Times New Roman" w:cs="Times New Roman" w:hint="eastAsia"/>
          <w:kern w:val="2"/>
          <w:sz w:val="24"/>
          <w:szCs w:val="24"/>
        </w:rPr>
        <w:t>0</w:t>
      </w:r>
      <w:r w:rsidR="00D55E28">
        <w:rPr>
          <w:rFonts w:ascii="Times New Roman" w:eastAsia="楷体_GB2312" w:hAnsi="Times New Roman" w:cs="Times New Roman"/>
          <w:kern w:val="2"/>
          <w:sz w:val="24"/>
          <w:szCs w:val="24"/>
        </w:rPr>
        <w:t>.008</w:t>
      </w:r>
      <w:r w:rsidR="00D55E28">
        <w:rPr>
          <w:rFonts w:eastAsia="楷体_GB2312" w:hint="eastAsia"/>
          <w:sz w:val="24"/>
          <w:lang w:val="zh-CN"/>
        </w:rPr>
        <w:t>，模型的准确率上升为</w:t>
      </w:r>
      <w:r w:rsidR="00D55E28">
        <w:rPr>
          <w:rFonts w:eastAsia="楷体_GB2312" w:hint="eastAsia"/>
          <w:sz w:val="24"/>
          <w:lang w:val="zh-CN"/>
        </w:rPr>
        <w:t>0</w:t>
      </w:r>
      <w:r w:rsidR="00D55E28">
        <w:rPr>
          <w:rFonts w:eastAsia="楷体_GB2312"/>
          <w:sz w:val="24"/>
          <w:lang w:val="zh-CN"/>
        </w:rPr>
        <w:t>.97</w:t>
      </w:r>
      <w:r w:rsidR="00D55E28">
        <w:rPr>
          <w:rFonts w:eastAsia="楷体_GB2312" w:hint="eastAsia"/>
          <w:sz w:val="24"/>
          <w:lang w:val="zh-CN"/>
        </w:rPr>
        <w:t>。其中迭代次数为</w:t>
      </w:r>
      <w:r w:rsidR="00D55E28">
        <w:rPr>
          <w:rFonts w:eastAsia="楷体_GB2312" w:hint="eastAsia"/>
          <w:sz w:val="24"/>
          <w:lang w:val="zh-CN"/>
        </w:rPr>
        <w:t>3</w:t>
      </w:r>
      <w:r w:rsidR="00D55E28">
        <w:rPr>
          <w:rFonts w:eastAsia="楷体_GB2312"/>
          <w:sz w:val="24"/>
          <w:lang w:val="zh-CN"/>
        </w:rPr>
        <w:t>5</w:t>
      </w:r>
      <w:r w:rsidR="00D55E28">
        <w:rPr>
          <w:rFonts w:eastAsia="楷体_GB2312" w:hint="eastAsia"/>
          <w:sz w:val="24"/>
          <w:lang w:val="zh-CN"/>
        </w:rPr>
        <w:t>次和</w:t>
      </w:r>
      <w:r w:rsidR="00D55E28">
        <w:rPr>
          <w:rFonts w:eastAsia="楷体_GB2312" w:hint="eastAsia"/>
          <w:sz w:val="24"/>
          <w:lang w:val="zh-CN"/>
        </w:rPr>
        <w:t>8</w:t>
      </w:r>
      <w:r w:rsidR="00D55E28">
        <w:rPr>
          <w:rFonts w:eastAsia="楷体_GB2312"/>
          <w:sz w:val="24"/>
          <w:lang w:val="zh-CN"/>
        </w:rPr>
        <w:t>00</w:t>
      </w:r>
      <w:r w:rsidR="00D55E28">
        <w:rPr>
          <w:rFonts w:eastAsia="楷体_GB2312" w:hint="eastAsia"/>
          <w:sz w:val="24"/>
          <w:lang w:val="zh-CN"/>
        </w:rPr>
        <w:t>次时的模型分类效果如下表</w:t>
      </w:r>
      <w:r w:rsidR="00D55E28">
        <w:rPr>
          <w:rFonts w:eastAsia="楷体_GB2312" w:hint="eastAsia"/>
          <w:sz w:val="24"/>
          <w:lang w:val="zh-CN"/>
        </w:rPr>
        <w:t>7</w:t>
      </w:r>
      <w:r w:rsidR="00D55E28">
        <w:rPr>
          <w:rFonts w:eastAsia="楷体_GB2312" w:hint="eastAsia"/>
          <w:sz w:val="24"/>
          <w:lang w:val="zh-CN"/>
        </w:rPr>
        <w:t>所示：</w:t>
      </w:r>
    </w:p>
    <w:p w14:paraId="02D20710" w14:textId="6338370E" w:rsidR="00E2131F" w:rsidRPr="00381E40" w:rsidRDefault="00E2131F" w:rsidP="00E2131F">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表</w:t>
      </w:r>
      <w:r w:rsidRPr="00381E40">
        <w:rPr>
          <w:rFonts w:ascii="Times New Roman" w:eastAsia="楷体_GB2312" w:hAnsi="Times New Roman" w:cs="Times New Roman" w:hint="eastAsia"/>
          <w:kern w:val="2"/>
          <w:sz w:val="21"/>
          <w:szCs w:val="21"/>
          <w:lang w:val="zh-CN"/>
        </w:rPr>
        <w:t xml:space="preserve"> </w:t>
      </w:r>
      <w:r>
        <w:rPr>
          <w:rFonts w:ascii="Times New Roman" w:eastAsia="楷体_GB2312" w:hAnsi="Times New Roman" w:cs="Times New Roman"/>
          <w:kern w:val="2"/>
          <w:sz w:val="21"/>
          <w:szCs w:val="21"/>
          <w:lang w:val="zh-CN"/>
        </w:rPr>
        <w:t xml:space="preserve">7 </w:t>
      </w:r>
      <w:r w:rsidRPr="00381E40">
        <w:rPr>
          <w:rFonts w:ascii="Times New Roman" w:eastAsia="楷体_GB2312" w:hAnsi="Times New Roman" w:cs="Times New Roman"/>
          <w:kern w:val="2"/>
          <w:sz w:val="21"/>
          <w:szCs w:val="21"/>
          <w:lang w:val="zh-CN"/>
        </w:rPr>
        <w:t xml:space="preserve"> </w:t>
      </w:r>
      <w:r>
        <w:rPr>
          <w:rFonts w:ascii="Times New Roman" w:eastAsia="楷体_GB2312" w:hAnsi="Times New Roman" w:cs="Times New Roman"/>
          <w:kern w:val="2"/>
          <w:sz w:val="21"/>
          <w:szCs w:val="21"/>
          <w:lang w:val="zh-CN"/>
        </w:rPr>
        <w:t>1</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hint="eastAsia"/>
          <w:kern w:val="2"/>
          <w:sz w:val="21"/>
          <w:szCs w:val="21"/>
          <w:lang w:val="zh-CN"/>
        </w:rPr>
        <w:t>1</w:t>
      </w:r>
      <w:r>
        <w:rPr>
          <w:rFonts w:ascii="Times New Roman" w:eastAsia="楷体_GB2312" w:hAnsi="Times New Roman" w:cs="Times New Roman" w:hint="eastAsia"/>
          <w:kern w:val="2"/>
          <w:sz w:val="21"/>
          <w:szCs w:val="21"/>
          <w:lang w:val="zh-CN"/>
        </w:rPr>
        <w:t>分类效果</w:t>
      </w:r>
    </w:p>
    <w:p w14:paraId="6432902D" w14:textId="6D7261D1" w:rsidR="00E2131F" w:rsidRPr="00E2131F" w:rsidRDefault="00E2131F" w:rsidP="00E2131F">
      <w:pPr>
        <w:widowControl/>
        <w:autoSpaceDE/>
        <w:autoSpaceDN/>
        <w:jc w:val="center"/>
        <w:rPr>
          <w:rFonts w:ascii="Times New Roman" w:eastAsia="楷体_GB2312" w:hAnsi="Times New Roman" w:cs="Times New Roman" w:hint="eastAsia"/>
          <w:kern w:val="2"/>
          <w:sz w:val="21"/>
          <w:szCs w:val="21"/>
        </w:rPr>
      </w:pPr>
      <w:r w:rsidRPr="00195725">
        <w:rPr>
          <w:rFonts w:ascii="Times New Roman" w:eastAsia="楷体_GB2312" w:hAnsi="Times New Roman" w:cs="Times New Roman"/>
          <w:kern w:val="2"/>
          <w:sz w:val="21"/>
          <w:szCs w:val="21"/>
        </w:rPr>
        <w:t>Tab.</w:t>
      </w:r>
      <w:r>
        <w:rPr>
          <w:rFonts w:ascii="Times New Roman" w:eastAsia="楷体_GB2312" w:hAnsi="Times New Roman" w:cs="Times New Roman"/>
          <w:kern w:val="2"/>
          <w:sz w:val="21"/>
          <w:szCs w:val="21"/>
        </w:rPr>
        <w:t>7</w:t>
      </w:r>
      <w:r w:rsidRPr="00195725">
        <w:rPr>
          <w:rFonts w:ascii="Times New Roman" w:eastAsia="楷体_GB2312" w:hAnsi="Times New Roman" w:cs="Times New Roman"/>
          <w:kern w:val="2"/>
          <w:sz w:val="21"/>
          <w:szCs w:val="21"/>
        </w:rPr>
        <w:t xml:space="preserve"> </w:t>
      </w:r>
      <w:r>
        <w:rPr>
          <w:rFonts w:ascii="Times New Roman" w:eastAsia="楷体_GB2312" w:hAnsi="Times New Roman" w:cs="Times New Roman"/>
          <w:kern w:val="2"/>
          <w:sz w:val="21"/>
          <w:szCs w:val="21"/>
        </w:rPr>
        <w:t xml:space="preserve"> 1</w:t>
      </w:r>
      <w:r>
        <w:rPr>
          <w:rFonts w:ascii="Times New Roman" w:eastAsia="楷体_GB2312" w:hAnsi="Times New Roman" w:cs="Times New Roman" w:hint="eastAsia"/>
          <w:kern w:val="2"/>
          <w:sz w:val="21"/>
          <w:szCs w:val="21"/>
        </w:rPr>
        <w:t>：</w:t>
      </w:r>
      <w:r>
        <w:rPr>
          <w:rFonts w:ascii="Times New Roman" w:eastAsia="楷体_GB2312" w:hAnsi="Times New Roman" w:cs="Times New Roman" w:hint="eastAsia"/>
          <w:kern w:val="2"/>
          <w:sz w:val="21"/>
          <w:szCs w:val="21"/>
        </w:rPr>
        <w:t>1</w:t>
      </w:r>
      <w:r w:rsidRPr="00E2131F">
        <w:rPr>
          <w:rFonts w:ascii="Times New Roman" w:eastAsia="楷体_GB2312" w:hAnsi="Times New Roman" w:cs="Times New Roman"/>
          <w:kern w:val="2"/>
          <w:sz w:val="21"/>
          <w:szCs w:val="21"/>
        </w:rPr>
        <w:t>Classification effect</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D55E28" w14:paraId="6AB674C8" w14:textId="77777777" w:rsidTr="001970D7">
        <w:tc>
          <w:tcPr>
            <w:tcW w:w="1382" w:type="dxa"/>
            <w:tcBorders>
              <w:top w:val="single" w:sz="12" w:space="0" w:color="000000" w:themeColor="text1"/>
              <w:bottom w:val="single" w:sz="4" w:space="0" w:color="000000" w:themeColor="text1"/>
            </w:tcBorders>
          </w:tcPr>
          <w:p w14:paraId="543D3B8F" w14:textId="73732920"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迭代次数</w:t>
            </w:r>
          </w:p>
        </w:tc>
        <w:tc>
          <w:tcPr>
            <w:tcW w:w="1382" w:type="dxa"/>
            <w:tcBorders>
              <w:top w:val="single" w:sz="12" w:space="0" w:color="000000" w:themeColor="text1"/>
              <w:bottom w:val="single" w:sz="4" w:space="0" w:color="000000" w:themeColor="text1"/>
            </w:tcBorders>
          </w:tcPr>
          <w:p w14:paraId="4C22D150" w14:textId="711D6938"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P</w:t>
            </w:r>
            <w:r>
              <w:rPr>
                <w:rFonts w:ascii="Times New Roman" w:eastAsia="黑体" w:hAnsi="Times New Roman" w:cs="Times New Roman"/>
                <w:kern w:val="2"/>
                <w:sz w:val="24"/>
                <w:szCs w:val="24"/>
              </w:rPr>
              <w:t>RE</w:t>
            </w:r>
          </w:p>
        </w:tc>
        <w:tc>
          <w:tcPr>
            <w:tcW w:w="1383" w:type="dxa"/>
            <w:tcBorders>
              <w:top w:val="single" w:sz="12" w:space="0" w:color="000000" w:themeColor="text1"/>
              <w:bottom w:val="single" w:sz="4" w:space="0" w:color="000000" w:themeColor="text1"/>
            </w:tcBorders>
          </w:tcPr>
          <w:p w14:paraId="6EC4C745" w14:textId="78BACF7B"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R</w:t>
            </w:r>
            <w:r>
              <w:rPr>
                <w:rFonts w:ascii="Times New Roman" w:eastAsia="黑体" w:hAnsi="Times New Roman" w:cs="Times New Roman"/>
                <w:kern w:val="2"/>
                <w:sz w:val="24"/>
                <w:szCs w:val="24"/>
              </w:rPr>
              <w:t>EC</w:t>
            </w:r>
          </w:p>
        </w:tc>
        <w:tc>
          <w:tcPr>
            <w:tcW w:w="1383" w:type="dxa"/>
            <w:tcBorders>
              <w:top w:val="single" w:sz="12" w:space="0" w:color="000000" w:themeColor="text1"/>
              <w:bottom w:val="single" w:sz="4" w:space="0" w:color="000000" w:themeColor="text1"/>
            </w:tcBorders>
          </w:tcPr>
          <w:p w14:paraId="0E1DA0C6" w14:textId="7C66F990"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P</w:t>
            </w:r>
            <w:r>
              <w:rPr>
                <w:rFonts w:ascii="Times New Roman" w:eastAsia="黑体" w:hAnsi="Times New Roman" w:cs="Times New Roman"/>
                <w:kern w:val="2"/>
                <w:sz w:val="24"/>
                <w:szCs w:val="24"/>
              </w:rPr>
              <w:t>RE</w:t>
            </w:r>
          </w:p>
        </w:tc>
        <w:tc>
          <w:tcPr>
            <w:tcW w:w="1383" w:type="dxa"/>
            <w:tcBorders>
              <w:top w:val="single" w:sz="12" w:space="0" w:color="000000" w:themeColor="text1"/>
              <w:bottom w:val="single" w:sz="4" w:space="0" w:color="000000" w:themeColor="text1"/>
            </w:tcBorders>
          </w:tcPr>
          <w:p w14:paraId="21AD8567" w14:textId="0C94374B"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R</w:t>
            </w:r>
            <w:r>
              <w:rPr>
                <w:rFonts w:ascii="Times New Roman" w:eastAsia="黑体" w:hAnsi="Times New Roman" w:cs="Times New Roman"/>
                <w:kern w:val="2"/>
                <w:sz w:val="24"/>
                <w:szCs w:val="24"/>
              </w:rPr>
              <w:t>EC</w:t>
            </w:r>
          </w:p>
        </w:tc>
        <w:tc>
          <w:tcPr>
            <w:tcW w:w="1383" w:type="dxa"/>
            <w:tcBorders>
              <w:top w:val="single" w:sz="12" w:space="0" w:color="000000" w:themeColor="text1"/>
              <w:bottom w:val="single" w:sz="4" w:space="0" w:color="000000" w:themeColor="text1"/>
            </w:tcBorders>
          </w:tcPr>
          <w:p w14:paraId="18E3801C" w14:textId="2C7B6AAA"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A</w:t>
            </w:r>
            <w:r>
              <w:rPr>
                <w:rFonts w:ascii="Times New Roman" w:eastAsia="黑体" w:hAnsi="Times New Roman" w:cs="Times New Roman"/>
                <w:kern w:val="2"/>
                <w:sz w:val="24"/>
                <w:szCs w:val="24"/>
              </w:rPr>
              <w:t>CC</w:t>
            </w:r>
          </w:p>
        </w:tc>
      </w:tr>
      <w:tr w:rsidR="00D55E28" w14:paraId="0E46E7BC" w14:textId="77777777" w:rsidTr="001970D7">
        <w:tc>
          <w:tcPr>
            <w:tcW w:w="1382" w:type="dxa"/>
            <w:tcBorders>
              <w:top w:val="single" w:sz="4" w:space="0" w:color="000000" w:themeColor="text1"/>
            </w:tcBorders>
          </w:tcPr>
          <w:p w14:paraId="74AB08DA" w14:textId="4573A3D2"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3</w:t>
            </w:r>
            <w:r>
              <w:rPr>
                <w:rFonts w:ascii="Times New Roman" w:eastAsia="黑体" w:hAnsi="Times New Roman" w:cs="Times New Roman"/>
                <w:kern w:val="2"/>
                <w:sz w:val="24"/>
                <w:szCs w:val="24"/>
              </w:rPr>
              <w:t>5</w:t>
            </w:r>
          </w:p>
        </w:tc>
        <w:tc>
          <w:tcPr>
            <w:tcW w:w="1382" w:type="dxa"/>
            <w:tcBorders>
              <w:top w:val="single" w:sz="4" w:space="0" w:color="000000" w:themeColor="text1"/>
            </w:tcBorders>
          </w:tcPr>
          <w:p w14:paraId="607F781F" w14:textId="5455DCCB" w:rsidR="00D55E28" w:rsidRDefault="001970D7"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.95</w:t>
            </w:r>
          </w:p>
        </w:tc>
        <w:tc>
          <w:tcPr>
            <w:tcW w:w="1383" w:type="dxa"/>
            <w:tcBorders>
              <w:top w:val="single" w:sz="4" w:space="0" w:color="000000" w:themeColor="text1"/>
            </w:tcBorders>
          </w:tcPr>
          <w:p w14:paraId="153030E1" w14:textId="2370DE26" w:rsidR="00D55E28" w:rsidRDefault="001970D7"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.95</w:t>
            </w:r>
          </w:p>
        </w:tc>
        <w:tc>
          <w:tcPr>
            <w:tcW w:w="1383" w:type="dxa"/>
            <w:tcBorders>
              <w:top w:val="single" w:sz="4" w:space="0" w:color="000000" w:themeColor="text1"/>
            </w:tcBorders>
          </w:tcPr>
          <w:p w14:paraId="74CFE5A0" w14:textId="0A3A989F" w:rsidR="00D55E28" w:rsidRDefault="001970D7"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.95</w:t>
            </w:r>
          </w:p>
        </w:tc>
        <w:tc>
          <w:tcPr>
            <w:tcW w:w="1383" w:type="dxa"/>
            <w:tcBorders>
              <w:top w:val="single" w:sz="4" w:space="0" w:color="000000" w:themeColor="text1"/>
            </w:tcBorders>
          </w:tcPr>
          <w:p w14:paraId="66A92CAD" w14:textId="405279B1" w:rsidR="00D55E28" w:rsidRDefault="001970D7"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.95</w:t>
            </w:r>
          </w:p>
        </w:tc>
        <w:tc>
          <w:tcPr>
            <w:tcW w:w="1383" w:type="dxa"/>
            <w:tcBorders>
              <w:top w:val="single" w:sz="4" w:space="0" w:color="000000" w:themeColor="text1"/>
            </w:tcBorders>
          </w:tcPr>
          <w:p w14:paraId="0323C4F0" w14:textId="3D090C4D" w:rsidR="00D55E28" w:rsidRDefault="001970D7"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.95</w:t>
            </w:r>
          </w:p>
        </w:tc>
      </w:tr>
      <w:tr w:rsidR="00D55E28" w14:paraId="4081DF53" w14:textId="77777777" w:rsidTr="001970D7">
        <w:tc>
          <w:tcPr>
            <w:tcW w:w="1382" w:type="dxa"/>
          </w:tcPr>
          <w:p w14:paraId="5134C1C8" w14:textId="0B32E524"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8</w:t>
            </w:r>
            <w:r>
              <w:rPr>
                <w:rFonts w:ascii="Times New Roman" w:eastAsia="黑体" w:hAnsi="Times New Roman" w:cs="Times New Roman"/>
                <w:kern w:val="2"/>
                <w:sz w:val="24"/>
                <w:szCs w:val="24"/>
              </w:rPr>
              <w:t>00</w:t>
            </w:r>
          </w:p>
        </w:tc>
        <w:tc>
          <w:tcPr>
            <w:tcW w:w="1382" w:type="dxa"/>
          </w:tcPr>
          <w:p w14:paraId="6FFB061F" w14:textId="75E53642"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.97</w:t>
            </w:r>
          </w:p>
        </w:tc>
        <w:tc>
          <w:tcPr>
            <w:tcW w:w="1383" w:type="dxa"/>
          </w:tcPr>
          <w:p w14:paraId="0C26C5C1" w14:textId="66D4CC80"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.97</w:t>
            </w:r>
          </w:p>
        </w:tc>
        <w:tc>
          <w:tcPr>
            <w:tcW w:w="1383" w:type="dxa"/>
          </w:tcPr>
          <w:p w14:paraId="467D4592" w14:textId="4ABA6EFF"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.97</w:t>
            </w:r>
          </w:p>
        </w:tc>
        <w:tc>
          <w:tcPr>
            <w:tcW w:w="1383" w:type="dxa"/>
          </w:tcPr>
          <w:p w14:paraId="4EE2BE51" w14:textId="14282843"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.97</w:t>
            </w:r>
          </w:p>
        </w:tc>
        <w:tc>
          <w:tcPr>
            <w:tcW w:w="1383" w:type="dxa"/>
          </w:tcPr>
          <w:p w14:paraId="6BABFFD1" w14:textId="065BF027" w:rsidR="00D55E28" w:rsidRDefault="00D55E28" w:rsidP="001970D7">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.97</w:t>
            </w:r>
          </w:p>
        </w:tc>
      </w:tr>
    </w:tbl>
    <w:p w14:paraId="5DC03A38" w14:textId="5AC3F675" w:rsidR="00D55E28" w:rsidRPr="00A742AA" w:rsidRDefault="00A742AA" w:rsidP="00A742AA">
      <w:pPr>
        <w:snapToGrid w:val="0"/>
        <w:spacing w:beforeLines="50" w:before="156" w:afterLines="50" w:after="156" w:line="300" w:lineRule="auto"/>
        <w:ind w:firstLine="420"/>
        <w:rPr>
          <w:rFonts w:ascii="Times New Roman" w:eastAsia="楷体_GB2312" w:hAnsi="Times New Roman" w:cs="Times New Roman" w:hint="eastAsia"/>
          <w:kern w:val="2"/>
          <w:sz w:val="24"/>
          <w:szCs w:val="24"/>
        </w:rPr>
      </w:pPr>
      <w:r w:rsidRPr="00A742AA">
        <w:rPr>
          <w:rFonts w:ascii="Times New Roman" w:eastAsia="楷体_GB2312" w:hAnsi="Times New Roman" w:cs="Times New Roman" w:hint="eastAsia"/>
          <w:kern w:val="2"/>
          <w:sz w:val="24"/>
          <w:szCs w:val="24"/>
        </w:rPr>
        <w:lastRenderedPageBreak/>
        <w:t>采用机器学习的调整样本比的方法进行改造模型，将训练集的正负样本比调整为</w:t>
      </w:r>
      <w:r w:rsidRPr="00A742AA">
        <w:rPr>
          <w:rFonts w:ascii="Times New Roman" w:eastAsia="楷体_GB2312" w:hAnsi="Times New Roman" w:cs="Times New Roman" w:hint="eastAsia"/>
          <w:kern w:val="2"/>
          <w:sz w:val="24"/>
          <w:szCs w:val="24"/>
        </w:rPr>
        <w:t>2</w:t>
      </w:r>
      <w:r w:rsidRPr="00A742AA">
        <w:rPr>
          <w:rFonts w:ascii="Times New Roman" w:eastAsia="楷体_GB2312" w:hAnsi="Times New Roman" w:cs="Times New Roman" w:hint="eastAsia"/>
          <w:kern w:val="2"/>
          <w:sz w:val="24"/>
          <w:szCs w:val="24"/>
        </w:rPr>
        <w:t>：</w:t>
      </w:r>
      <w:r w:rsidRPr="00A742AA">
        <w:rPr>
          <w:rFonts w:ascii="Times New Roman" w:eastAsia="楷体_GB2312" w:hAnsi="Times New Roman" w:cs="Times New Roman" w:hint="eastAsia"/>
          <w:kern w:val="2"/>
          <w:sz w:val="24"/>
          <w:szCs w:val="24"/>
        </w:rPr>
        <w:t>1</w:t>
      </w:r>
      <w:r w:rsidRPr="00A742AA">
        <w:rPr>
          <w:rFonts w:ascii="Times New Roman" w:eastAsia="楷体_GB2312" w:hAnsi="Times New Roman" w:cs="Times New Roman" w:hint="eastAsia"/>
          <w:kern w:val="2"/>
          <w:sz w:val="24"/>
          <w:szCs w:val="24"/>
        </w:rPr>
        <w:t>，测试集仍保持</w:t>
      </w:r>
      <w:r w:rsidRPr="00A742AA">
        <w:rPr>
          <w:rFonts w:ascii="Times New Roman" w:eastAsia="楷体_GB2312" w:hAnsi="Times New Roman" w:cs="Times New Roman" w:hint="eastAsia"/>
          <w:kern w:val="2"/>
          <w:sz w:val="24"/>
          <w:szCs w:val="24"/>
        </w:rPr>
        <w:t>1</w:t>
      </w:r>
      <w:r w:rsidRPr="00A742AA">
        <w:rPr>
          <w:rFonts w:ascii="Times New Roman" w:eastAsia="楷体_GB2312" w:hAnsi="Times New Roman" w:cs="Times New Roman" w:hint="eastAsia"/>
          <w:kern w:val="2"/>
          <w:sz w:val="24"/>
          <w:szCs w:val="24"/>
        </w:rPr>
        <w:t>：</w:t>
      </w:r>
      <w:r w:rsidRPr="00A742AA">
        <w:rPr>
          <w:rFonts w:ascii="Times New Roman" w:eastAsia="楷体_GB2312" w:hAnsi="Times New Roman" w:cs="Times New Roman" w:hint="eastAsia"/>
          <w:kern w:val="2"/>
          <w:sz w:val="24"/>
          <w:szCs w:val="24"/>
        </w:rPr>
        <w:t>1</w:t>
      </w:r>
      <w:r w:rsidRPr="00A742AA">
        <w:rPr>
          <w:rFonts w:ascii="Times New Roman" w:eastAsia="楷体_GB2312" w:hAnsi="Times New Roman" w:cs="Times New Roman" w:hint="eastAsia"/>
          <w:kern w:val="2"/>
          <w:sz w:val="24"/>
          <w:szCs w:val="24"/>
        </w:rPr>
        <w:t>，则模型的表现效果如下图</w:t>
      </w:r>
      <w:r w:rsidRPr="00A742AA">
        <w:rPr>
          <w:rFonts w:ascii="Times New Roman" w:eastAsia="楷体_GB2312" w:hAnsi="Times New Roman" w:cs="Times New Roman" w:hint="eastAsia"/>
          <w:kern w:val="2"/>
          <w:sz w:val="24"/>
          <w:szCs w:val="24"/>
        </w:rPr>
        <w:t>5</w:t>
      </w:r>
      <w:r w:rsidRPr="00A742AA">
        <w:rPr>
          <w:rFonts w:ascii="Times New Roman" w:eastAsia="楷体_GB2312" w:hAnsi="Times New Roman" w:cs="Times New Roman" w:hint="eastAsia"/>
          <w:kern w:val="2"/>
          <w:sz w:val="24"/>
          <w:szCs w:val="24"/>
        </w:rPr>
        <w:t>所示</w:t>
      </w:r>
    </w:p>
    <w:p w14:paraId="0ABAA412" w14:textId="15637C62" w:rsidR="00250822" w:rsidRDefault="00A742AA" w:rsidP="00E2131F">
      <w:pPr>
        <w:widowControl/>
        <w:autoSpaceDE/>
        <w:autoSpaceDN/>
        <w:ind w:firstLine="420"/>
        <w:jc w:val="center"/>
        <w:rPr>
          <w:rFonts w:ascii="Times New Roman" w:eastAsia="楷体_GB2312" w:hAnsi="Times New Roman" w:cs="Times New Roman"/>
          <w:kern w:val="2"/>
          <w:sz w:val="24"/>
          <w:szCs w:val="24"/>
        </w:rPr>
      </w:pPr>
      <w:r>
        <w:rPr>
          <w:noProof/>
        </w:rPr>
        <w:drawing>
          <wp:inline distT="0" distB="0" distL="0" distR="0" wp14:anchorId="5BBF6771" wp14:editId="34DE8216">
            <wp:extent cx="5274310" cy="2661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61920"/>
                    </a:xfrm>
                    <a:prstGeom prst="rect">
                      <a:avLst/>
                    </a:prstGeom>
                  </pic:spPr>
                </pic:pic>
              </a:graphicData>
            </a:graphic>
          </wp:inline>
        </w:drawing>
      </w:r>
    </w:p>
    <w:p w14:paraId="4DC97DE8" w14:textId="26360855" w:rsidR="00A742AA" w:rsidRPr="00E2131F" w:rsidRDefault="00A742AA" w:rsidP="00A742AA">
      <w:pPr>
        <w:widowControl/>
        <w:autoSpaceDE/>
        <w:autoSpaceDN/>
        <w:jc w:val="center"/>
        <w:rPr>
          <w:rFonts w:ascii="Times New Roman" w:eastAsia="楷体_GB2312" w:hAnsi="Times New Roman" w:cs="Times New Roman"/>
          <w:kern w:val="2"/>
          <w:sz w:val="21"/>
          <w:szCs w:val="21"/>
        </w:rPr>
      </w:pPr>
      <w:r w:rsidRPr="00416CFB">
        <w:rPr>
          <w:rFonts w:ascii="Times New Roman" w:eastAsia="楷体_GB2312" w:hAnsi="Times New Roman" w:cs="Times New Roman" w:hint="eastAsia"/>
          <w:kern w:val="2"/>
          <w:sz w:val="21"/>
          <w:szCs w:val="21"/>
          <w:lang w:val="zh-CN"/>
        </w:rPr>
        <w:t>图</w:t>
      </w:r>
      <w:r w:rsidRPr="00E2131F">
        <w:rPr>
          <w:rFonts w:ascii="Times New Roman" w:eastAsia="楷体_GB2312" w:hAnsi="Times New Roman" w:cs="Times New Roman" w:hint="eastAsia"/>
          <w:kern w:val="2"/>
          <w:sz w:val="21"/>
          <w:szCs w:val="21"/>
        </w:rPr>
        <w:t>4</w:t>
      </w:r>
      <w:r w:rsidRPr="00E2131F">
        <w:rPr>
          <w:rFonts w:ascii="Times New Roman" w:eastAsia="楷体_GB2312" w:hAnsi="Times New Roman" w:cs="Times New Roman"/>
          <w:kern w:val="2"/>
          <w:sz w:val="21"/>
          <w:szCs w:val="21"/>
        </w:rPr>
        <w:t xml:space="preserve">  </w:t>
      </w:r>
      <w:r w:rsidRPr="00E2131F">
        <w:rPr>
          <w:rFonts w:ascii="Times New Roman" w:eastAsia="楷体_GB2312" w:hAnsi="Times New Roman" w:cs="Times New Roman"/>
          <w:kern w:val="2"/>
          <w:sz w:val="21"/>
          <w:szCs w:val="21"/>
        </w:rPr>
        <w:t>2</w:t>
      </w:r>
      <w:r w:rsidRPr="00E2131F">
        <w:rPr>
          <w:rFonts w:ascii="Times New Roman" w:eastAsia="楷体_GB2312" w:hAnsi="Times New Roman" w:cs="Times New Roman" w:hint="eastAsia"/>
          <w:kern w:val="2"/>
          <w:sz w:val="21"/>
          <w:szCs w:val="21"/>
        </w:rPr>
        <w:t>：</w:t>
      </w:r>
      <w:r w:rsidRPr="00E2131F">
        <w:rPr>
          <w:rFonts w:ascii="Times New Roman" w:eastAsia="楷体_GB2312" w:hAnsi="Times New Roman" w:cs="Times New Roman" w:hint="eastAsia"/>
          <w:kern w:val="2"/>
          <w:sz w:val="21"/>
          <w:szCs w:val="21"/>
        </w:rPr>
        <w:t>1</w:t>
      </w:r>
      <w:r w:rsidRPr="00416CFB">
        <w:rPr>
          <w:rFonts w:ascii="Times New Roman" w:eastAsia="楷体_GB2312" w:hAnsi="Times New Roman" w:cs="Times New Roman" w:hint="eastAsia"/>
          <w:kern w:val="2"/>
          <w:sz w:val="21"/>
          <w:szCs w:val="21"/>
          <w:lang w:val="zh-CN"/>
        </w:rPr>
        <w:t>模型效果</w:t>
      </w:r>
    </w:p>
    <w:p w14:paraId="45F0156E" w14:textId="1C2B3BD7" w:rsidR="00A742AA" w:rsidRPr="00E2131F" w:rsidRDefault="00A742AA" w:rsidP="00A742AA">
      <w:pPr>
        <w:widowControl/>
        <w:autoSpaceDE/>
        <w:autoSpaceDN/>
        <w:jc w:val="center"/>
        <w:rPr>
          <w:rFonts w:ascii="Times New Roman" w:eastAsia="楷体_GB2312" w:hAnsi="Times New Roman" w:cs="Times New Roman" w:hint="eastAsia"/>
          <w:kern w:val="2"/>
          <w:sz w:val="21"/>
          <w:szCs w:val="21"/>
        </w:rPr>
      </w:pPr>
      <w:r w:rsidRPr="00E2131F">
        <w:rPr>
          <w:rFonts w:ascii="Times New Roman" w:eastAsia="楷体_GB2312" w:hAnsi="Times New Roman" w:cs="Times New Roman"/>
          <w:kern w:val="2"/>
          <w:sz w:val="21"/>
          <w:szCs w:val="21"/>
        </w:rPr>
        <w:t xml:space="preserve">Figure 4  </w:t>
      </w:r>
      <w:r w:rsidRPr="00E2131F">
        <w:rPr>
          <w:rFonts w:ascii="Times New Roman" w:eastAsia="楷体_GB2312" w:hAnsi="Times New Roman" w:cs="Times New Roman"/>
          <w:kern w:val="2"/>
          <w:sz w:val="21"/>
          <w:szCs w:val="21"/>
        </w:rPr>
        <w:t>2</w:t>
      </w:r>
      <w:r w:rsidRPr="00E2131F">
        <w:rPr>
          <w:rFonts w:ascii="Times New Roman" w:eastAsia="楷体_GB2312" w:hAnsi="Times New Roman" w:cs="Times New Roman" w:hint="eastAsia"/>
          <w:kern w:val="2"/>
          <w:sz w:val="21"/>
          <w:szCs w:val="21"/>
        </w:rPr>
        <w:t>：</w:t>
      </w:r>
      <w:r w:rsidRPr="00E2131F">
        <w:rPr>
          <w:rFonts w:ascii="Times New Roman" w:eastAsia="楷体_GB2312" w:hAnsi="Times New Roman" w:cs="Times New Roman" w:hint="eastAsia"/>
          <w:kern w:val="2"/>
          <w:sz w:val="21"/>
          <w:szCs w:val="21"/>
        </w:rPr>
        <w:t>1</w:t>
      </w:r>
      <w:r w:rsidRPr="00E2131F">
        <w:rPr>
          <w:rFonts w:ascii="Times New Roman" w:eastAsia="楷体_GB2312" w:hAnsi="Times New Roman" w:cs="Times New Roman"/>
          <w:kern w:val="2"/>
          <w:sz w:val="21"/>
          <w:szCs w:val="21"/>
        </w:rPr>
        <w:t xml:space="preserve"> </w:t>
      </w:r>
      <w:r w:rsidRPr="00E2131F">
        <w:rPr>
          <w:rFonts w:ascii="Times New Roman" w:eastAsia="楷体_GB2312" w:hAnsi="Times New Roman" w:cs="Times New Roman"/>
          <w:kern w:val="2"/>
          <w:sz w:val="21"/>
          <w:szCs w:val="21"/>
        </w:rPr>
        <w:t>Model Effect</w:t>
      </w:r>
    </w:p>
    <w:p w14:paraId="24A77CDE" w14:textId="6E6F0142" w:rsidR="00A742AA" w:rsidRDefault="00A742AA" w:rsidP="009C66C1">
      <w:pPr>
        <w:widowControl/>
        <w:autoSpaceDE/>
        <w:autoSpaceDN/>
        <w:ind w:firstLine="420"/>
        <w:rPr>
          <w:rFonts w:ascii="Times New Roman" w:eastAsia="楷体_GB2312" w:hAnsi="Times New Roman" w:cs="Times New Roman"/>
          <w:kern w:val="2"/>
          <w:sz w:val="24"/>
          <w:szCs w:val="24"/>
        </w:rPr>
      </w:pPr>
      <w:r>
        <w:rPr>
          <w:rFonts w:ascii="Times New Roman" w:eastAsia="楷体_GB2312" w:hAnsi="Times New Roman" w:cs="Times New Roman" w:hint="eastAsia"/>
          <w:kern w:val="2"/>
          <w:sz w:val="24"/>
          <w:szCs w:val="24"/>
        </w:rPr>
        <w:t>从上图可以看出</w:t>
      </w:r>
      <w:r w:rsidR="00E2131F">
        <w:rPr>
          <w:rFonts w:ascii="Times New Roman" w:eastAsia="楷体_GB2312" w:hAnsi="Times New Roman" w:cs="Times New Roman" w:hint="eastAsia"/>
          <w:kern w:val="2"/>
          <w:sz w:val="24"/>
          <w:szCs w:val="24"/>
        </w:rPr>
        <w:t>当迭代次数达到</w:t>
      </w:r>
      <w:r w:rsidR="00E2131F">
        <w:rPr>
          <w:rFonts w:ascii="Times New Roman" w:eastAsia="楷体_GB2312" w:hAnsi="Times New Roman" w:cs="Times New Roman" w:hint="eastAsia"/>
          <w:kern w:val="2"/>
          <w:sz w:val="24"/>
          <w:szCs w:val="24"/>
        </w:rPr>
        <w:t>6</w:t>
      </w:r>
      <w:r w:rsidR="00E2131F">
        <w:rPr>
          <w:rFonts w:ascii="Times New Roman" w:eastAsia="楷体_GB2312" w:hAnsi="Times New Roman" w:cs="Times New Roman"/>
          <w:kern w:val="2"/>
          <w:sz w:val="24"/>
          <w:szCs w:val="24"/>
        </w:rPr>
        <w:t>0</w:t>
      </w:r>
      <w:r w:rsidR="00E2131F">
        <w:rPr>
          <w:rFonts w:ascii="Times New Roman" w:eastAsia="楷体_GB2312" w:hAnsi="Times New Roman" w:cs="Times New Roman" w:hint="eastAsia"/>
          <w:kern w:val="2"/>
          <w:sz w:val="24"/>
          <w:szCs w:val="24"/>
        </w:rPr>
        <w:t>次时模型的</w:t>
      </w:r>
      <w:r w:rsidR="00E2131F">
        <w:rPr>
          <w:rFonts w:ascii="Times New Roman" w:eastAsia="楷体_GB2312" w:hAnsi="Times New Roman" w:cs="Times New Roman" w:hint="eastAsia"/>
          <w:kern w:val="2"/>
          <w:sz w:val="24"/>
          <w:szCs w:val="24"/>
        </w:rPr>
        <w:t>1</w:t>
      </w:r>
      <w:r w:rsidR="00E2131F">
        <w:rPr>
          <w:rFonts w:ascii="Times New Roman" w:eastAsia="楷体_GB2312" w:hAnsi="Times New Roman" w:cs="Times New Roman" w:hint="eastAsia"/>
          <w:kern w:val="2"/>
          <w:sz w:val="24"/>
          <w:szCs w:val="24"/>
        </w:rPr>
        <w:t>的</w:t>
      </w:r>
      <w:r w:rsidR="00E2131F">
        <w:rPr>
          <w:rFonts w:ascii="Times New Roman" w:eastAsia="楷体_GB2312" w:hAnsi="Times New Roman" w:cs="Times New Roman" w:hint="eastAsia"/>
          <w:kern w:val="2"/>
          <w:sz w:val="24"/>
          <w:szCs w:val="24"/>
        </w:rPr>
        <w:t>P</w:t>
      </w:r>
      <w:r w:rsidR="00E2131F">
        <w:rPr>
          <w:rFonts w:ascii="Times New Roman" w:eastAsia="楷体_GB2312" w:hAnsi="Times New Roman" w:cs="Times New Roman"/>
          <w:kern w:val="2"/>
          <w:sz w:val="24"/>
          <w:szCs w:val="24"/>
        </w:rPr>
        <w:t>RE</w:t>
      </w:r>
      <w:r w:rsidR="00E2131F">
        <w:rPr>
          <w:rFonts w:ascii="Times New Roman" w:eastAsia="楷体_GB2312" w:hAnsi="Times New Roman" w:cs="Times New Roman" w:hint="eastAsia"/>
          <w:kern w:val="2"/>
          <w:sz w:val="24"/>
          <w:szCs w:val="24"/>
        </w:rPr>
        <w:t>趋近于</w:t>
      </w:r>
      <w:r w:rsidR="00E2131F">
        <w:rPr>
          <w:rFonts w:ascii="Times New Roman" w:eastAsia="楷体_GB2312" w:hAnsi="Times New Roman" w:cs="Times New Roman" w:hint="eastAsia"/>
          <w:kern w:val="2"/>
          <w:sz w:val="24"/>
          <w:szCs w:val="24"/>
        </w:rPr>
        <w:t>1</w:t>
      </w:r>
      <w:r w:rsidR="00E2131F">
        <w:rPr>
          <w:rFonts w:ascii="Times New Roman" w:eastAsia="楷体_GB2312" w:hAnsi="Times New Roman" w:cs="Times New Roman" w:hint="eastAsia"/>
          <w:kern w:val="2"/>
          <w:sz w:val="24"/>
          <w:szCs w:val="24"/>
        </w:rPr>
        <w:t>，当迭代次数达到</w:t>
      </w:r>
      <w:r w:rsidR="00E2131F">
        <w:rPr>
          <w:rFonts w:ascii="Times New Roman" w:eastAsia="楷体_GB2312" w:hAnsi="Times New Roman" w:cs="Times New Roman" w:hint="eastAsia"/>
          <w:kern w:val="2"/>
          <w:sz w:val="24"/>
          <w:szCs w:val="24"/>
        </w:rPr>
        <w:t>1</w:t>
      </w:r>
      <w:r w:rsidR="00E2131F">
        <w:rPr>
          <w:rFonts w:ascii="Times New Roman" w:eastAsia="楷体_GB2312" w:hAnsi="Times New Roman" w:cs="Times New Roman"/>
          <w:kern w:val="2"/>
          <w:sz w:val="24"/>
          <w:szCs w:val="24"/>
        </w:rPr>
        <w:t>85</w:t>
      </w:r>
      <w:r w:rsidR="00E2131F">
        <w:rPr>
          <w:rFonts w:ascii="Times New Roman" w:eastAsia="楷体_GB2312" w:hAnsi="Times New Roman" w:cs="Times New Roman" w:hint="eastAsia"/>
          <w:kern w:val="2"/>
          <w:sz w:val="24"/>
          <w:szCs w:val="24"/>
        </w:rPr>
        <w:t>次时模型的性能达到最优，其中迭代次数为</w:t>
      </w:r>
      <w:r w:rsidR="00E2131F">
        <w:rPr>
          <w:rFonts w:ascii="Times New Roman" w:eastAsia="楷体_GB2312" w:hAnsi="Times New Roman" w:cs="Times New Roman" w:hint="eastAsia"/>
          <w:kern w:val="2"/>
          <w:sz w:val="24"/>
          <w:szCs w:val="24"/>
        </w:rPr>
        <w:t>6</w:t>
      </w:r>
      <w:r w:rsidR="00E2131F">
        <w:rPr>
          <w:rFonts w:ascii="Times New Roman" w:eastAsia="楷体_GB2312" w:hAnsi="Times New Roman" w:cs="Times New Roman"/>
          <w:kern w:val="2"/>
          <w:sz w:val="24"/>
          <w:szCs w:val="24"/>
        </w:rPr>
        <w:t>0</w:t>
      </w:r>
      <w:r w:rsidR="00E2131F">
        <w:rPr>
          <w:rFonts w:ascii="Times New Roman" w:eastAsia="楷体_GB2312" w:hAnsi="Times New Roman" w:cs="Times New Roman" w:hint="eastAsia"/>
          <w:kern w:val="2"/>
          <w:sz w:val="24"/>
          <w:szCs w:val="24"/>
        </w:rPr>
        <w:t>和</w:t>
      </w:r>
      <w:r w:rsidR="00E2131F">
        <w:rPr>
          <w:rFonts w:ascii="Times New Roman" w:eastAsia="楷体_GB2312" w:hAnsi="Times New Roman" w:cs="Times New Roman" w:hint="eastAsia"/>
          <w:kern w:val="2"/>
          <w:sz w:val="24"/>
          <w:szCs w:val="24"/>
        </w:rPr>
        <w:t>1</w:t>
      </w:r>
      <w:r w:rsidR="00E2131F">
        <w:rPr>
          <w:rFonts w:ascii="Times New Roman" w:eastAsia="楷体_GB2312" w:hAnsi="Times New Roman" w:cs="Times New Roman"/>
          <w:kern w:val="2"/>
          <w:sz w:val="24"/>
          <w:szCs w:val="24"/>
        </w:rPr>
        <w:t>85</w:t>
      </w:r>
      <w:r w:rsidR="00E2131F">
        <w:rPr>
          <w:rFonts w:ascii="Times New Roman" w:eastAsia="楷体_GB2312" w:hAnsi="Times New Roman" w:cs="Times New Roman" w:hint="eastAsia"/>
          <w:kern w:val="2"/>
          <w:sz w:val="24"/>
          <w:szCs w:val="24"/>
        </w:rPr>
        <w:t>次的模型分类效果如下表</w:t>
      </w:r>
      <w:r w:rsidR="00E2131F">
        <w:rPr>
          <w:rFonts w:ascii="Times New Roman" w:eastAsia="楷体_GB2312" w:hAnsi="Times New Roman" w:cs="Times New Roman" w:hint="eastAsia"/>
          <w:kern w:val="2"/>
          <w:sz w:val="24"/>
          <w:szCs w:val="24"/>
        </w:rPr>
        <w:t>8</w:t>
      </w:r>
      <w:r w:rsidR="00E2131F">
        <w:rPr>
          <w:rFonts w:ascii="Times New Roman" w:eastAsia="楷体_GB2312" w:hAnsi="Times New Roman" w:cs="Times New Roman" w:hint="eastAsia"/>
          <w:kern w:val="2"/>
          <w:sz w:val="24"/>
          <w:szCs w:val="24"/>
        </w:rPr>
        <w:t>所示：</w:t>
      </w:r>
    </w:p>
    <w:p w14:paraId="3F805AB3" w14:textId="3CE50824" w:rsidR="00E2131F" w:rsidRPr="00381E40" w:rsidRDefault="00E2131F" w:rsidP="00E2131F">
      <w:pPr>
        <w:widowControl/>
        <w:autoSpaceDE/>
        <w:autoSpaceDN/>
        <w:jc w:val="center"/>
        <w:rPr>
          <w:rFonts w:ascii="Times New Roman" w:eastAsia="楷体_GB2312" w:hAnsi="Times New Roman" w:cs="Times New Roman"/>
          <w:kern w:val="2"/>
          <w:sz w:val="21"/>
          <w:szCs w:val="21"/>
          <w:lang w:val="zh-CN"/>
        </w:rPr>
      </w:pPr>
      <w:r w:rsidRPr="00381E40">
        <w:rPr>
          <w:rFonts w:ascii="Times New Roman" w:eastAsia="楷体_GB2312" w:hAnsi="Times New Roman" w:cs="Times New Roman" w:hint="eastAsia"/>
          <w:kern w:val="2"/>
          <w:sz w:val="21"/>
          <w:szCs w:val="21"/>
          <w:lang w:val="zh-CN"/>
        </w:rPr>
        <w:t>表</w:t>
      </w:r>
      <w:r w:rsidRPr="00381E40">
        <w:rPr>
          <w:rFonts w:ascii="Times New Roman" w:eastAsia="楷体_GB2312" w:hAnsi="Times New Roman" w:cs="Times New Roman" w:hint="eastAsia"/>
          <w:kern w:val="2"/>
          <w:sz w:val="21"/>
          <w:szCs w:val="21"/>
          <w:lang w:val="zh-CN"/>
        </w:rPr>
        <w:t xml:space="preserve"> </w:t>
      </w:r>
      <w:r>
        <w:rPr>
          <w:rFonts w:ascii="Times New Roman" w:eastAsia="楷体_GB2312" w:hAnsi="Times New Roman" w:cs="Times New Roman"/>
          <w:kern w:val="2"/>
          <w:sz w:val="21"/>
          <w:szCs w:val="21"/>
          <w:lang w:val="zh-CN"/>
        </w:rPr>
        <w:t>8  2</w:t>
      </w:r>
      <w:r>
        <w:rPr>
          <w:rFonts w:ascii="Times New Roman" w:eastAsia="楷体_GB2312" w:hAnsi="Times New Roman" w:cs="Times New Roman" w:hint="eastAsia"/>
          <w:kern w:val="2"/>
          <w:sz w:val="21"/>
          <w:szCs w:val="21"/>
          <w:lang w:val="zh-CN"/>
        </w:rPr>
        <w:t>：</w:t>
      </w:r>
      <w:r>
        <w:rPr>
          <w:rFonts w:ascii="Times New Roman" w:eastAsia="楷体_GB2312" w:hAnsi="Times New Roman" w:cs="Times New Roman" w:hint="eastAsia"/>
          <w:kern w:val="2"/>
          <w:sz w:val="21"/>
          <w:szCs w:val="21"/>
          <w:lang w:val="zh-CN"/>
        </w:rPr>
        <w:t>1</w:t>
      </w:r>
      <w:r>
        <w:rPr>
          <w:rFonts w:ascii="Times New Roman" w:eastAsia="楷体_GB2312" w:hAnsi="Times New Roman" w:cs="Times New Roman" w:hint="eastAsia"/>
          <w:kern w:val="2"/>
          <w:sz w:val="21"/>
          <w:szCs w:val="21"/>
          <w:lang w:val="zh-CN"/>
        </w:rPr>
        <w:t>分类效果</w:t>
      </w:r>
    </w:p>
    <w:p w14:paraId="33903CFC" w14:textId="78CE68C5" w:rsidR="00E2131F" w:rsidRPr="00E2131F" w:rsidRDefault="00E2131F" w:rsidP="00E2131F">
      <w:pPr>
        <w:widowControl/>
        <w:autoSpaceDE/>
        <w:autoSpaceDN/>
        <w:jc w:val="center"/>
        <w:rPr>
          <w:rFonts w:ascii="Times New Roman" w:eastAsia="楷体_GB2312" w:hAnsi="Times New Roman" w:cs="Times New Roman" w:hint="eastAsia"/>
          <w:kern w:val="2"/>
          <w:sz w:val="21"/>
          <w:szCs w:val="21"/>
        </w:rPr>
      </w:pPr>
      <w:r w:rsidRPr="00195725">
        <w:rPr>
          <w:rFonts w:ascii="Times New Roman" w:eastAsia="楷体_GB2312" w:hAnsi="Times New Roman" w:cs="Times New Roman"/>
          <w:kern w:val="2"/>
          <w:sz w:val="21"/>
          <w:szCs w:val="21"/>
        </w:rPr>
        <w:t>Tab.</w:t>
      </w:r>
      <w:r>
        <w:rPr>
          <w:rFonts w:ascii="Times New Roman" w:eastAsia="楷体_GB2312" w:hAnsi="Times New Roman" w:cs="Times New Roman"/>
          <w:kern w:val="2"/>
          <w:sz w:val="21"/>
          <w:szCs w:val="21"/>
        </w:rPr>
        <w:t>8</w:t>
      </w:r>
      <w:r w:rsidRPr="00195725">
        <w:rPr>
          <w:rFonts w:ascii="Times New Roman" w:eastAsia="楷体_GB2312" w:hAnsi="Times New Roman" w:cs="Times New Roman"/>
          <w:kern w:val="2"/>
          <w:sz w:val="21"/>
          <w:szCs w:val="21"/>
        </w:rPr>
        <w:t xml:space="preserve"> </w:t>
      </w:r>
      <w:r>
        <w:rPr>
          <w:rFonts w:ascii="Times New Roman" w:eastAsia="楷体_GB2312" w:hAnsi="Times New Roman" w:cs="Times New Roman"/>
          <w:kern w:val="2"/>
          <w:sz w:val="21"/>
          <w:szCs w:val="21"/>
        </w:rPr>
        <w:t xml:space="preserve"> 2</w:t>
      </w:r>
      <w:r>
        <w:rPr>
          <w:rFonts w:ascii="Times New Roman" w:eastAsia="楷体_GB2312" w:hAnsi="Times New Roman" w:cs="Times New Roman" w:hint="eastAsia"/>
          <w:kern w:val="2"/>
          <w:sz w:val="21"/>
          <w:szCs w:val="21"/>
        </w:rPr>
        <w:t>：</w:t>
      </w:r>
      <w:r>
        <w:rPr>
          <w:rFonts w:ascii="Times New Roman" w:eastAsia="楷体_GB2312" w:hAnsi="Times New Roman" w:cs="Times New Roman" w:hint="eastAsia"/>
          <w:kern w:val="2"/>
          <w:sz w:val="21"/>
          <w:szCs w:val="21"/>
        </w:rPr>
        <w:t>1</w:t>
      </w:r>
      <w:r w:rsidRPr="00E2131F">
        <w:rPr>
          <w:rFonts w:ascii="Times New Roman" w:eastAsia="楷体_GB2312" w:hAnsi="Times New Roman" w:cs="Times New Roman"/>
          <w:kern w:val="2"/>
          <w:sz w:val="21"/>
          <w:szCs w:val="21"/>
        </w:rPr>
        <w:t>Classification effect</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E2131F" w14:paraId="096BB859" w14:textId="77777777" w:rsidTr="003428B3">
        <w:tc>
          <w:tcPr>
            <w:tcW w:w="1382" w:type="dxa"/>
            <w:tcBorders>
              <w:top w:val="single" w:sz="12" w:space="0" w:color="000000" w:themeColor="text1"/>
              <w:bottom w:val="single" w:sz="4" w:space="0" w:color="000000" w:themeColor="text1"/>
            </w:tcBorders>
          </w:tcPr>
          <w:p w14:paraId="7ADA2B37"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迭代次数</w:t>
            </w:r>
          </w:p>
        </w:tc>
        <w:tc>
          <w:tcPr>
            <w:tcW w:w="1382" w:type="dxa"/>
            <w:tcBorders>
              <w:top w:val="single" w:sz="12" w:space="0" w:color="000000" w:themeColor="text1"/>
              <w:bottom w:val="single" w:sz="4" w:space="0" w:color="000000" w:themeColor="text1"/>
            </w:tcBorders>
          </w:tcPr>
          <w:p w14:paraId="1EB8CD9A"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P</w:t>
            </w:r>
            <w:r>
              <w:rPr>
                <w:rFonts w:ascii="Times New Roman" w:eastAsia="黑体" w:hAnsi="Times New Roman" w:cs="Times New Roman"/>
                <w:kern w:val="2"/>
                <w:sz w:val="24"/>
                <w:szCs w:val="24"/>
              </w:rPr>
              <w:t>RE</w:t>
            </w:r>
          </w:p>
        </w:tc>
        <w:tc>
          <w:tcPr>
            <w:tcW w:w="1383" w:type="dxa"/>
            <w:tcBorders>
              <w:top w:val="single" w:sz="12" w:space="0" w:color="000000" w:themeColor="text1"/>
              <w:bottom w:val="single" w:sz="4" w:space="0" w:color="000000" w:themeColor="text1"/>
            </w:tcBorders>
          </w:tcPr>
          <w:p w14:paraId="32B440B9"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R</w:t>
            </w:r>
            <w:r>
              <w:rPr>
                <w:rFonts w:ascii="Times New Roman" w:eastAsia="黑体" w:hAnsi="Times New Roman" w:cs="Times New Roman"/>
                <w:kern w:val="2"/>
                <w:sz w:val="24"/>
                <w:szCs w:val="24"/>
              </w:rPr>
              <w:t>EC</w:t>
            </w:r>
          </w:p>
        </w:tc>
        <w:tc>
          <w:tcPr>
            <w:tcW w:w="1383" w:type="dxa"/>
            <w:tcBorders>
              <w:top w:val="single" w:sz="12" w:space="0" w:color="000000" w:themeColor="text1"/>
              <w:bottom w:val="single" w:sz="4" w:space="0" w:color="000000" w:themeColor="text1"/>
            </w:tcBorders>
          </w:tcPr>
          <w:p w14:paraId="4823C064"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P</w:t>
            </w:r>
            <w:r>
              <w:rPr>
                <w:rFonts w:ascii="Times New Roman" w:eastAsia="黑体" w:hAnsi="Times New Roman" w:cs="Times New Roman"/>
                <w:kern w:val="2"/>
                <w:sz w:val="24"/>
                <w:szCs w:val="24"/>
              </w:rPr>
              <w:t>RE</w:t>
            </w:r>
          </w:p>
        </w:tc>
        <w:tc>
          <w:tcPr>
            <w:tcW w:w="1383" w:type="dxa"/>
            <w:tcBorders>
              <w:top w:val="single" w:sz="12" w:space="0" w:color="000000" w:themeColor="text1"/>
              <w:bottom w:val="single" w:sz="4" w:space="0" w:color="000000" w:themeColor="text1"/>
            </w:tcBorders>
          </w:tcPr>
          <w:p w14:paraId="1E98853C"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r>
              <w:rPr>
                <w:rFonts w:ascii="Times New Roman" w:eastAsia="黑体" w:hAnsi="Times New Roman" w:cs="Times New Roman" w:hint="eastAsia"/>
                <w:kern w:val="2"/>
                <w:sz w:val="24"/>
                <w:szCs w:val="24"/>
              </w:rPr>
              <w:t>的</w:t>
            </w:r>
            <w:r>
              <w:rPr>
                <w:rFonts w:ascii="Times New Roman" w:eastAsia="黑体" w:hAnsi="Times New Roman" w:cs="Times New Roman" w:hint="eastAsia"/>
                <w:kern w:val="2"/>
                <w:sz w:val="24"/>
                <w:szCs w:val="24"/>
              </w:rPr>
              <w:t>R</w:t>
            </w:r>
            <w:r>
              <w:rPr>
                <w:rFonts w:ascii="Times New Roman" w:eastAsia="黑体" w:hAnsi="Times New Roman" w:cs="Times New Roman"/>
                <w:kern w:val="2"/>
                <w:sz w:val="24"/>
                <w:szCs w:val="24"/>
              </w:rPr>
              <w:t>EC</w:t>
            </w:r>
          </w:p>
        </w:tc>
        <w:tc>
          <w:tcPr>
            <w:tcW w:w="1383" w:type="dxa"/>
            <w:tcBorders>
              <w:top w:val="single" w:sz="12" w:space="0" w:color="000000" w:themeColor="text1"/>
              <w:bottom w:val="single" w:sz="4" w:space="0" w:color="000000" w:themeColor="text1"/>
            </w:tcBorders>
          </w:tcPr>
          <w:p w14:paraId="5C3C1E85" w14:textId="77777777"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A</w:t>
            </w:r>
            <w:r>
              <w:rPr>
                <w:rFonts w:ascii="Times New Roman" w:eastAsia="黑体" w:hAnsi="Times New Roman" w:cs="Times New Roman"/>
                <w:kern w:val="2"/>
                <w:sz w:val="24"/>
                <w:szCs w:val="24"/>
              </w:rPr>
              <w:t>CC</w:t>
            </w:r>
          </w:p>
        </w:tc>
      </w:tr>
      <w:tr w:rsidR="00E2131F" w14:paraId="36D7AC3B" w14:textId="77777777" w:rsidTr="003428B3">
        <w:tc>
          <w:tcPr>
            <w:tcW w:w="1382" w:type="dxa"/>
            <w:tcBorders>
              <w:top w:val="single" w:sz="4" w:space="0" w:color="000000" w:themeColor="text1"/>
            </w:tcBorders>
          </w:tcPr>
          <w:p w14:paraId="048BF49E" w14:textId="3CA76060"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6</w:t>
            </w:r>
            <w:r>
              <w:rPr>
                <w:rFonts w:ascii="Times New Roman" w:eastAsia="黑体" w:hAnsi="Times New Roman" w:cs="Times New Roman"/>
                <w:kern w:val="2"/>
                <w:sz w:val="24"/>
                <w:szCs w:val="24"/>
              </w:rPr>
              <w:t>0</w:t>
            </w:r>
          </w:p>
        </w:tc>
        <w:tc>
          <w:tcPr>
            <w:tcW w:w="1382" w:type="dxa"/>
            <w:tcBorders>
              <w:top w:val="single" w:sz="4" w:space="0" w:color="000000" w:themeColor="text1"/>
            </w:tcBorders>
          </w:tcPr>
          <w:p w14:paraId="0834136A" w14:textId="4FC7207B"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.86</w:t>
            </w:r>
          </w:p>
        </w:tc>
        <w:tc>
          <w:tcPr>
            <w:tcW w:w="1383" w:type="dxa"/>
            <w:tcBorders>
              <w:top w:val="single" w:sz="4" w:space="0" w:color="000000" w:themeColor="text1"/>
            </w:tcBorders>
          </w:tcPr>
          <w:p w14:paraId="50D97DF5" w14:textId="6610BD53"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p>
        </w:tc>
        <w:tc>
          <w:tcPr>
            <w:tcW w:w="1383" w:type="dxa"/>
            <w:tcBorders>
              <w:top w:val="single" w:sz="4" w:space="0" w:color="000000" w:themeColor="text1"/>
            </w:tcBorders>
          </w:tcPr>
          <w:p w14:paraId="42C1FF8A" w14:textId="01A8AAF6"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p>
        </w:tc>
        <w:tc>
          <w:tcPr>
            <w:tcW w:w="1383" w:type="dxa"/>
            <w:tcBorders>
              <w:top w:val="single" w:sz="4" w:space="0" w:color="000000" w:themeColor="text1"/>
            </w:tcBorders>
          </w:tcPr>
          <w:p w14:paraId="27751B50" w14:textId="3EE72065"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w:t>
            </w:r>
            <w:r>
              <w:rPr>
                <w:rFonts w:ascii="Times New Roman" w:eastAsia="黑体" w:hAnsi="Times New Roman" w:cs="Times New Roman"/>
                <w:kern w:val="2"/>
                <w:sz w:val="24"/>
                <w:szCs w:val="24"/>
              </w:rPr>
              <w:t>84</w:t>
            </w:r>
          </w:p>
        </w:tc>
        <w:tc>
          <w:tcPr>
            <w:tcW w:w="1383" w:type="dxa"/>
            <w:tcBorders>
              <w:top w:val="single" w:sz="4" w:space="0" w:color="000000" w:themeColor="text1"/>
            </w:tcBorders>
          </w:tcPr>
          <w:p w14:paraId="52A59F28" w14:textId="0102A823"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w:t>
            </w:r>
            <w:r>
              <w:rPr>
                <w:rFonts w:ascii="Times New Roman" w:eastAsia="黑体" w:hAnsi="Times New Roman" w:cs="Times New Roman"/>
                <w:kern w:val="2"/>
                <w:sz w:val="24"/>
                <w:szCs w:val="24"/>
              </w:rPr>
              <w:t>1</w:t>
            </w:r>
          </w:p>
        </w:tc>
      </w:tr>
      <w:tr w:rsidR="00E2131F" w14:paraId="41DC18C5" w14:textId="77777777" w:rsidTr="003428B3">
        <w:tc>
          <w:tcPr>
            <w:tcW w:w="1382" w:type="dxa"/>
          </w:tcPr>
          <w:p w14:paraId="0AF72017" w14:textId="41A2694F"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r>
              <w:rPr>
                <w:rFonts w:ascii="Times New Roman" w:eastAsia="黑体" w:hAnsi="Times New Roman" w:cs="Times New Roman"/>
                <w:kern w:val="2"/>
                <w:sz w:val="24"/>
                <w:szCs w:val="24"/>
              </w:rPr>
              <w:t>85</w:t>
            </w:r>
          </w:p>
        </w:tc>
        <w:tc>
          <w:tcPr>
            <w:tcW w:w="1382" w:type="dxa"/>
          </w:tcPr>
          <w:p w14:paraId="4596BEDD" w14:textId="747C3FAC"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w:t>
            </w:r>
            <w:r>
              <w:rPr>
                <w:rFonts w:ascii="Times New Roman" w:eastAsia="黑体" w:hAnsi="Times New Roman" w:cs="Times New Roman"/>
                <w:kern w:val="2"/>
                <w:sz w:val="24"/>
                <w:szCs w:val="24"/>
              </w:rPr>
              <w:t>88</w:t>
            </w:r>
          </w:p>
        </w:tc>
        <w:tc>
          <w:tcPr>
            <w:tcW w:w="1383" w:type="dxa"/>
          </w:tcPr>
          <w:p w14:paraId="4324FA14" w14:textId="149F5720"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p>
        </w:tc>
        <w:tc>
          <w:tcPr>
            <w:tcW w:w="1383" w:type="dxa"/>
          </w:tcPr>
          <w:p w14:paraId="7C9AAA47" w14:textId="37223852"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1</w:t>
            </w:r>
          </w:p>
        </w:tc>
        <w:tc>
          <w:tcPr>
            <w:tcW w:w="1383" w:type="dxa"/>
          </w:tcPr>
          <w:p w14:paraId="54835DE7" w14:textId="6F74B9E0"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w:t>
            </w:r>
            <w:r>
              <w:rPr>
                <w:rFonts w:ascii="Times New Roman" w:eastAsia="黑体" w:hAnsi="Times New Roman" w:cs="Times New Roman"/>
                <w:kern w:val="2"/>
                <w:sz w:val="24"/>
                <w:szCs w:val="24"/>
              </w:rPr>
              <w:t>86</w:t>
            </w:r>
          </w:p>
        </w:tc>
        <w:tc>
          <w:tcPr>
            <w:tcW w:w="1383" w:type="dxa"/>
          </w:tcPr>
          <w:p w14:paraId="4EB6475A" w14:textId="165E8086" w:rsidR="00E2131F" w:rsidRDefault="00E2131F" w:rsidP="003428B3">
            <w:pPr>
              <w:snapToGrid w:val="0"/>
              <w:spacing w:beforeLines="50" w:before="156" w:afterLines="50" w:after="156" w:line="300" w:lineRule="auto"/>
              <w:jc w:val="center"/>
              <w:rPr>
                <w:rFonts w:ascii="Times New Roman" w:eastAsia="黑体" w:hAnsi="Times New Roman" w:cs="Times New Roman" w:hint="eastAsia"/>
                <w:kern w:val="2"/>
                <w:sz w:val="24"/>
                <w:szCs w:val="24"/>
              </w:rPr>
            </w:pPr>
            <w:r>
              <w:rPr>
                <w:rFonts w:ascii="Times New Roman" w:eastAsia="黑体" w:hAnsi="Times New Roman" w:cs="Times New Roman" w:hint="eastAsia"/>
                <w:kern w:val="2"/>
                <w:sz w:val="24"/>
                <w:szCs w:val="24"/>
              </w:rPr>
              <w:t>0</w:t>
            </w:r>
            <w:r>
              <w:rPr>
                <w:rFonts w:ascii="Times New Roman" w:eastAsia="黑体" w:hAnsi="Times New Roman" w:cs="Times New Roman"/>
                <w:kern w:val="2"/>
                <w:sz w:val="24"/>
                <w:szCs w:val="24"/>
              </w:rPr>
              <w:t>.9</w:t>
            </w:r>
            <w:r>
              <w:rPr>
                <w:rFonts w:ascii="Times New Roman" w:eastAsia="黑体" w:hAnsi="Times New Roman" w:cs="Times New Roman"/>
                <w:kern w:val="2"/>
                <w:sz w:val="24"/>
                <w:szCs w:val="24"/>
              </w:rPr>
              <w:t>3</w:t>
            </w:r>
          </w:p>
        </w:tc>
      </w:tr>
    </w:tbl>
    <w:p w14:paraId="7BF263DA" w14:textId="50615EC5" w:rsidR="00E2131F" w:rsidRDefault="00E2131F" w:rsidP="009C66C1">
      <w:pPr>
        <w:widowControl/>
        <w:autoSpaceDE/>
        <w:autoSpaceDN/>
        <w:ind w:firstLine="420"/>
        <w:rPr>
          <w:rFonts w:ascii="Times New Roman" w:eastAsia="楷体_GB2312" w:hAnsi="Times New Roman" w:cs="Times New Roman"/>
          <w:kern w:val="2"/>
          <w:sz w:val="24"/>
          <w:szCs w:val="24"/>
        </w:rPr>
      </w:pPr>
    </w:p>
    <w:p w14:paraId="427D96F0" w14:textId="4E7952C5" w:rsidR="00E2131F" w:rsidRPr="00D55E28" w:rsidRDefault="00E2131F" w:rsidP="009C66C1">
      <w:pPr>
        <w:widowControl/>
        <w:autoSpaceDE/>
        <w:autoSpaceDN/>
        <w:ind w:firstLine="420"/>
        <w:rPr>
          <w:rFonts w:ascii="Times New Roman" w:eastAsia="楷体_GB2312" w:hAnsi="Times New Roman" w:cs="Times New Roman" w:hint="eastAsia"/>
          <w:kern w:val="2"/>
          <w:sz w:val="24"/>
          <w:szCs w:val="24"/>
        </w:rPr>
      </w:pPr>
      <w:r>
        <w:rPr>
          <w:rFonts w:ascii="Times New Roman" w:eastAsia="楷体_GB2312" w:hAnsi="Times New Roman" w:cs="Times New Roman" w:hint="eastAsia"/>
          <w:kern w:val="2"/>
          <w:sz w:val="24"/>
          <w:szCs w:val="24"/>
          <w:lang w:val="zh-CN"/>
        </w:rPr>
        <w:t>初步实验证明深度学习在性能和稳定上要优于传统机器学习</w:t>
      </w:r>
      <w:r>
        <w:rPr>
          <w:rFonts w:ascii="Times New Roman" w:eastAsia="楷体_GB2312" w:hAnsi="Times New Roman" w:cs="Times New Roman" w:hint="eastAsia"/>
          <w:kern w:val="2"/>
          <w:sz w:val="24"/>
          <w:szCs w:val="24"/>
          <w:lang w:val="zh-CN"/>
        </w:rPr>
        <w:t>。</w:t>
      </w:r>
    </w:p>
    <w:p w14:paraId="5C40DCC4" w14:textId="1B90A008" w:rsidR="0095638D" w:rsidRDefault="00FC58D6" w:rsidP="00FC58D6">
      <w:pPr>
        <w:snapToGrid w:val="0"/>
        <w:spacing w:beforeLines="50" w:before="156" w:afterLines="50" w:after="156" w:line="300" w:lineRule="auto"/>
        <w:rPr>
          <w:rFonts w:ascii="Times New Roman" w:eastAsia="黑体" w:hAnsi="Times New Roman" w:cs="Times New Roman"/>
          <w:kern w:val="2"/>
          <w:sz w:val="24"/>
          <w:szCs w:val="24"/>
        </w:rPr>
      </w:pPr>
      <w:r>
        <w:rPr>
          <w:rFonts w:ascii="Times New Roman" w:eastAsia="黑体" w:hAnsi="Times New Roman" w:cs="Times New Roman"/>
          <w:kern w:val="2"/>
          <w:sz w:val="24"/>
          <w:szCs w:val="24"/>
        </w:rPr>
        <w:t>5</w:t>
      </w:r>
      <w:r w:rsidR="0095638D">
        <w:rPr>
          <w:rFonts w:ascii="Times New Roman" w:eastAsia="黑体" w:hAnsi="Times New Roman" w:cs="Times New Roman"/>
          <w:kern w:val="2"/>
          <w:sz w:val="24"/>
          <w:szCs w:val="24"/>
        </w:rPr>
        <w:t>.</w:t>
      </w:r>
      <w:r w:rsidR="00656F9A">
        <w:rPr>
          <w:rFonts w:ascii="Times New Roman" w:eastAsia="黑体" w:hAnsi="Times New Roman" w:cs="Times New Roman"/>
          <w:kern w:val="2"/>
          <w:sz w:val="24"/>
          <w:szCs w:val="24"/>
        </w:rPr>
        <w:t>3</w:t>
      </w:r>
      <w:r w:rsidR="0095638D">
        <w:rPr>
          <w:rFonts w:ascii="Times New Roman" w:eastAsia="黑体" w:hAnsi="Times New Roman" w:cs="Times New Roman"/>
          <w:kern w:val="2"/>
          <w:sz w:val="24"/>
          <w:szCs w:val="24"/>
        </w:rPr>
        <w:t xml:space="preserve"> </w:t>
      </w:r>
      <w:r w:rsidR="0095638D" w:rsidRPr="00A0417D">
        <w:rPr>
          <w:rFonts w:eastAsia="楷体_GB2312" w:hint="eastAsia"/>
          <w:sz w:val="24"/>
          <w:lang w:val="zh-CN"/>
        </w:rPr>
        <w:t>帕金森监测算法构建过程</w:t>
      </w:r>
    </w:p>
    <w:p w14:paraId="2E364284" w14:textId="29379ED0" w:rsidR="00A141B0" w:rsidRDefault="00FC58D6" w:rsidP="00FC58D6">
      <w:pPr>
        <w:snapToGrid w:val="0"/>
        <w:spacing w:beforeLines="50" w:before="156" w:afterLines="50" w:after="156" w:line="300" w:lineRule="auto"/>
        <w:rPr>
          <w:rFonts w:eastAsia="楷体_GB2312"/>
          <w:sz w:val="24"/>
          <w:lang w:val="zh-CN"/>
        </w:rPr>
      </w:pPr>
      <w:r>
        <w:rPr>
          <w:rFonts w:ascii="Times New Roman" w:eastAsia="黑体" w:hAnsi="Times New Roman" w:cs="Times New Roman"/>
          <w:kern w:val="2"/>
          <w:sz w:val="24"/>
          <w:szCs w:val="24"/>
        </w:rPr>
        <w:t>5</w:t>
      </w:r>
      <w:r w:rsidR="0095638D">
        <w:rPr>
          <w:rFonts w:ascii="Times New Roman" w:eastAsia="黑体" w:hAnsi="Times New Roman" w:cs="Times New Roman"/>
          <w:kern w:val="2"/>
          <w:sz w:val="24"/>
          <w:szCs w:val="24"/>
        </w:rPr>
        <w:t>.</w:t>
      </w:r>
      <w:r w:rsidR="00656F9A">
        <w:rPr>
          <w:rFonts w:ascii="Times New Roman" w:eastAsia="黑体" w:hAnsi="Times New Roman" w:cs="Times New Roman"/>
          <w:kern w:val="2"/>
          <w:sz w:val="24"/>
          <w:szCs w:val="24"/>
        </w:rPr>
        <w:t>4</w:t>
      </w:r>
      <w:r w:rsidR="0095638D">
        <w:rPr>
          <w:rFonts w:ascii="Times New Roman" w:eastAsia="黑体" w:hAnsi="Times New Roman" w:cs="Times New Roman"/>
          <w:kern w:val="2"/>
          <w:sz w:val="24"/>
          <w:szCs w:val="24"/>
        </w:rPr>
        <w:t xml:space="preserve"> </w:t>
      </w:r>
      <w:r w:rsidR="0095638D" w:rsidRPr="00A0417D">
        <w:rPr>
          <w:rFonts w:eastAsia="楷体_GB2312" w:hint="eastAsia"/>
          <w:sz w:val="24"/>
          <w:lang w:val="zh-CN"/>
        </w:rPr>
        <w:t>情绪监测算法构建过程</w:t>
      </w:r>
    </w:p>
    <w:p w14:paraId="55D4482F" w14:textId="0C3FDDD7" w:rsidR="00656F9A" w:rsidRPr="00656F9A" w:rsidRDefault="00656F9A" w:rsidP="00FC58D6">
      <w:pPr>
        <w:snapToGrid w:val="0"/>
        <w:spacing w:beforeLines="50" w:before="156" w:afterLines="50" w:after="156" w:line="300" w:lineRule="auto"/>
        <w:rPr>
          <w:rFonts w:ascii="Times New Roman" w:eastAsia="黑体" w:hAnsi="Times New Roman" w:cs="Times New Roman"/>
          <w:kern w:val="2"/>
          <w:sz w:val="24"/>
          <w:szCs w:val="24"/>
        </w:rPr>
      </w:pPr>
      <w:r w:rsidRPr="00656F9A">
        <w:rPr>
          <w:rFonts w:ascii="Times New Roman" w:eastAsia="楷体_GB2312" w:hAnsi="Times New Roman" w:cs="Times New Roman"/>
          <w:sz w:val="24"/>
          <w:lang w:val="zh-CN"/>
        </w:rPr>
        <w:t xml:space="preserve">5.5 </w:t>
      </w:r>
      <w:r w:rsidRPr="00A0417D">
        <w:rPr>
          <w:rFonts w:eastAsia="楷体_GB2312" w:hint="eastAsia"/>
          <w:sz w:val="24"/>
          <w:lang w:val="zh-CN"/>
        </w:rPr>
        <w:t>腕带式多种神经性疾病监测平台配套软件开发</w:t>
      </w:r>
      <w:r>
        <w:rPr>
          <w:rFonts w:eastAsia="楷体_GB2312" w:hint="eastAsia"/>
          <w:sz w:val="24"/>
          <w:lang w:val="zh-CN"/>
        </w:rPr>
        <w:t>过程</w:t>
      </w:r>
    </w:p>
    <w:p w14:paraId="5F7F779C" w14:textId="070B2279" w:rsidR="00A141B0" w:rsidRDefault="00FC58D6" w:rsidP="00A141B0">
      <w:pPr>
        <w:snapToGrid w:val="0"/>
        <w:spacing w:line="300" w:lineRule="auto"/>
        <w:outlineLvl w:val="0"/>
        <w:rPr>
          <w:rFonts w:eastAsia="楷体_GB2312"/>
          <w:sz w:val="28"/>
          <w:szCs w:val="28"/>
          <w:lang w:val="zh-CN"/>
        </w:rPr>
      </w:pPr>
      <w:r>
        <w:rPr>
          <w:rFonts w:eastAsia="楷体_GB2312" w:hint="eastAsia"/>
          <w:sz w:val="28"/>
          <w:szCs w:val="28"/>
          <w:lang w:val="zh-CN"/>
        </w:rPr>
        <w:t>六</w:t>
      </w:r>
      <w:r w:rsidR="00A141B0">
        <w:rPr>
          <w:rFonts w:eastAsia="楷体_GB2312" w:hint="eastAsia"/>
          <w:sz w:val="28"/>
          <w:szCs w:val="28"/>
          <w:lang w:val="zh-CN"/>
        </w:rPr>
        <w:t>、研究成果</w:t>
      </w:r>
    </w:p>
    <w:p w14:paraId="4743097F" w14:textId="306DD5E9" w:rsidR="00A141B0" w:rsidRDefault="00FC58D6" w:rsidP="00FC58D6">
      <w:pPr>
        <w:snapToGrid w:val="0"/>
        <w:spacing w:beforeLines="50" w:before="156" w:afterLines="50" w:after="156" w:line="300" w:lineRule="auto"/>
        <w:rPr>
          <w:rFonts w:eastAsia="楷体_GB2312"/>
          <w:sz w:val="24"/>
          <w:lang w:val="zh-CN"/>
        </w:rPr>
      </w:pPr>
      <w:r w:rsidRPr="00FC58D6">
        <w:rPr>
          <w:rFonts w:ascii="Times New Roman" w:eastAsia="黑体" w:hAnsi="Times New Roman" w:cs="Times New Roman" w:hint="eastAsia"/>
          <w:kern w:val="2"/>
          <w:sz w:val="24"/>
          <w:szCs w:val="24"/>
        </w:rPr>
        <w:t>6</w:t>
      </w:r>
      <w:r w:rsidRPr="00FC58D6">
        <w:rPr>
          <w:rFonts w:ascii="Times New Roman" w:eastAsia="黑体" w:hAnsi="Times New Roman" w:cs="Times New Roman"/>
          <w:kern w:val="2"/>
          <w:sz w:val="24"/>
          <w:szCs w:val="24"/>
        </w:rPr>
        <w:t>.1</w:t>
      </w:r>
      <w:r>
        <w:rPr>
          <w:rFonts w:ascii="Times New Roman" w:eastAsia="黑体" w:hAnsi="Times New Roman" w:cs="Times New Roman"/>
          <w:kern w:val="2"/>
          <w:sz w:val="24"/>
          <w:szCs w:val="24"/>
        </w:rPr>
        <w:t xml:space="preserve"> </w:t>
      </w:r>
      <w:r w:rsidR="00656F9A" w:rsidRPr="0095638D">
        <w:rPr>
          <w:rFonts w:eastAsia="楷体_GB2312" w:hint="eastAsia"/>
          <w:sz w:val="24"/>
          <w:lang w:val="zh-CN"/>
        </w:rPr>
        <w:t>腕带式多种神经性疾病监测平台</w:t>
      </w:r>
    </w:p>
    <w:p w14:paraId="00B40AAA" w14:textId="1220EC58" w:rsidR="00752DCC" w:rsidRPr="00381E40" w:rsidRDefault="00752DCC" w:rsidP="00381E40">
      <w:pPr>
        <w:autoSpaceDE/>
        <w:autoSpaceDN/>
        <w:snapToGrid w:val="0"/>
        <w:spacing w:beforeLines="50" w:before="156" w:afterLines="50" w:after="156" w:line="300" w:lineRule="auto"/>
        <w:jc w:val="both"/>
        <w:outlineLvl w:val="1"/>
        <w:rPr>
          <w:rFonts w:ascii="Times New Roman" w:eastAsia="黑体" w:hAnsi="Times New Roman" w:cs="Times New Roman"/>
          <w:kern w:val="2"/>
          <w:sz w:val="24"/>
          <w:szCs w:val="24"/>
        </w:rPr>
      </w:pPr>
      <w:r w:rsidRPr="00381E40">
        <w:rPr>
          <w:rFonts w:ascii="Times New Roman" w:eastAsia="黑体" w:hAnsi="Times New Roman" w:cs="Times New Roman"/>
          <w:kern w:val="2"/>
          <w:sz w:val="24"/>
          <w:szCs w:val="24"/>
        </w:rPr>
        <w:t xml:space="preserve">6.2 </w:t>
      </w:r>
      <w:r w:rsidRPr="00381E40">
        <w:rPr>
          <w:rFonts w:ascii="Times New Roman" w:eastAsia="黑体" w:hAnsi="Times New Roman" w:cs="Times New Roman" w:hint="eastAsia"/>
          <w:kern w:val="2"/>
          <w:sz w:val="24"/>
          <w:szCs w:val="24"/>
        </w:rPr>
        <w:t>癫痫监测功能</w:t>
      </w:r>
    </w:p>
    <w:p w14:paraId="14179B67" w14:textId="3DCB55B7" w:rsidR="00381E40" w:rsidRDefault="00381E40" w:rsidP="001C7BD4">
      <w:pPr>
        <w:widowControl/>
        <w:autoSpaceDE/>
        <w:autoSpaceDN/>
        <w:ind w:firstLine="420"/>
        <w:rPr>
          <w:rFonts w:ascii="Times New Roman" w:eastAsia="楷体_GB2312" w:hAnsi="Times New Roman" w:cs="Times New Roman"/>
          <w:kern w:val="2"/>
          <w:sz w:val="24"/>
          <w:szCs w:val="24"/>
          <w:lang w:val="zh-CN"/>
        </w:rPr>
      </w:pPr>
      <w:r w:rsidRPr="00381E40">
        <w:rPr>
          <w:rFonts w:ascii="Times New Roman" w:eastAsia="楷体_GB2312" w:hAnsi="Times New Roman" w:cs="Times New Roman" w:hint="eastAsia"/>
          <w:kern w:val="2"/>
          <w:sz w:val="24"/>
          <w:szCs w:val="24"/>
          <w:lang w:val="zh-CN"/>
        </w:rPr>
        <w:lastRenderedPageBreak/>
        <w:t>国外在癫痫便携式设备的研制上处于领先地位，本</w:t>
      </w:r>
      <w:r w:rsidR="001C7BD4">
        <w:rPr>
          <w:rFonts w:ascii="Times New Roman" w:eastAsia="楷体_GB2312" w:hAnsi="Times New Roman" w:cs="Times New Roman" w:hint="eastAsia"/>
          <w:kern w:val="2"/>
          <w:sz w:val="24"/>
          <w:szCs w:val="24"/>
          <w:lang w:val="zh-CN"/>
        </w:rPr>
        <w:t>课题组</w:t>
      </w:r>
      <w:r w:rsidRPr="00381E40">
        <w:rPr>
          <w:rFonts w:ascii="Times New Roman" w:eastAsia="楷体_GB2312" w:hAnsi="Times New Roman" w:cs="Times New Roman" w:hint="eastAsia"/>
          <w:kern w:val="2"/>
          <w:sz w:val="24"/>
          <w:szCs w:val="24"/>
          <w:lang w:val="zh-CN"/>
        </w:rPr>
        <w:t>的研究结果与国外</w:t>
      </w:r>
      <w:proofErr w:type="gramStart"/>
      <w:r w:rsidRPr="00381E40">
        <w:rPr>
          <w:rFonts w:ascii="Times New Roman" w:eastAsia="楷体_GB2312" w:hAnsi="Times New Roman" w:cs="Times New Roman" w:hint="eastAsia"/>
          <w:kern w:val="2"/>
          <w:sz w:val="24"/>
          <w:szCs w:val="24"/>
          <w:lang w:val="zh-CN"/>
        </w:rPr>
        <w:t>做对</w:t>
      </w:r>
      <w:proofErr w:type="gramEnd"/>
      <w:r w:rsidRPr="00381E40">
        <w:rPr>
          <w:rFonts w:ascii="Times New Roman" w:eastAsia="楷体_GB2312" w:hAnsi="Times New Roman" w:cs="Times New Roman" w:hint="eastAsia"/>
          <w:kern w:val="2"/>
          <w:sz w:val="24"/>
          <w:szCs w:val="24"/>
          <w:lang w:val="zh-CN"/>
        </w:rPr>
        <w:t>比，识别敏感性相近的情况下，错误预测率与</w:t>
      </w:r>
      <w:r w:rsidRPr="00381E40">
        <w:rPr>
          <w:rFonts w:ascii="Times New Roman" w:eastAsia="楷体_GB2312" w:hAnsi="Times New Roman" w:cs="Times New Roman" w:hint="eastAsia"/>
          <w:kern w:val="2"/>
          <w:sz w:val="24"/>
          <w:szCs w:val="24"/>
          <w:lang w:val="zh-CN"/>
        </w:rPr>
        <w:t xml:space="preserve"> </w:t>
      </w:r>
      <w:r w:rsidRPr="00381E40">
        <w:rPr>
          <w:rFonts w:ascii="Times New Roman" w:eastAsia="楷体_GB2312" w:hAnsi="Times New Roman" w:cs="Times New Roman"/>
          <w:kern w:val="2"/>
          <w:sz w:val="24"/>
          <w:szCs w:val="24"/>
          <w:lang w:val="zh-CN"/>
        </w:rPr>
        <w:t xml:space="preserve">Embrace </w:t>
      </w:r>
      <w:r w:rsidRPr="00381E40">
        <w:rPr>
          <w:rFonts w:ascii="Times New Roman" w:eastAsia="楷体_GB2312" w:hAnsi="Times New Roman" w:cs="Times New Roman" w:hint="eastAsia"/>
          <w:kern w:val="2"/>
          <w:sz w:val="24"/>
          <w:szCs w:val="24"/>
          <w:lang w:val="zh-CN"/>
        </w:rPr>
        <w:t>手环研发者</w:t>
      </w:r>
      <w:r w:rsidRPr="00381E40">
        <w:rPr>
          <w:rFonts w:ascii="Times New Roman" w:eastAsia="楷体_GB2312" w:hAnsi="Times New Roman" w:cs="Times New Roman"/>
          <w:kern w:val="2"/>
          <w:sz w:val="24"/>
          <w:szCs w:val="24"/>
          <w:lang w:val="zh-CN"/>
        </w:rPr>
        <w:t xml:space="preserve">Francesco Onorati </w:t>
      </w:r>
      <w:r w:rsidRPr="00381E40">
        <w:rPr>
          <w:rFonts w:ascii="Times New Roman" w:eastAsia="楷体_GB2312" w:hAnsi="Times New Roman" w:cs="Times New Roman" w:hint="eastAsia"/>
          <w:kern w:val="2"/>
          <w:sz w:val="24"/>
          <w:szCs w:val="24"/>
          <w:lang w:val="zh-CN"/>
        </w:rPr>
        <w:t>等的</w:t>
      </w:r>
      <w:r w:rsidRPr="00381E40">
        <w:rPr>
          <w:rFonts w:ascii="Times New Roman" w:eastAsia="楷体_GB2312" w:hAnsi="Times New Roman" w:cs="Times New Roman" w:hint="eastAsia"/>
          <w:kern w:val="2"/>
          <w:sz w:val="24"/>
          <w:szCs w:val="24"/>
          <w:lang w:val="zh-CN"/>
        </w:rPr>
        <w:t xml:space="preserve"> </w:t>
      </w:r>
      <w:r w:rsidRPr="00381E40">
        <w:rPr>
          <w:rFonts w:ascii="Times New Roman" w:eastAsia="楷体_GB2312" w:hAnsi="Times New Roman" w:cs="Times New Roman"/>
          <w:kern w:val="2"/>
          <w:sz w:val="24"/>
          <w:szCs w:val="24"/>
          <w:lang w:val="zh-CN"/>
        </w:rPr>
        <w:t xml:space="preserve">GTCs </w:t>
      </w:r>
      <w:r w:rsidRPr="00381E40">
        <w:rPr>
          <w:rFonts w:ascii="Times New Roman" w:eastAsia="楷体_GB2312" w:hAnsi="Times New Roman" w:cs="Times New Roman" w:hint="eastAsia"/>
          <w:kern w:val="2"/>
          <w:sz w:val="24"/>
          <w:szCs w:val="24"/>
          <w:lang w:val="zh-CN"/>
        </w:rPr>
        <w:t>发作识别结果相接近，因此本次研究具备良好的</w:t>
      </w:r>
      <w:r w:rsidRPr="00381E40">
        <w:rPr>
          <w:rFonts w:ascii="Times New Roman" w:eastAsia="楷体_GB2312" w:hAnsi="Times New Roman" w:cs="Times New Roman" w:hint="eastAsia"/>
          <w:kern w:val="2"/>
          <w:sz w:val="24"/>
          <w:szCs w:val="24"/>
          <w:lang w:val="zh-CN"/>
        </w:rPr>
        <w:t xml:space="preserve"> </w:t>
      </w:r>
      <w:r w:rsidRPr="00381E40">
        <w:rPr>
          <w:rFonts w:ascii="Times New Roman" w:eastAsia="楷体_GB2312" w:hAnsi="Times New Roman" w:cs="Times New Roman"/>
          <w:kern w:val="2"/>
          <w:sz w:val="24"/>
          <w:szCs w:val="24"/>
          <w:lang w:val="zh-CN"/>
        </w:rPr>
        <w:t xml:space="preserve">GTCs </w:t>
      </w:r>
      <w:r w:rsidRPr="00381E40">
        <w:rPr>
          <w:rFonts w:ascii="Times New Roman" w:eastAsia="楷体_GB2312" w:hAnsi="Times New Roman" w:cs="Times New Roman" w:hint="eastAsia"/>
          <w:kern w:val="2"/>
          <w:sz w:val="24"/>
          <w:szCs w:val="24"/>
          <w:lang w:val="zh-CN"/>
        </w:rPr>
        <w:t>识别性能，结</w:t>
      </w:r>
      <w:r w:rsidRPr="001C7BD4">
        <w:rPr>
          <w:rFonts w:ascii="Times New Roman" w:eastAsia="楷体_GB2312" w:hAnsi="Times New Roman" w:cs="Times New Roman" w:hint="eastAsia"/>
          <w:kern w:val="2"/>
          <w:sz w:val="24"/>
          <w:szCs w:val="24"/>
          <w:lang w:val="zh-CN"/>
        </w:rPr>
        <w:t>果对比见表</w:t>
      </w:r>
      <w:r w:rsidRPr="001C7BD4">
        <w:rPr>
          <w:rFonts w:ascii="Times New Roman" w:eastAsia="楷体_GB2312" w:hAnsi="Times New Roman" w:cs="Times New Roman" w:hint="eastAsia"/>
          <w:kern w:val="2"/>
          <w:sz w:val="24"/>
          <w:szCs w:val="24"/>
          <w:lang w:val="zh-CN"/>
        </w:rPr>
        <w:t xml:space="preserve"> </w:t>
      </w:r>
      <w:r w:rsidRPr="001C7BD4">
        <w:rPr>
          <w:rFonts w:ascii="Times New Roman" w:eastAsia="楷体_GB2312" w:hAnsi="Times New Roman" w:cs="Times New Roman"/>
          <w:kern w:val="2"/>
          <w:sz w:val="24"/>
          <w:szCs w:val="24"/>
          <w:lang w:val="zh-CN"/>
        </w:rPr>
        <w:t>7</w:t>
      </w:r>
      <w:r w:rsidRPr="001C7BD4">
        <w:rPr>
          <w:rFonts w:ascii="Times New Roman" w:eastAsia="楷体_GB2312" w:hAnsi="Times New Roman" w:cs="Times New Roman" w:hint="eastAsia"/>
          <w:kern w:val="2"/>
          <w:sz w:val="24"/>
          <w:szCs w:val="24"/>
          <w:lang w:val="zh-CN"/>
        </w:rPr>
        <w:t>。</w:t>
      </w:r>
    </w:p>
    <w:p w14:paraId="01B584BE" w14:textId="77777777" w:rsidR="001C7BD4" w:rsidRP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表</w:t>
      </w:r>
      <w:r w:rsidRPr="001C7BD4">
        <w:rPr>
          <w:rFonts w:ascii="Times New Roman" w:eastAsia="楷体_GB2312" w:hAnsi="Times New Roman" w:cs="Times New Roman" w:hint="eastAsia"/>
          <w:kern w:val="2"/>
          <w:sz w:val="21"/>
          <w:szCs w:val="21"/>
          <w:lang w:val="zh-CN"/>
        </w:rPr>
        <w:t xml:space="preserve"> </w:t>
      </w:r>
      <w:r w:rsidRPr="001C7BD4">
        <w:rPr>
          <w:rFonts w:ascii="Times New Roman" w:eastAsia="楷体_GB2312" w:hAnsi="Times New Roman" w:cs="Times New Roman"/>
          <w:kern w:val="2"/>
          <w:sz w:val="21"/>
          <w:szCs w:val="21"/>
          <w:lang w:val="zh-CN"/>
        </w:rPr>
        <w:t xml:space="preserve">7 </w:t>
      </w:r>
      <w:r w:rsidRPr="001C7BD4">
        <w:rPr>
          <w:rFonts w:ascii="Times New Roman" w:eastAsia="楷体_GB2312" w:hAnsi="Times New Roman" w:cs="Times New Roman" w:hint="eastAsia"/>
          <w:kern w:val="2"/>
          <w:sz w:val="21"/>
          <w:szCs w:val="21"/>
          <w:lang w:val="zh-CN"/>
        </w:rPr>
        <w:t>对比其他便携式设备监测性能</w:t>
      </w:r>
      <w:r w:rsidRPr="001C7BD4">
        <w:rPr>
          <w:rFonts w:ascii="Times New Roman" w:eastAsia="楷体_GB2312" w:hAnsi="Times New Roman" w:cs="Times New Roman" w:hint="eastAsia"/>
          <w:kern w:val="2"/>
          <w:sz w:val="21"/>
          <w:szCs w:val="21"/>
          <w:lang w:val="zh-CN"/>
        </w:rPr>
        <w:t xml:space="preserve"> </w:t>
      </w:r>
    </w:p>
    <w:p w14:paraId="2BB22C90" w14:textId="77777777" w:rsidR="001C7BD4" w:rsidRPr="00195725" w:rsidRDefault="001C7BD4" w:rsidP="001C7BD4">
      <w:pPr>
        <w:widowControl/>
        <w:autoSpaceDE/>
        <w:autoSpaceDN/>
        <w:jc w:val="center"/>
        <w:rPr>
          <w:rFonts w:ascii="Times New Roman" w:eastAsia="楷体_GB2312" w:hAnsi="Times New Roman" w:cs="Times New Roman"/>
          <w:kern w:val="2"/>
          <w:sz w:val="21"/>
          <w:szCs w:val="21"/>
        </w:rPr>
      </w:pPr>
      <w:r w:rsidRPr="00195725">
        <w:rPr>
          <w:rFonts w:ascii="Times New Roman" w:eastAsia="楷体_GB2312" w:hAnsi="Times New Roman" w:cs="Times New Roman"/>
          <w:kern w:val="2"/>
          <w:sz w:val="21"/>
          <w:szCs w:val="21"/>
        </w:rPr>
        <w:t xml:space="preserve">Tab.7 Monitor performance compared </w:t>
      </w:r>
    </w:p>
    <w:p w14:paraId="7C53697F" w14:textId="4C41E8B5" w:rsidR="001C7BD4" w:rsidRPr="00195725" w:rsidRDefault="001C7BD4" w:rsidP="001C7BD4">
      <w:pPr>
        <w:widowControl/>
        <w:autoSpaceDE/>
        <w:autoSpaceDN/>
        <w:jc w:val="center"/>
        <w:rPr>
          <w:rFonts w:ascii="Times New Roman" w:eastAsia="楷体_GB2312" w:hAnsi="Times New Roman" w:cs="Times New Roman"/>
          <w:kern w:val="2"/>
          <w:sz w:val="21"/>
          <w:szCs w:val="21"/>
        </w:rPr>
      </w:pPr>
      <w:r w:rsidRPr="00195725">
        <w:rPr>
          <w:rFonts w:ascii="Times New Roman" w:eastAsia="楷体_GB2312" w:hAnsi="Times New Roman" w:cs="Times New Roman"/>
          <w:kern w:val="2"/>
          <w:sz w:val="21"/>
          <w:szCs w:val="21"/>
        </w:rPr>
        <w:t>to other portable devices</w:t>
      </w:r>
    </w:p>
    <w:tbl>
      <w:tblPr>
        <w:tblStyle w:val="aa"/>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C7BD4" w14:paraId="42850FAA" w14:textId="77777777" w:rsidTr="001C7BD4">
        <w:tc>
          <w:tcPr>
            <w:tcW w:w="2074" w:type="dxa"/>
            <w:tcBorders>
              <w:top w:val="single" w:sz="12" w:space="0" w:color="000000" w:themeColor="text1"/>
              <w:bottom w:val="single" w:sz="4" w:space="0" w:color="000000" w:themeColor="text1"/>
            </w:tcBorders>
          </w:tcPr>
          <w:p w14:paraId="58E007D9" w14:textId="4E0A8E85"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作者</w:t>
            </w:r>
          </w:p>
        </w:tc>
        <w:tc>
          <w:tcPr>
            <w:tcW w:w="2074" w:type="dxa"/>
            <w:tcBorders>
              <w:top w:val="single" w:sz="12" w:space="0" w:color="000000" w:themeColor="text1"/>
              <w:bottom w:val="single" w:sz="4" w:space="0" w:color="000000" w:themeColor="text1"/>
            </w:tcBorders>
          </w:tcPr>
          <w:p w14:paraId="2599FCC8" w14:textId="1BF7AE18"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方法</w:t>
            </w:r>
          </w:p>
        </w:tc>
        <w:tc>
          <w:tcPr>
            <w:tcW w:w="2074" w:type="dxa"/>
            <w:tcBorders>
              <w:top w:val="single" w:sz="12" w:space="0" w:color="000000" w:themeColor="text1"/>
              <w:bottom w:val="single" w:sz="4" w:space="0" w:color="000000" w:themeColor="text1"/>
            </w:tcBorders>
          </w:tcPr>
          <w:p w14:paraId="127698CC" w14:textId="77777777" w:rsidR="001C7BD4" w:rsidRP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预测敏感</w:t>
            </w:r>
            <w:r w:rsidRPr="001C7BD4">
              <w:rPr>
                <w:rFonts w:ascii="Times New Roman" w:eastAsia="楷体_GB2312" w:hAnsi="Times New Roman" w:cs="Times New Roman" w:hint="eastAsia"/>
                <w:kern w:val="2"/>
                <w:sz w:val="21"/>
                <w:szCs w:val="21"/>
                <w:lang w:val="zh-CN"/>
              </w:rPr>
              <w:t xml:space="preserve"> </w:t>
            </w:r>
          </w:p>
          <w:p w14:paraId="1F833C2E" w14:textId="6AD07A5C"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性</w:t>
            </w:r>
            <w:r w:rsidRPr="001C7BD4">
              <w:rPr>
                <w:rFonts w:ascii="Times New Roman" w:eastAsia="楷体_GB2312" w:hAnsi="Times New Roman" w:cs="Times New Roman"/>
                <w:kern w:val="2"/>
                <w:sz w:val="21"/>
                <w:szCs w:val="21"/>
                <w:lang w:val="zh-CN"/>
              </w:rPr>
              <w:t>,ARR/(%)</w:t>
            </w:r>
          </w:p>
        </w:tc>
        <w:tc>
          <w:tcPr>
            <w:tcW w:w="2074" w:type="dxa"/>
            <w:tcBorders>
              <w:top w:val="single" w:sz="12" w:space="0" w:color="000000" w:themeColor="text1"/>
              <w:bottom w:val="single" w:sz="4" w:space="0" w:color="000000" w:themeColor="text1"/>
            </w:tcBorders>
          </w:tcPr>
          <w:p w14:paraId="748B3E53" w14:textId="77777777" w:rsidR="001C7BD4" w:rsidRP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错误预测</w:t>
            </w:r>
            <w:r w:rsidRPr="001C7BD4">
              <w:rPr>
                <w:rFonts w:ascii="Times New Roman" w:eastAsia="楷体_GB2312" w:hAnsi="Times New Roman" w:cs="Times New Roman" w:hint="eastAsia"/>
                <w:kern w:val="2"/>
                <w:sz w:val="21"/>
                <w:szCs w:val="21"/>
                <w:lang w:val="zh-CN"/>
              </w:rPr>
              <w:t xml:space="preserve"> </w:t>
            </w:r>
          </w:p>
          <w:p w14:paraId="08A87B0B" w14:textId="1CE2DEC1"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率</w:t>
            </w:r>
            <w:r w:rsidRPr="001C7BD4">
              <w:rPr>
                <w:rFonts w:ascii="Times New Roman" w:eastAsia="楷体_GB2312" w:hAnsi="Times New Roman" w:cs="Times New Roman"/>
                <w:kern w:val="2"/>
                <w:sz w:val="21"/>
                <w:szCs w:val="21"/>
                <w:lang w:val="zh-CN"/>
              </w:rPr>
              <w:t>,FRR/(d-1 )</w:t>
            </w:r>
          </w:p>
        </w:tc>
      </w:tr>
      <w:tr w:rsidR="001C7BD4" w14:paraId="4654C01E" w14:textId="77777777" w:rsidTr="001C7BD4">
        <w:tc>
          <w:tcPr>
            <w:tcW w:w="2074" w:type="dxa"/>
            <w:tcBorders>
              <w:top w:val="single" w:sz="4" w:space="0" w:color="000000" w:themeColor="text1"/>
            </w:tcBorders>
          </w:tcPr>
          <w:p w14:paraId="05B6CF38" w14:textId="1D95BAF6"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kern w:val="2"/>
                <w:sz w:val="21"/>
                <w:szCs w:val="21"/>
                <w:lang w:val="zh-CN"/>
              </w:rPr>
              <w:t>Sándor Beniczky</w:t>
            </w:r>
          </w:p>
        </w:tc>
        <w:tc>
          <w:tcPr>
            <w:tcW w:w="2074" w:type="dxa"/>
            <w:tcBorders>
              <w:top w:val="single" w:sz="4" w:space="0" w:color="000000" w:themeColor="text1"/>
            </w:tcBorders>
          </w:tcPr>
          <w:p w14:paraId="51383E61" w14:textId="7D835D22"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肌电图设备</w:t>
            </w:r>
          </w:p>
        </w:tc>
        <w:tc>
          <w:tcPr>
            <w:tcW w:w="2074" w:type="dxa"/>
            <w:tcBorders>
              <w:top w:val="single" w:sz="4" w:space="0" w:color="000000" w:themeColor="text1"/>
            </w:tcBorders>
          </w:tcPr>
          <w:p w14:paraId="75BE016D" w14:textId="7CEC0336"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9</w:t>
            </w:r>
            <w:r>
              <w:rPr>
                <w:rFonts w:ascii="Times New Roman" w:eastAsia="楷体_GB2312" w:hAnsi="Times New Roman" w:cs="Times New Roman"/>
                <w:kern w:val="2"/>
                <w:sz w:val="21"/>
                <w:szCs w:val="21"/>
                <w:lang w:val="zh-CN"/>
              </w:rPr>
              <w:t>3.8</w:t>
            </w:r>
          </w:p>
        </w:tc>
        <w:tc>
          <w:tcPr>
            <w:tcW w:w="2074" w:type="dxa"/>
            <w:tcBorders>
              <w:top w:val="single" w:sz="4" w:space="0" w:color="000000" w:themeColor="text1"/>
            </w:tcBorders>
          </w:tcPr>
          <w:p w14:paraId="1549ABE9" w14:textId="078509C4"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.67</w:t>
            </w:r>
          </w:p>
        </w:tc>
      </w:tr>
      <w:tr w:rsidR="001C7BD4" w14:paraId="6EBE42F5" w14:textId="77777777" w:rsidTr="001C7BD4">
        <w:tc>
          <w:tcPr>
            <w:tcW w:w="2074" w:type="dxa"/>
          </w:tcPr>
          <w:p w14:paraId="3C5B1AC3" w14:textId="0F4BA840"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kern w:val="2"/>
                <w:sz w:val="21"/>
                <w:szCs w:val="21"/>
                <w:lang w:val="zh-CN"/>
              </w:rPr>
              <w:t>Poh Ming-Zhe</w:t>
            </w:r>
          </w:p>
        </w:tc>
        <w:tc>
          <w:tcPr>
            <w:tcW w:w="2074" w:type="dxa"/>
          </w:tcPr>
          <w:p w14:paraId="0E1E78D8" w14:textId="3A0BD9E8"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手环</w:t>
            </w:r>
          </w:p>
        </w:tc>
        <w:tc>
          <w:tcPr>
            <w:tcW w:w="2074" w:type="dxa"/>
          </w:tcPr>
          <w:p w14:paraId="420EAD51" w14:textId="20E52125"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9</w:t>
            </w:r>
            <w:r>
              <w:rPr>
                <w:rFonts w:ascii="Times New Roman" w:eastAsia="楷体_GB2312" w:hAnsi="Times New Roman" w:cs="Times New Roman"/>
                <w:kern w:val="2"/>
                <w:sz w:val="21"/>
                <w:szCs w:val="21"/>
                <w:lang w:val="zh-CN"/>
              </w:rPr>
              <w:t>4</w:t>
            </w:r>
          </w:p>
        </w:tc>
        <w:tc>
          <w:tcPr>
            <w:tcW w:w="2074" w:type="dxa"/>
          </w:tcPr>
          <w:p w14:paraId="481BD4C4" w14:textId="7CFB77EA"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.74</w:t>
            </w:r>
          </w:p>
        </w:tc>
      </w:tr>
      <w:tr w:rsidR="001C7BD4" w14:paraId="3BA38213" w14:textId="77777777" w:rsidTr="001C7BD4">
        <w:tc>
          <w:tcPr>
            <w:tcW w:w="2074" w:type="dxa"/>
          </w:tcPr>
          <w:p w14:paraId="141BB674" w14:textId="0F61CB55"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kern w:val="2"/>
                <w:sz w:val="21"/>
                <w:szCs w:val="21"/>
                <w:lang w:val="zh-CN"/>
              </w:rPr>
              <w:t>Francesco Onorati</w:t>
            </w:r>
          </w:p>
        </w:tc>
        <w:tc>
          <w:tcPr>
            <w:tcW w:w="2074" w:type="dxa"/>
          </w:tcPr>
          <w:p w14:paraId="063346F4" w14:textId="4916DA6C" w:rsidR="001C7BD4" w:rsidRDefault="001C7BD4" w:rsidP="001C7BD4">
            <w:pPr>
              <w:widowControl/>
              <w:autoSpaceDE/>
              <w:autoSpaceDN/>
              <w:jc w:val="center"/>
              <w:rPr>
                <w:rFonts w:ascii="Times New Roman" w:eastAsia="楷体_GB2312" w:hAnsi="Times New Roman" w:cs="Times New Roman"/>
                <w:kern w:val="2"/>
                <w:sz w:val="21"/>
                <w:szCs w:val="21"/>
                <w:lang w:val="zh-CN"/>
              </w:rPr>
            </w:pPr>
            <w:r w:rsidRPr="001C7BD4">
              <w:rPr>
                <w:rFonts w:ascii="Times New Roman" w:eastAsia="楷体_GB2312" w:hAnsi="Times New Roman" w:cs="Times New Roman" w:hint="eastAsia"/>
                <w:kern w:val="2"/>
                <w:sz w:val="21"/>
                <w:szCs w:val="21"/>
                <w:lang w:val="zh-CN"/>
              </w:rPr>
              <w:t>手环</w:t>
            </w:r>
          </w:p>
        </w:tc>
        <w:tc>
          <w:tcPr>
            <w:tcW w:w="2074" w:type="dxa"/>
          </w:tcPr>
          <w:p w14:paraId="7835A4B3" w14:textId="7446561E"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9</w:t>
            </w:r>
            <w:r>
              <w:rPr>
                <w:rFonts w:ascii="Times New Roman" w:eastAsia="楷体_GB2312" w:hAnsi="Times New Roman" w:cs="Times New Roman"/>
                <w:kern w:val="2"/>
                <w:sz w:val="21"/>
                <w:szCs w:val="21"/>
                <w:lang w:val="zh-CN"/>
              </w:rPr>
              <w:t>4.55</w:t>
            </w:r>
          </w:p>
        </w:tc>
        <w:tc>
          <w:tcPr>
            <w:tcW w:w="2074" w:type="dxa"/>
          </w:tcPr>
          <w:p w14:paraId="3CFC71B8" w14:textId="726114DC" w:rsidR="001C7BD4" w:rsidRDefault="001C7BD4" w:rsidP="001C7BD4">
            <w:pPr>
              <w:widowControl/>
              <w:autoSpaceDE/>
              <w:autoSpaceDN/>
              <w:jc w:val="center"/>
              <w:rPr>
                <w:rFonts w:ascii="Times New Roman" w:eastAsia="楷体_GB2312" w:hAnsi="Times New Roman" w:cs="Times New Roman"/>
                <w:kern w:val="2"/>
                <w:sz w:val="21"/>
                <w:szCs w:val="21"/>
                <w:lang w:val="zh-CN"/>
              </w:rPr>
            </w:pPr>
            <w:r>
              <w:rPr>
                <w:rFonts w:ascii="Times New Roman" w:eastAsia="楷体_GB2312" w:hAnsi="Times New Roman" w:cs="Times New Roman" w:hint="eastAsia"/>
                <w:kern w:val="2"/>
                <w:sz w:val="21"/>
                <w:szCs w:val="21"/>
                <w:lang w:val="zh-CN"/>
              </w:rPr>
              <w:t>0</w:t>
            </w:r>
            <w:r>
              <w:rPr>
                <w:rFonts w:ascii="Times New Roman" w:eastAsia="楷体_GB2312" w:hAnsi="Times New Roman" w:cs="Times New Roman"/>
                <w:kern w:val="2"/>
                <w:sz w:val="21"/>
                <w:szCs w:val="21"/>
                <w:lang w:val="zh-CN"/>
              </w:rPr>
              <w:t>.2</w:t>
            </w:r>
          </w:p>
        </w:tc>
      </w:tr>
    </w:tbl>
    <w:p w14:paraId="75C8D88F" w14:textId="3528E76D" w:rsidR="001C7BD4" w:rsidRDefault="001C7BD4" w:rsidP="001C7BD4">
      <w:pPr>
        <w:widowControl/>
        <w:autoSpaceDE/>
        <w:autoSpaceDN/>
        <w:rPr>
          <w:rFonts w:ascii="Times New Roman" w:eastAsia="楷体_GB2312" w:hAnsi="Times New Roman" w:cs="Times New Roman"/>
          <w:kern w:val="2"/>
          <w:sz w:val="21"/>
          <w:szCs w:val="21"/>
          <w:lang w:val="zh-CN"/>
        </w:rPr>
      </w:pPr>
    </w:p>
    <w:p w14:paraId="7D4315A3" w14:textId="5A671D77" w:rsidR="001C7BD4" w:rsidRPr="001C7BD4" w:rsidRDefault="001C7BD4" w:rsidP="001C7BD4">
      <w:pPr>
        <w:widowControl/>
        <w:autoSpaceDE/>
        <w:autoSpaceDN/>
        <w:ind w:firstLine="420"/>
        <w:rPr>
          <w:rFonts w:ascii="Times New Roman" w:eastAsia="楷体_GB2312" w:hAnsi="Times New Roman" w:cs="Times New Roman"/>
          <w:kern w:val="2"/>
          <w:sz w:val="24"/>
          <w:szCs w:val="24"/>
          <w:lang w:val="zh-CN"/>
        </w:rPr>
      </w:pPr>
      <w:r w:rsidRPr="001C7BD4">
        <w:rPr>
          <w:rFonts w:ascii="Times New Roman" w:eastAsia="楷体_GB2312" w:hAnsi="Times New Roman" w:cs="Times New Roman" w:hint="eastAsia"/>
          <w:kern w:val="2"/>
          <w:sz w:val="24"/>
          <w:szCs w:val="24"/>
          <w:lang w:val="zh-CN"/>
        </w:rPr>
        <w:t>本文利用腕部的加速度、皮肤电、心率和</w:t>
      </w:r>
      <w:proofErr w:type="gramStart"/>
      <w:r w:rsidRPr="001C7BD4">
        <w:rPr>
          <w:rFonts w:ascii="Times New Roman" w:eastAsia="楷体_GB2312" w:hAnsi="Times New Roman" w:cs="Times New Roman" w:hint="eastAsia"/>
          <w:kern w:val="2"/>
          <w:sz w:val="24"/>
          <w:szCs w:val="24"/>
          <w:lang w:val="zh-CN"/>
        </w:rPr>
        <w:t>腕动</w:t>
      </w:r>
      <w:proofErr w:type="gramEnd"/>
      <w:r w:rsidRPr="001C7BD4">
        <w:rPr>
          <w:rFonts w:ascii="Times New Roman" w:eastAsia="楷体_GB2312" w:hAnsi="Times New Roman" w:cs="Times New Roman" w:hint="eastAsia"/>
          <w:kern w:val="2"/>
          <w:sz w:val="24"/>
          <w:szCs w:val="24"/>
          <w:lang w:val="zh-CN"/>
        </w:rPr>
        <w:t>次数信号，对癫痫患者</w:t>
      </w:r>
      <w:r w:rsidRPr="001C7BD4">
        <w:rPr>
          <w:rFonts w:ascii="Times New Roman" w:eastAsia="楷体_GB2312" w:hAnsi="Times New Roman" w:cs="Times New Roman"/>
          <w:kern w:val="2"/>
          <w:sz w:val="24"/>
          <w:szCs w:val="24"/>
          <w:lang w:val="zh-CN"/>
        </w:rPr>
        <w:t>GTCs</w:t>
      </w:r>
      <w:r w:rsidRPr="001C7BD4">
        <w:rPr>
          <w:rFonts w:ascii="Times New Roman" w:eastAsia="楷体_GB2312" w:hAnsi="Times New Roman" w:cs="Times New Roman" w:hint="eastAsia"/>
          <w:kern w:val="2"/>
          <w:sz w:val="24"/>
          <w:szCs w:val="24"/>
          <w:lang w:val="zh-CN"/>
        </w:rPr>
        <w:t>发作进行识别，结果表明腕部信号可用来识别</w:t>
      </w:r>
      <w:r w:rsidRPr="001C7BD4">
        <w:rPr>
          <w:rFonts w:ascii="Times New Roman" w:eastAsia="楷体_GB2312" w:hAnsi="Times New Roman" w:cs="Times New Roman"/>
          <w:kern w:val="2"/>
          <w:sz w:val="24"/>
          <w:szCs w:val="24"/>
          <w:lang w:val="zh-CN"/>
        </w:rPr>
        <w:t>GTCs</w:t>
      </w:r>
      <w:r w:rsidRPr="001C7BD4">
        <w:rPr>
          <w:rFonts w:ascii="Times New Roman" w:eastAsia="楷体_GB2312" w:hAnsi="Times New Roman" w:cs="Times New Roman" w:hint="eastAsia"/>
          <w:kern w:val="2"/>
          <w:sz w:val="24"/>
          <w:szCs w:val="24"/>
          <w:lang w:val="zh-CN"/>
        </w:rPr>
        <w:t>发作并取得较好结果。在</w:t>
      </w:r>
      <w:r w:rsidRPr="001C7BD4">
        <w:rPr>
          <w:rFonts w:ascii="Times New Roman" w:eastAsia="楷体_GB2312" w:hAnsi="Times New Roman" w:cs="Times New Roman"/>
          <w:kern w:val="2"/>
          <w:sz w:val="24"/>
          <w:szCs w:val="24"/>
          <w:lang w:val="zh-CN"/>
        </w:rPr>
        <w:t>n</w:t>
      </w:r>
      <w:r w:rsidRPr="001C7BD4">
        <w:rPr>
          <w:rFonts w:ascii="Times New Roman" w:eastAsia="楷体_GB2312" w:hAnsi="Times New Roman" w:cs="Times New Roman" w:hint="eastAsia"/>
          <w:kern w:val="2"/>
          <w:sz w:val="24"/>
          <w:szCs w:val="24"/>
          <w:lang w:val="zh-CN"/>
        </w:rPr>
        <w:t>为</w:t>
      </w:r>
      <w:r w:rsidRPr="001C7BD4">
        <w:rPr>
          <w:rFonts w:ascii="Times New Roman" w:eastAsia="楷体_GB2312" w:hAnsi="Times New Roman" w:cs="Times New Roman"/>
          <w:kern w:val="2"/>
          <w:sz w:val="24"/>
          <w:szCs w:val="24"/>
          <w:lang w:val="zh-CN"/>
        </w:rPr>
        <w:t>9</w:t>
      </w:r>
      <w:r w:rsidRPr="001C7BD4">
        <w:rPr>
          <w:rFonts w:ascii="Times New Roman" w:eastAsia="楷体_GB2312" w:hAnsi="Times New Roman" w:cs="Times New Roman" w:hint="eastAsia"/>
          <w:kern w:val="2"/>
          <w:sz w:val="24"/>
          <w:szCs w:val="24"/>
          <w:lang w:val="zh-CN"/>
        </w:rPr>
        <w:t>秒时，</w:t>
      </w:r>
      <w:r w:rsidRPr="001C7BD4">
        <w:rPr>
          <w:rFonts w:ascii="Times New Roman" w:eastAsia="楷体_GB2312" w:hAnsi="Times New Roman" w:cs="Times New Roman"/>
          <w:kern w:val="2"/>
          <w:sz w:val="24"/>
          <w:szCs w:val="24"/>
          <w:lang w:val="zh-CN"/>
        </w:rPr>
        <w:t xml:space="preserve">SVM </w:t>
      </w:r>
      <w:r w:rsidRPr="001C7BD4">
        <w:rPr>
          <w:rFonts w:ascii="Times New Roman" w:eastAsia="楷体_GB2312" w:hAnsi="Times New Roman" w:cs="Times New Roman" w:hint="eastAsia"/>
          <w:kern w:val="2"/>
          <w:sz w:val="24"/>
          <w:szCs w:val="24"/>
          <w:lang w:val="zh-CN"/>
        </w:rPr>
        <w:t>和</w:t>
      </w:r>
      <w:r w:rsidRPr="001C7BD4">
        <w:rPr>
          <w:rFonts w:ascii="Times New Roman" w:eastAsia="楷体_GB2312" w:hAnsi="Times New Roman" w:cs="Times New Roman" w:hint="eastAsia"/>
          <w:kern w:val="2"/>
          <w:sz w:val="24"/>
          <w:szCs w:val="24"/>
          <w:lang w:val="zh-CN"/>
        </w:rPr>
        <w:t xml:space="preserve"> </w:t>
      </w:r>
      <w:r w:rsidRPr="001C7BD4">
        <w:rPr>
          <w:rFonts w:ascii="Times New Roman" w:eastAsia="楷体_GB2312" w:hAnsi="Times New Roman" w:cs="Times New Roman"/>
          <w:kern w:val="2"/>
          <w:sz w:val="24"/>
          <w:szCs w:val="24"/>
          <w:lang w:val="zh-CN"/>
        </w:rPr>
        <w:t xml:space="preserve">XGBoost </w:t>
      </w:r>
      <w:r w:rsidRPr="001C7BD4">
        <w:rPr>
          <w:rFonts w:ascii="Times New Roman" w:eastAsia="楷体_GB2312" w:hAnsi="Times New Roman" w:cs="Times New Roman" w:hint="eastAsia"/>
          <w:kern w:val="2"/>
          <w:sz w:val="24"/>
          <w:szCs w:val="24"/>
          <w:lang w:val="zh-CN"/>
        </w:rPr>
        <w:t>算法能全部识别出</w:t>
      </w:r>
      <w:r w:rsidRPr="001C7BD4">
        <w:rPr>
          <w:rFonts w:ascii="Times New Roman" w:eastAsia="楷体_GB2312" w:hAnsi="Times New Roman" w:cs="Times New Roman"/>
          <w:kern w:val="2"/>
          <w:sz w:val="24"/>
          <w:szCs w:val="24"/>
          <w:lang w:val="zh-CN"/>
        </w:rPr>
        <w:t>10</w:t>
      </w:r>
      <w:r w:rsidRPr="001C7BD4">
        <w:rPr>
          <w:rFonts w:ascii="Times New Roman" w:eastAsia="楷体_GB2312" w:hAnsi="Times New Roman" w:cs="Times New Roman" w:hint="eastAsia"/>
          <w:kern w:val="2"/>
          <w:sz w:val="24"/>
          <w:szCs w:val="24"/>
          <w:lang w:val="zh-CN"/>
        </w:rPr>
        <w:t>条</w:t>
      </w:r>
      <w:r w:rsidRPr="001C7BD4">
        <w:rPr>
          <w:rFonts w:ascii="Times New Roman" w:eastAsia="楷体_GB2312" w:hAnsi="Times New Roman" w:cs="Times New Roman"/>
          <w:kern w:val="2"/>
          <w:sz w:val="24"/>
          <w:szCs w:val="24"/>
          <w:lang w:val="zh-CN"/>
        </w:rPr>
        <w:t>GTCs</w:t>
      </w:r>
      <w:r w:rsidRPr="001C7BD4">
        <w:rPr>
          <w:rFonts w:ascii="Times New Roman" w:eastAsia="楷体_GB2312" w:hAnsi="Times New Roman" w:cs="Times New Roman" w:hint="eastAsia"/>
          <w:kern w:val="2"/>
          <w:sz w:val="24"/>
          <w:szCs w:val="24"/>
          <w:lang w:val="zh-CN"/>
        </w:rPr>
        <w:t>发作（中位数</w:t>
      </w:r>
      <w:r w:rsidRPr="001C7BD4">
        <w:rPr>
          <w:rFonts w:ascii="Times New Roman" w:eastAsia="楷体_GB2312" w:hAnsi="Times New Roman" w:cs="Times New Roman"/>
          <w:kern w:val="2"/>
          <w:sz w:val="24"/>
          <w:szCs w:val="24"/>
          <w:lang w:val="zh-CN"/>
        </w:rPr>
        <w:t>39.5s</w:t>
      </w:r>
      <w:r w:rsidRPr="001C7BD4">
        <w:rPr>
          <w:rFonts w:ascii="Times New Roman" w:eastAsia="楷体_GB2312" w:hAnsi="Times New Roman" w:cs="Times New Roman" w:hint="eastAsia"/>
          <w:kern w:val="2"/>
          <w:sz w:val="24"/>
          <w:szCs w:val="24"/>
          <w:lang w:val="zh-CN"/>
        </w:rPr>
        <w:t>，范围</w:t>
      </w:r>
      <w:r w:rsidRPr="001C7BD4">
        <w:rPr>
          <w:rFonts w:ascii="Times New Roman" w:eastAsia="楷体_GB2312" w:hAnsi="Times New Roman" w:cs="Times New Roman"/>
          <w:kern w:val="2"/>
          <w:sz w:val="24"/>
          <w:szCs w:val="24"/>
          <w:lang w:val="zh-CN"/>
        </w:rPr>
        <w:t>5-69s</w:t>
      </w:r>
      <w:r w:rsidRPr="001C7BD4">
        <w:rPr>
          <w:rFonts w:ascii="Times New Roman" w:eastAsia="楷体_GB2312" w:hAnsi="Times New Roman" w:cs="Times New Roman" w:hint="eastAsia"/>
          <w:kern w:val="2"/>
          <w:sz w:val="24"/>
          <w:szCs w:val="24"/>
          <w:lang w:val="zh-CN"/>
        </w:rPr>
        <w:t>），</w:t>
      </w:r>
      <w:r w:rsidRPr="001C7BD4">
        <w:rPr>
          <w:rFonts w:ascii="Times New Roman" w:eastAsia="楷体_GB2312" w:hAnsi="Times New Roman" w:cs="Times New Roman"/>
          <w:kern w:val="2"/>
          <w:sz w:val="24"/>
          <w:szCs w:val="24"/>
          <w:lang w:val="zh-CN"/>
        </w:rPr>
        <w:t>SVM</w:t>
      </w:r>
      <w:r w:rsidRPr="001C7BD4">
        <w:rPr>
          <w:rFonts w:ascii="Times New Roman" w:eastAsia="楷体_GB2312" w:hAnsi="Times New Roman" w:cs="Times New Roman" w:hint="eastAsia"/>
          <w:kern w:val="2"/>
          <w:sz w:val="24"/>
          <w:szCs w:val="24"/>
          <w:lang w:val="zh-CN"/>
        </w:rPr>
        <w:t>算法错误识别率为</w:t>
      </w:r>
      <w:r w:rsidRPr="001C7BD4">
        <w:rPr>
          <w:rFonts w:ascii="Times New Roman" w:eastAsia="楷体_GB2312" w:hAnsi="Times New Roman" w:cs="Times New Roman"/>
          <w:kern w:val="2"/>
          <w:sz w:val="24"/>
          <w:szCs w:val="24"/>
          <w:lang w:val="zh-CN"/>
        </w:rPr>
        <w:t>0.28/d</w:t>
      </w:r>
      <w:r w:rsidRPr="001C7BD4">
        <w:rPr>
          <w:rFonts w:ascii="Times New Roman" w:eastAsia="楷体_GB2312" w:hAnsi="Times New Roman" w:cs="Times New Roman" w:hint="eastAsia"/>
          <w:kern w:val="2"/>
          <w:sz w:val="24"/>
          <w:szCs w:val="24"/>
          <w:lang w:val="zh-CN"/>
        </w:rPr>
        <w:t>，</w:t>
      </w:r>
      <w:r w:rsidRPr="001C7BD4">
        <w:rPr>
          <w:rFonts w:ascii="Times New Roman" w:eastAsia="楷体_GB2312" w:hAnsi="Times New Roman" w:cs="Times New Roman"/>
          <w:kern w:val="2"/>
          <w:sz w:val="24"/>
          <w:szCs w:val="24"/>
          <w:lang w:val="zh-CN"/>
        </w:rPr>
        <w:t>XGBoost</w:t>
      </w:r>
      <w:r w:rsidRPr="001C7BD4">
        <w:rPr>
          <w:rFonts w:ascii="Times New Roman" w:eastAsia="楷体_GB2312" w:hAnsi="Times New Roman" w:cs="Times New Roman" w:hint="eastAsia"/>
          <w:kern w:val="2"/>
          <w:sz w:val="24"/>
          <w:szCs w:val="24"/>
          <w:lang w:val="zh-CN"/>
        </w:rPr>
        <w:t>算法错误识别率较高为</w:t>
      </w:r>
      <w:r w:rsidRPr="001C7BD4">
        <w:rPr>
          <w:rFonts w:ascii="Times New Roman" w:eastAsia="楷体_GB2312" w:hAnsi="Times New Roman" w:cs="Times New Roman"/>
          <w:kern w:val="2"/>
          <w:sz w:val="24"/>
          <w:szCs w:val="24"/>
          <w:lang w:val="zh-CN"/>
        </w:rPr>
        <w:t>1.2/d</w:t>
      </w:r>
      <w:r w:rsidRPr="001C7BD4">
        <w:rPr>
          <w:rFonts w:ascii="Times New Roman" w:eastAsia="楷体_GB2312" w:hAnsi="Times New Roman" w:cs="Times New Roman" w:hint="eastAsia"/>
          <w:kern w:val="2"/>
          <w:sz w:val="24"/>
          <w:szCs w:val="24"/>
          <w:lang w:val="zh-CN"/>
        </w:rPr>
        <w:t>。随着</w:t>
      </w:r>
      <w:r w:rsidRPr="001C7BD4">
        <w:rPr>
          <w:rFonts w:ascii="Times New Roman" w:eastAsia="楷体_GB2312" w:hAnsi="Times New Roman" w:cs="Times New Roman"/>
          <w:kern w:val="2"/>
          <w:sz w:val="24"/>
          <w:szCs w:val="24"/>
          <w:lang w:val="zh-CN"/>
        </w:rPr>
        <w:t>n</w:t>
      </w:r>
      <w:r w:rsidRPr="001C7BD4">
        <w:rPr>
          <w:rFonts w:ascii="Times New Roman" w:eastAsia="楷体_GB2312" w:hAnsi="Times New Roman" w:cs="Times New Roman" w:hint="eastAsia"/>
          <w:kern w:val="2"/>
          <w:sz w:val="24"/>
          <w:szCs w:val="24"/>
          <w:lang w:val="zh-CN"/>
        </w:rPr>
        <w:t>的取值增大，准确识别率和错误识别率值均降低。</w:t>
      </w:r>
      <w:r w:rsidRPr="001C7BD4">
        <w:rPr>
          <w:rFonts w:ascii="Times New Roman" w:eastAsia="楷体_GB2312" w:hAnsi="Times New Roman" w:cs="Times New Roman"/>
          <w:kern w:val="2"/>
          <w:sz w:val="24"/>
          <w:szCs w:val="24"/>
          <w:lang w:val="zh-CN"/>
        </w:rPr>
        <w:t>n</w:t>
      </w:r>
      <w:r w:rsidRPr="001C7BD4">
        <w:rPr>
          <w:rFonts w:ascii="Times New Roman" w:eastAsia="楷体_GB2312" w:hAnsi="Times New Roman" w:cs="Times New Roman" w:hint="eastAsia"/>
          <w:kern w:val="2"/>
          <w:sz w:val="24"/>
          <w:szCs w:val="24"/>
          <w:lang w:val="zh-CN"/>
        </w:rPr>
        <w:t>为</w:t>
      </w:r>
      <w:r w:rsidRPr="001C7BD4">
        <w:rPr>
          <w:rFonts w:ascii="Times New Roman" w:eastAsia="楷体_GB2312" w:hAnsi="Times New Roman" w:cs="Times New Roman"/>
          <w:kern w:val="2"/>
          <w:sz w:val="24"/>
          <w:szCs w:val="24"/>
          <w:lang w:val="zh-CN"/>
        </w:rPr>
        <w:t>19</w:t>
      </w:r>
      <w:r w:rsidRPr="001C7BD4">
        <w:rPr>
          <w:rFonts w:ascii="Times New Roman" w:eastAsia="楷体_GB2312" w:hAnsi="Times New Roman" w:cs="Times New Roman" w:hint="eastAsia"/>
          <w:kern w:val="2"/>
          <w:sz w:val="24"/>
          <w:szCs w:val="24"/>
          <w:lang w:val="zh-CN"/>
        </w:rPr>
        <w:t>秒时，</w:t>
      </w:r>
      <w:r w:rsidRPr="001C7BD4">
        <w:rPr>
          <w:rFonts w:ascii="Times New Roman" w:eastAsia="楷体_GB2312" w:hAnsi="Times New Roman" w:cs="Times New Roman"/>
          <w:kern w:val="2"/>
          <w:sz w:val="24"/>
          <w:szCs w:val="24"/>
          <w:lang w:val="zh-CN"/>
        </w:rPr>
        <w:t xml:space="preserve">SVM </w:t>
      </w:r>
      <w:r w:rsidRPr="001C7BD4">
        <w:rPr>
          <w:rFonts w:ascii="Times New Roman" w:eastAsia="楷体_GB2312" w:hAnsi="Times New Roman" w:cs="Times New Roman" w:hint="eastAsia"/>
          <w:kern w:val="2"/>
          <w:sz w:val="24"/>
          <w:szCs w:val="24"/>
          <w:lang w:val="zh-CN"/>
        </w:rPr>
        <w:t>算法只能识别出</w:t>
      </w:r>
      <w:r w:rsidRPr="001C7BD4">
        <w:rPr>
          <w:rFonts w:ascii="Times New Roman" w:eastAsia="楷体_GB2312" w:hAnsi="Times New Roman" w:cs="Times New Roman"/>
          <w:kern w:val="2"/>
          <w:sz w:val="24"/>
          <w:szCs w:val="24"/>
          <w:lang w:val="zh-CN"/>
        </w:rPr>
        <w:t>10</w:t>
      </w:r>
      <w:r w:rsidRPr="001C7BD4">
        <w:rPr>
          <w:rFonts w:ascii="Times New Roman" w:eastAsia="楷体_GB2312" w:hAnsi="Times New Roman" w:cs="Times New Roman" w:hint="eastAsia"/>
          <w:kern w:val="2"/>
          <w:sz w:val="24"/>
          <w:szCs w:val="24"/>
          <w:lang w:val="zh-CN"/>
        </w:rPr>
        <w:t>条数据中的</w:t>
      </w:r>
      <w:r w:rsidRPr="001C7BD4">
        <w:rPr>
          <w:rFonts w:ascii="Times New Roman" w:eastAsia="楷体_GB2312" w:hAnsi="Times New Roman" w:cs="Times New Roman"/>
          <w:kern w:val="2"/>
          <w:sz w:val="24"/>
          <w:szCs w:val="24"/>
          <w:lang w:val="zh-CN"/>
        </w:rPr>
        <w:t>8</w:t>
      </w:r>
      <w:r w:rsidRPr="001C7BD4">
        <w:rPr>
          <w:rFonts w:ascii="Times New Roman" w:eastAsia="楷体_GB2312" w:hAnsi="Times New Roman" w:cs="Times New Roman" w:hint="eastAsia"/>
          <w:kern w:val="2"/>
          <w:sz w:val="24"/>
          <w:szCs w:val="24"/>
          <w:lang w:val="zh-CN"/>
        </w:rPr>
        <w:t>条</w:t>
      </w:r>
      <w:r w:rsidRPr="001C7BD4">
        <w:rPr>
          <w:rFonts w:ascii="Times New Roman" w:eastAsia="楷体_GB2312" w:hAnsi="Times New Roman" w:cs="Times New Roman"/>
          <w:kern w:val="2"/>
          <w:sz w:val="24"/>
          <w:szCs w:val="24"/>
          <w:lang w:val="zh-CN"/>
        </w:rPr>
        <w:t>GTCs</w:t>
      </w:r>
      <w:r w:rsidRPr="001C7BD4">
        <w:rPr>
          <w:rFonts w:ascii="Times New Roman" w:eastAsia="楷体_GB2312" w:hAnsi="Times New Roman" w:cs="Times New Roman" w:hint="eastAsia"/>
          <w:kern w:val="2"/>
          <w:sz w:val="24"/>
          <w:szCs w:val="24"/>
          <w:lang w:val="zh-CN"/>
        </w:rPr>
        <w:t>，错误识别率为</w:t>
      </w:r>
      <w:r w:rsidRPr="001C7BD4">
        <w:rPr>
          <w:rFonts w:ascii="Times New Roman" w:eastAsia="楷体_GB2312" w:hAnsi="Times New Roman" w:cs="Times New Roman"/>
          <w:kern w:val="2"/>
          <w:sz w:val="24"/>
          <w:szCs w:val="24"/>
          <w:lang w:val="zh-CN"/>
        </w:rPr>
        <w:t>0.08/d</w:t>
      </w:r>
      <w:r w:rsidRPr="001C7BD4">
        <w:rPr>
          <w:rFonts w:ascii="Times New Roman" w:eastAsia="楷体_GB2312" w:hAnsi="Times New Roman" w:cs="Times New Roman" w:hint="eastAsia"/>
          <w:kern w:val="2"/>
          <w:sz w:val="24"/>
          <w:szCs w:val="24"/>
          <w:lang w:val="zh-CN"/>
        </w:rPr>
        <w:t>，</w:t>
      </w:r>
      <w:r w:rsidRPr="001C7BD4">
        <w:rPr>
          <w:rFonts w:ascii="Times New Roman" w:eastAsia="楷体_GB2312" w:hAnsi="Times New Roman" w:cs="Times New Roman"/>
          <w:kern w:val="2"/>
          <w:sz w:val="24"/>
          <w:szCs w:val="24"/>
          <w:lang w:val="zh-CN"/>
        </w:rPr>
        <w:t>XGBoost</w:t>
      </w:r>
      <w:r w:rsidRPr="001C7BD4">
        <w:rPr>
          <w:rFonts w:ascii="Times New Roman" w:eastAsia="楷体_GB2312" w:hAnsi="Times New Roman" w:cs="Times New Roman" w:hint="eastAsia"/>
          <w:kern w:val="2"/>
          <w:sz w:val="24"/>
          <w:szCs w:val="24"/>
          <w:lang w:val="zh-CN"/>
        </w:rPr>
        <w:t>算法能识别出</w:t>
      </w:r>
      <w:r w:rsidRPr="001C7BD4">
        <w:rPr>
          <w:rFonts w:ascii="Times New Roman" w:eastAsia="楷体_GB2312" w:hAnsi="Times New Roman" w:cs="Times New Roman"/>
          <w:kern w:val="2"/>
          <w:sz w:val="24"/>
          <w:szCs w:val="24"/>
          <w:lang w:val="zh-CN"/>
        </w:rPr>
        <w:t>7</w:t>
      </w:r>
      <w:r w:rsidRPr="001C7BD4">
        <w:rPr>
          <w:rFonts w:ascii="Times New Roman" w:eastAsia="楷体_GB2312" w:hAnsi="Times New Roman" w:cs="Times New Roman" w:hint="eastAsia"/>
          <w:kern w:val="2"/>
          <w:sz w:val="24"/>
          <w:szCs w:val="24"/>
          <w:lang w:val="zh-CN"/>
        </w:rPr>
        <w:t>条，错误识别率降低了</w:t>
      </w:r>
      <w:r w:rsidRPr="001C7BD4">
        <w:rPr>
          <w:rFonts w:ascii="Times New Roman" w:eastAsia="楷体_GB2312" w:hAnsi="Times New Roman" w:cs="Times New Roman"/>
          <w:kern w:val="2"/>
          <w:sz w:val="24"/>
          <w:szCs w:val="24"/>
          <w:lang w:val="zh-CN"/>
        </w:rPr>
        <w:t>10</w:t>
      </w:r>
      <w:r w:rsidRPr="001C7BD4">
        <w:rPr>
          <w:rFonts w:ascii="Times New Roman" w:eastAsia="楷体_GB2312" w:hAnsi="Times New Roman" w:cs="Times New Roman" w:hint="eastAsia"/>
          <w:kern w:val="2"/>
          <w:sz w:val="24"/>
          <w:szCs w:val="24"/>
          <w:lang w:val="zh-CN"/>
        </w:rPr>
        <w:t>倍。本次课题提出的方法，</w:t>
      </w:r>
      <w:r w:rsidRPr="001C7BD4">
        <w:rPr>
          <w:rFonts w:ascii="Times New Roman" w:eastAsia="楷体_GB2312" w:hAnsi="Times New Roman" w:cs="Times New Roman" w:hint="eastAsia"/>
          <w:kern w:val="2"/>
          <w:sz w:val="24"/>
          <w:szCs w:val="24"/>
          <w:lang w:val="zh-CN"/>
        </w:rPr>
        <w:t xml:space="preserve"> </w:t>
      </w:r>
      <w:r w:rsidRPr="001C7BD4">
        <w:rPr>
          <w:rFonts w:ascii="Times New Roman" w:eastAsia="楷体_GB2312" w:hAnsi="Times New Roman" w:cs="Times New Roman" w:hint="eastAsia"/>
          <w:kern w:val="2"/>
          <w:sz w:val="24"/>
          <w:szCs w:val="24"/>
          <w:lang w:val="zh-CN"/>
        </w:rPr>
        <w:t>有利于</w:t>
      </w:r>
      <w:r w:rsidRPr="001C7BD4">
        <w:rPr>
          <w:rFonts w:ascii="Times New Roman" w:eastAsia="楷体_GB2312" w:hAnsi="Times New Roman" w:cs="Times New Roman" w:hint="eastAsia"/>
          <w:kern w:val="2"/>
          <w:sz w:val="24"/>
          <w:szCs w:val="24"/>
          <w:lang w:val="zh-CN"/>
        </w:rPr>
        <w:t xml:space="preserve"> </w:t>
      </w:r>
      <w:r w:rsidRPr="001C7BD4">
        <w:rPr>
          <w:rFonts w:ascii="Times New Roman" w:eastAsia="楷体_GB2312" w:hAnsi="Times New Roman" w:cs="Times New Roman"/>
          <w:kern w:val="2"/>
          <w:sz w:val="24"/>
          <w:szCs w:val="24"/>
          <w:lang w:val="zh-CN"/>
        </w:rPr>
        <w:t xml:space="preserve">GTCs </w:t>
      </w:r>
      <w:r w:rsidRPr="001C7BD4">
        <w:rPr>
          <w:rFonts w:ascii="Times New Roman" w:eastAsia="楷体_GB2312" w:hAnsi="Times New Roman" w:cs="Times New Roman" w:hint="eastAsia"/>
          <w:kern w:val="2"/>
          <w:sz w:val="24"/>
          <w:szCs w:val="24"/>
          <w:lang w:val="zh-CN"/>
        </w:rPr>
        <w:t>的快速检测识别，具有重要意义。</w:t>
      </w:r>
    </w:p>
    <w:p w14:paraId="5D5E098B" w14:textId="5D7CFD82" w:rsidR="00752DCC" w:rsidRDefault="00752DCC" w:rsidP="00FC58D6">
      <w:pPr>
        <w:snapToGrid w:val="0"/>
        <w:spacing w:beforeLines="50" w:before="156" w:afterLines="50" w:after="156" w:line="300" w:lineRule="auto"/>
        <w:rPr>
          <w:rFonts w:eastAsia="楷体_GB2312"/>
          <w:sz w:val="24"/>
          <w:lang w:val="zh-CN"/>
        </w:rPr>
      </w:pPr>
      <w:r w:rsidRPr="00752DCC">
        <w:rPr>
          <w:rFonts w:ascii="Times New Roman" w:eastAsia="楷体_GB2312" w:hAnsi="Times New Roman" w:cs="Times New Roman"/>
          <w:sz w:val="24"/>
          <w:lang w:val="zh-CN"/>
        </w:rPr>
        <w:t>6.3</w:t>
      </w:r>
      <w:r>
        <w:rPr>
          <w:rFonts w:eastAsia="楷体_GB2312"/>
          <w:sz w:val="24"/>
          <w:lang w:val="zh-CN"/>
        </w:rPr>
        <w:t xml:space="preserve"> </w:t>
      </w:r>
      <w:r>
        <w:rPr>
          <w:rFonts w:eastAsia="楷体_GB2312" w:hint="eastAsia"/>
          <w:sz w:val="24"/>
          <w:lang w:val="zh-CN"/>
        </w:rPr>
        <w:t>帕金森监测功能</w:t>
      </w:r>
    </w:p>
    <w:p w14:paraId="1F163EE4" w14:textId="1F47B358" w:rsidR="00752DCC" w:rsidRPr="00FC58D6" w:rsidRDefault="00752DCC" w:rsidP="00FC58D6">
      <w:pPr>
        <w:snapToGrid w:val="0"/>
        <w:spacing w:beforeLines="50" w:before="156" w:afterLines="50" w:after="156" w:line="300" w:lineRule="auto"/>
        <w:rPr>
          <w:rFonts w:ascii="Times New Roman" w:eastAsia="黑体" w:hAnsi="Times New Roman" w:cs="Times New Roman"/>
          <w:kern w:val="2"/>
          <w:sz w:val="24"/>
          <w:szCs w:val="24"/>
        </w:rPr>
      </w:pPr>
      <w:r w:rsidRPr="00752DCC">
        <w:rPr>
          <w:rFonts w:ascii="Times New Roman" w:eastAsia="楷体_GB2312" w:hAnsi="Times New Roman" w:cs="Times New Roman"/>
          <w:sz w:val="24"/>
          <w:lang w:val="zh-CN"/>
        </w:rPr>
        <w:t>6.4</w:t>
      </w:r>
      <w:r>
        <w:rPr>
          <w:rFonts w:eastAsia="楷体_GB2312"/>
          <w:sz w:val="24"/>
          <w:lang w:val="zh-CN"/>
        </w:rPr>
        <w:t xml:space="preserve"> </w:t>
      </w:r>
      <w:r>
        <w:rPr>
          <w:rFonts w:eastAsia="楷体_GB2312" w:hint="eastAsia"/>
          <w:sz w:val="24"/>
          <w:lang w:val="zh-CN"/>
        </w:rPr>
        <w:t>情绪监测功能</w:t>
      </w:r>
    </w:p>
    <w:p w14:paraId="5A208EBB" w14:textId="4905A87E" w:rsidR="00A141B0" w:rsidRDefault="00FC58D6" w:rsidP="00A141B0">
      <w:pPr>
        <w:snapToGrid w:val="0"/>
        <w:spacing w:line="300" w:lineRule="auto"/>
        <w:outlineLvl w:val="0"/>
        <w:rPr>
          <w:rFonts w:eastAsia="楷体_GB2312"/>
          <w:sz w:val="28"/>
          <w:szCs w:val="28"/>
          <w:lang w:val="zh-CN"/>
        </w:rPr>
      </w:pPr>
      <w:r>
        <w:rPr>
          <w:rFonts w:eastAsia="楷体_GB2312" w:hint="eastAsia"/>
          <w:sz w:val="28"/>
          <w:szCs w:val="28"/>
          <w:lang w:val="zh-CN"/>
        </w:rPr>
        <w:t>七</w:t>
      </w:r>
      <w:r w:rsidR="00A141B0">
        <w:rPr>
          <w:rFonts w:eastAsia="楷体_GB2312" w:hint="eastAsia"/>
          <w:sz w:val="28"/>
          <w:szCs w:val="28"/>
          <w:lang w:val="zh-CN"/>
        </w:rPr>
        <w:t>、</w:t>
      </w:r>
      <w:r w:rsidR="00A141B0" w:rsidRPr="00A141B0">
        <w:rPr>
          <w:rFonts w:eastAsia="楷体_GB2312" w:hint="eastAsia"/>
          <w:sz w:val="28"/>
          <w:szCs w:val="28"/>
          <w:lang w:val="zh-CN"/>
        </w:rPr>
        <w:t>研究存在的主要问题及今后的设想</w:t>
      </w:r>
    </w:p>
    <w:p w14:paraId="791DCE53" w14:textId="2B06CD7F" w:rsidR="00752DCC" w:rsidRDefault="00752DCC" w:rsidP="00752DCC">
      <w:pPr>
        <w:snapToGrid w:val="0"/>
        <w:spacing w:line="300" w:lineRule="auto"/>
        <w:rPr>
          <w:rFonts w:eastAsia="楷体_GB2312"/>
          <w:sz w:val="28"/>
          <w:szCs w:val="28"/>
          <w:lang w:val="zh-CN"/>
        </w:rPr>
      </w:pPr>
    </w:p>
    <w:p w14:paraId="3F065BCD" w14:textId="71FC9911" w:rsidR="00752DCC" w:rsidRDefault="00752DCC" w:rsidP="00752DCC">
      <w:pPr>
        <w:snapToGrid w:val="0"/>
        <w:spacing w:line="300" w:lineRule="auto"/>
        <w:rPr>
          <w:rFonts w:eastAsia="楷体_GB2312"/>
          <w:sz w:val="28"/>
          <w:szCs w:val="28"/>
          <w:lang w:val="zh-CN"/>
        </w:rPr>
      </w:pPr>
    </w:p>
    <w:p w14:paraId="028919F7" w14:textId="77777777" w:rsidR="00752DCC" w:rsidRDefault="00752DCC" w:rsidP="00752DCC">
      <w:pPr>
        <w:snapToGrid w:val="0"/>
        <w:spacing w:line="300" w:lineRule="auto"/>
        <w:rPr>
          <w:rFonts w:eastAsia="楷体_GB2312"/>
          <w:sz w:val="28"/>
          <w:szCs w:val="28"/>
          <w:lang w:val="zh-CN"/>
        </w:rPr>
      </w:pPr>
    </w:p>
    <w:sectPr w:rsidR="00752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9FB2" w14:textId="77777777" w:rsidR="002F6F9F" w:rsidRDefault="002F6F9F" w:rsidP="006D2A2B">
      <w:r>
        <w:separator/>
      </w:r>
    </w:p>
  </w:endnote>
  <w:endnote w:type="continuationSeparator" w:id="0">
    <w:p w14:paraId="3E665044" w14:textId="77777777" w:rsidR="002F6F9F" w:rsidRDefault="002F6F9F" w:rsidP="006D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0B9B" w14:textId="77777777" w:rsidR="002F6F9F" w:rsidRDefault="002F6F9F" w:rsidP="006D2A2B">
      <w:r>
        <w:separator/>
      </w:r>
    </w:p>
  </w:footnote>
  <w:footnote w:type="continuationSeparator" w:id="0">
    <w:p w14:paraId="18FF34AE" w14:textId="77777777" w:rsidR="002F6F9F" w:rsidRDefault="002F6F9F" w:rsidP="006D2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9F1"/>
    <w:multiLevelType w:val="hybridMultilevel"/>
    <w:tmpl w:val="76DAEDA0"/>
    <w:lvl w:ilvl="0" w:tplc="E4D0809C">
      <w:start w:val="1"/>
      <w:numFmt w:val="decimal"/>
      <w:lvlText w:val="（%1）"/>
      <w:lvlJc w:val="left"/>
      <w:pPr>
        <w:ind w:left="1070" w:hanging="60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3E7B3A3D"/>
    <w:multiLevelType w:val="hybridMultilevel"/>
    <w:tmpl w:val="CC2A0FF4"/>
    <w:lvl w:ilvl="0" w:tplc="6352BC2C">
      <w:start w:val="1"/>
      <w:numFmt w:val="bullet"/>
      <w:lvlText w:val=""/>
      <w:lvlJc w:val="left"/>
      <w:pPr>
        <w:tabs>
          <w:tab w:val="num" w:pos="720"/>
        </w:tabs>
        <w:ind w:left="720" w:hanging="360"/>
      </w:pPr>
      <w:rPr>
        <w:rFonts w:ascii="Wingdings" w:hAnsi="Wingdings" w:hint="default"/>
      </w:rPr>
    </w:lvl>
    <w:lvl w:ilvl="1" w:tplc="918C11AC" w:tentative="1">
      <w:start w:val="1"/>
      <w:numFmt w:val="bullet"/>
      <w:lvlText w:val=""/>
      <w:lvlJc w:val="left"/>
      <w:pPr>
        <w:tabs>
          <w:tab w:val="num" w:pos="1440"/>
        </w:tabs>
        <w:ind w:left="1440" w:hanging="360"/>
      </w:pPr>
      <w:rPr>
        <w:rFonts w:ascii="Wingdings" w:hAnsi="Wingdings" w:hint="default"/>
      </w:rPr>
    </w:lvl>
    <w:lvl w:ilvl="2" w:tplc="3D2ACBAE" w:tentative="1">
      <w:start w:val="1"/>
      <w:numFmt w:val="bullet"/>
      <w:lvlText w:val=""/>
      <w:lvlJc w:val="left"/>
      <w:pPr>
        <w:tabs>
          <w:tab w:val="num" w:pos="2160"/>
        </w:tabs>
        <w:ind w:left="2160" w:hanging="360"/>
      </w:pPr>
      <w:rPr>
        <w:rFonts w:ascii="Wingdings" w:hAnsi="Wingdings" w:hint="default"/>
      </w:rPr>
    </w:lvl>
    <w:lvl w:ilvl="3" w:tplc="69AAF5AC" w:tentative="1">
      <w:start w:val="1"/>
      <w:numFmt w:val="bullet"/>
      <w:lvlText w:val=""/>
      <w:lvlJc w:val="left"/>
      <w:pPr>
        <w:tabs>
          <w:tab w:val="num" w:pos="2880"/>
        </w:tabs>
        <w:ind w:left="2880" w:hanging="360"/>
      </w:pPr>
      <w:rPr>
        <w:rFonts w:ascii="Wingdings" w:hAnsi="Wingdings" w:hint="default"/>
      </w:rPr>
    </w:lvl>
    <w:lvl w:ilvl="4" w:tplc="839C5766" w:tentative="1">
      <w:start w:val="1"/>
      <w:numFmt w:val="bullet"/>
      <w:lvlText w:val=""/>
      <w:lvlJc w:val="left"/>
      <w:pPr>
        <w:tabs>
          <w:tab w:val="num" w:pos="3600"/>
        </w:tabs>
        <w:ind w:left="3600" w:hanging="360"/>
      </w:pPr>
      <w:rPr>
        <w:rFonts w:ascii="Wingdings" w:hAnsi="Wingdings" w:hint="default"/>
      </w:rPr>
    </w:lvl>
    <w:lvl w:ilvl="5" w:tplc="3EC2F00E" w:tentative="1">
      <w:start w:val="1"/>
      <w:numFmt w:val="bullet"/>
      <w:lvlText w:val=""/>
      <w:lvlJc w:val="left"/>
      <w:pPr>
        <w:tabs>
          <w:tab w:val="num" w:pos="4320"/>
        </w:tabs>
        <w:ind w:left="4320" w:hanging="360"/>
      </w:pPr>
      <w:rPr>
        <w:rFonts w:ascii="Wingdings" w:hAnsi="Wingdings" w:hint="default"/>
      </w:rPr>
    </w:lvl>
    <w:lvl w:ilvl="6" w:tplc="C7CED9DC" w:tentative="1">
      <w:start w:val="1"/>
      <w:numFmt w:val="bullet"/>
      <w:lvlText w:val=""/>
      <w:lvlJc w:val="left"/>
      <w:pPr>
        <w:tabs>
          <w:tab w:val="num" w:pos="5040"/>
        </w:tabs>
        <w:ind w:left="5040" w:hanging="360"/>
      </w:pPr>
      <w:rPr>
        <w:rFonts w:ascii="Wingdings" w:hAnsi="Wingdings" w:hint="default"/>
      </w:rPr>
    </w:lvl>
    <w:lvl w:ilvl="7" w:tplc="45B49ED8" w:tentative="1">
      <w:start w:val="1"/>
      <w:numFmt w:val="bullet"/>
      <w:lvlText w:val=""/>
      <w:lvlJc w:val="left"/>
      <w:pPr>
        <w:tabs>
          <w:tab w:val="num" w:pos="5760"/>
        </w:tabs>
        <w:ind w:left="5760" w:hanging="360"/>
      </w:pPr>
      <w:rPr>
        <w:rFonts w:ascii="Wingdings" w:hAnsi="Wingdings" w:hint="default"/>
      </w:rPr>
    </w:lvl>
    <w:lvl w:ilvl="8" w:tplc="33CA4D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896E4B"/>
    <w:multiLevelType w:val="hybridMultilevel"/>
    <w:tmpl w:val="1B6EAB9E"/>
    <w:lvl w:ilvl="0" w:tplc="4D201C0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817D9"/>
    <w:multiLevelType w:val="hybridMultilevel"/>
    <w:tmpl w:val="94AAB1E2"/>
    <w:lvl w:ilvl="0" w:tplc="058643DA">
      <w:start w:val="1"/>
      <w:numFmt w:val="decimal"/>
      <w:lvlText w:val="[%1]"/>
      <w:lvlJc w:val="left"/>
      <w:pPr>
        <w:tabs>
          <w:tab w:val="num" w:pos="420"/>
        </w:tabs>
        <w:ind w:left="420" w:hanging="420"/>
      </w:pPr>
      <w:rPr>
        <w:rFonts w:hint="default"/>
      </w:rPr>
    </w:lvl>
    <w:lvl w:ilvl="1" w:tplc="A7BEB80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74979664">
    <w:abstractNumId w:val="0"/>
  </w:num>
  <w:num w:numId="2" w16cid:durableId="1807166560">
    <w:abstractNumId w:val="2"/>
  </w:num>
  <w:num w:numId="3" w16cid:durableId="2011717424">
    <w:abstractNumId w:val="3"/>
  </w:num>
  <w:num w:numId="4" w16cid:durableId="1928464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A"/>
    <w:rsid w:val="00086E6D"/>
    <w:rsid w:val="00117914"/>
    <w:rsid w:val="001509F2"/>
    <w:rsid w:val="00161C2D"/>
    <w:rsid w:val="00172202"/>
    <w:rsid w:val="00195725"/>
    <w:rsid w:val="001970D7"/>
    <w:rsid w:val="001C7BD4"/>
    <w:rsid w:val="001D0EE9"/>
    <w:rsid w:val="001F75E2"/>
    <w:rsid w:val="00250822"/>
    <w:rsid w:val="002C2AB8"/>
    <w:rsid w:val="002F6F9F"/>
    <w:rsid w:val="00376960"/>
    <w:rsid w:val="00381E40"/>
    <w:rsid w:val="00416CFB"/>
    <w:rsid w:val="004678CB"/>
    <w:rsid w:val="00485875"/>
    <w:rsid w:val="004B086D"/>
    <w:rsid w:val="004E45CB"/>
    <w:rsid w:val="005103C8"/>
    <w:rsid w:val="00632F79"/>
    <w:rsid w:val="00656F9A"/>
    <w:rsid w:val="006D2A2B"/>
    <w:rsid w:val="006F5E85"/>
    <w:rsid w:val="0070629E"/>
    <w:rsid w:val="0071406F"/>
    <w:rsid w:val="00751D3A"/>
    <w:rsid w:val="00752DCC"/>
    <w:rsid w:val="007A0B8A"/>
    <w:rsid w:val="007E181F"/>
    <w:rsid w:val="008100D6"/>
    <w:rsid w:val="008830EA"/>
    <w:rsid w:val="009133C2"/>
    <w:rsid w:val="00936070"/>
    <w:rsid w:val="0095638D"/>
    <w:rsid w:val="009C66C1"/>
    <w:rsid w:val="00A0417D"/>
    <w:rsid w:val="00A141B0"/>
    <w:rsid w:val="00A742AA"/>
    <w:rsid w:val="00AE7AF8"/>
    <w:rsid w:val="00C1172A"/>
    <w:rsid w:val="00C47CBA"/>
    <w:rsid w:val="00C86761"/>
    <w:rsid w:val="00CB0165"/>
    <w:rsid w:val="00CB321F"/>
    <w:rsid w:val="00D55E28"/>
    <w:rsid w:val="00DB72DB"/>
    <w:rsid w:val="00DC03D2"/>
    <w:rsid w:val="00E2131F"/>
    <w:rsid w:val="00E650C5"/>
    <w:rsid w:val="00F02B23"/>
    <w:rsid w:val="00FC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9A6B"/>
  <w15:chartTrackingRefBased/>
  <w15:docId w15:val="{75B9A72B-737A-4A40-8AE3-8056865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D2A2B"/>
    <w:pPr>
      <w:widowControl w:val="0"/>
      <w:autoSpaceDE w:val="0"/>
      <w:autoSpaceDN w:val="0"/>
    </w:pPr>
    <w:rPr>
      <w:rFonts w:ascii="宋体" w:eastAsia="宋体" w:hAnsi="宋体" w:cs="宋体"/>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A2B"/>
    <w:pPr>
      <w:tabs>
        <w:tab w:val="center" w:pos="4153"/>
        <w:tab w:val="right" w:pos="8306"/>
      </w:tabs>
      <w:snapToGrid w:val="0"/>
      <w:jc w:val="center"/>
    </w:pPr>
    <w:rPr>
      <w:sz w:val="18"/>
      <w:szCs w:val="18"/>
    </w:rPr>
  </w:style>
  <w:style w:type="character" w:customStyle="1" w:styleId="a4">
    <w:name w:val="页眉 字符"/>
    <w:basedOn w:val="a0"/>
    <w:link w:val="a3"/>
    <w:uiPriority w:val="99"/>
    <w:rsid w:val="006D2A2B"/>
    <w:rPr>
      <w:sz w:val="18"/>
      <w:szCs w:val="18"/>
    </w:rPr>
  </w:style>
  <w:style w:type="paragraph" w:styleId="a5">
    <w:name w:val="footer"/>
    <w:basedOn w:val="a"/>
    <w:link w:val="a6"/>
    <w:uiPriority w:val="99"/>
    <w:unhideWhenUsed/>
    <w:rsid w:val="006D2A2B"/>
    <w:pPr>
      <w:tabs>
        <w:tab w:val="center" w:pos="4153"/>
        <w:tab w:val="right" w:pos="8306"/>
      </w:tabs>
      <w:snapToGrid w:val="0"/>
    </w:pPr>
    <w:rPr>
      <w:sz w:val="18"/>
      <w:szCs w:val="18"/>
    </w:rPr>
  </w:style>
  <w:style w:type="character" w:customStyle="1" w:styleId="a6">
    <w:name w:val="页脚 字符"/>
    <w:basedOn w:val="a0"/>
    <w:link w:val="a5"/>
    <w:uiPriority w:val="99"/>
    <w:rsid w:val="006D2A2B"/>
    <w:rPr>
      <w:sz w:val="18"/>
      <w:szCs w:val="18"/>
    </w:rPr>
  </w:style>
  <w:style w:type="paragraph" w:styleId="a7">
    <w:name w:val="List Paragraph"/>
    <w:basedOn w:val="a"/>
    <w:uiPriority w:val="34"/>
    <w:qFormat/>
    <w:rsid w:val="00632F79"/>
    <w:pPr>
      <w:ind w:firstLineChars="200" w:firstLine="420"/>
    </w:pPr>
  </w:style>
  <w:style w:type="paragraph" w:styleId="a8">
    <w:name w:val="Title"/>
    <w:basedOn w:val="a"/>
    <w:next w:val="a"/>
    <w:link w:val="a9"/>
    <w:qFormat/>
    <w:rsid w:val="00CB0165"/>
    <w:pPr>
      <w:autoSpaceDE/>
      <w:autoSpaceDN/>
      <w:spacing w:before="240" w:after="60"/>
      <w:jc w:val="center"/>
      <w:outlineLvl w:val="0"/>
    </w:pPr>
    <w:rPr>
      <w:rFonts w:ascii="等线 Light" w:hAnsi="等线 Light" w:cs="Times New Roman"/>
      <w:b/>
      <w:bCs/>
      <w:kern w:val="2"/>
      <w:sz w:val="32"/>
      <w:szCs w:val="32"/>
    </w:rPr>
  </w:style>
  <w:style w:type="character" w:customStyle="1" w:styleId="a9">
    <w:name w:val="标题 字符"/>
    <w:basedOn w:val="a0"/>
    <w:link w:val="a8"/>
    <w:rsid w:val="00CB0165"/>
    <w:rPr>
      <w:rFonts w:ascii="等线 Light" w:eastAsia="宋体" w:hAnsi="等线 Light" w:cs="Times New Roman"/>
      <w:b/>
      <w:bCs/>
      <w:sz w:val="32"/>
      <w:szCs w:val="32"/>
    </w:rPr>
  </w:style>
  <w:style w:type="table" w:styleId="aa">
    <w:name w:val="Table Grid"/>
    <w:basedOn w:val="a1"/>
    <w:rsid w:val="004678C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71406F"/>
    <w:rPr>
      <w:rFonts w:eastAsia="楷体_GB2312"/>
      <w:vanish/>
      <w:color w:val="FF0000"/>
      <w:sz w:val="36"/>
      <w:szCs w:val="36"/>
      <w:lang w:val="zh-CN"/>
    </w:rPr>
  </w:style>
  <w:style w:type="paragraph" w:customStyle="1" w:styleId="MTDisplayEquation">
    <w:name w:val="MTDisplayEquation"/>
    <w:basedOn w:val="a"/>
    <w:next w:val="a"/>
    <w:link w:val="MTDisplayEquation0"/>
    <w:rsid w:val="0071406F"/>
    <w:pPr>
      <w:widowControl/>
      <w:tabs>
        <w:tab w:val="center" w:pos="4160"/>
        <w:tab w:val="right" w:pos="8300"/>
      </w:tabs>
      <w:autoSpaceDE/>
      <w:autoSpaceDN/>
      <w:ind w:firstLine="420"/>
    </w:pPr>
    <w:rPr>
      <w:sz w:val="24"/>
    </w:rPr>
  </w:style>
  <w:style w:type="character" w:customStyle="1" w:styleId="MTDisplayEquation0">
    <w:name w:val="MTDisplayEquation 字符"/>
    <w:basedOn w:val="a0"/>
    <w:link w:val="MTDisplayEquation"/>
    <w:rsid w:val="0071406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1341">
      <w:bodyDiv w:val="1"/>
      <w:marLeft w:val="0"/>
      <w:marRight w:val="0"/>
      <w:marTop w:val="0"/>
      <w:marBottom w:val="0"/>
      <w:divBdr>
        <w:top w:val="none" w:sz="0" w:space="0" w:color="auto"/>
        <w:left w:val="none" w:sz="0" w:space="0" w:color="auto"/>
        <w:bottom w:val="none" w:sz="0" w:space="0" w:color="auto"/>
        <w:right w:val="none" w:sz="0" w:space="0" w:color="auto"/>
      </w:divBdr>
      <w:divsChild>
        <w:div w:id="2059619303">
          <w:marLeft w:val="0"/>
          <w:marRight w:val="0"/>
          <w:marTop w:val="0"/>
          <w:marBottom w:val="0"/>
          <w:divBdr>
            <w:top w:val="none" w:sz="0" w:space="0" w:color="auto"/>
            <w:left w:val="none" w:sz="0" w:space="0" w:color="auto"/>
            <w:bottom w:val="none" w:sz="0" w:space="0" w:color="auto"/>
            <w:right w:val="none" w:sz="0" w:space="0" w:color="auto"/>
          </w:divBdr>
        </w:div>
      </w:divsChild>
    </w:div>
    <w:div w:id="150296466">
      <w:bodyDiv w:val="1"/>
      <w:marLeft w:val="0"/>
      <w:marRight w:val="0"/>
      <w:marTop w:val="0"/>
      <w:marBottom w:val="0"/>
      <w:divBdr>
        <w:top w:val="none" w:sz="0" w:space="0" w:color="auto"/>
        <w:left w:val="none" w:sz="0" w:space="0" w:color="auto"/>
        <w:bottom w:val="none" w:sz="0" w:space="0" w:color="auto"/>
        <w:right w:val="none" w:sz="0" w:space="0" w:color="auto"/>
      </w:divBdr>
      <w:divsChild>
        <w:div w:id="897009711">
          <w:marLeft w:val="0"/>
          <w:marRight w:val="0"/>
          <w:marTop w:val="0"/>
          <w:marBottom w:val="0"/>
          <w:divBdr>
            <w:top w:val="none" w:sz="0" w:space="0" w:color="auto"/>
            <w:left w:val="none" w:sz="0" w:space="0" w:color="auto"/>
            <w:bottom w:val="none" w:sz="0" w:space="0" w:color="auto"/>
            <w:right w:val="none" w:sz="0" w:space="0" w:color="auto"/>
          </w:divBdr>
        </w:div>
      </w:divsChild>
    </w:div>
    <w:div w:id="218633897">
      <w:bodyDiv w:val="1"/>
      <w:marLeft w:val="0"/>
      <w:marRight w:val="0"/>
      <w:marTop w:val="0"/>
      <w:marBottom w:val="0"/>
      <w:divBdr>
        <w:top w:val="none" w:sz="0" w:space="0" w:color="auto"/>
        <w:left w:val="none" w:sz="0" w:space="0" w:color="auto"/>
        <w:bottom w:val="none" w:sz="0" w:space="0" w:color="auto"/>
        <w:right w:val="none" w:sz="0" w:space="0" w:color="auto"/>
      </w:divBdr>
      <w:divsChild>
        <w:div w:id="329723724">
          <w:marLeft w:val="0"/>
          <w:marRight w:val="0"/>
          <w:marTop w:val="0"/>
          <w:marBottom w:val="0"/>
          <w:divBdr>
            <w:top w:val="none" w:sz="0" w:space="0" w:color="auto"/>
            <w:left w:val="none" w:sz="0" w:space="0" w:color="auto"/>
            <w:bottom w:val="none" w:sz="0" w:space="0" w:color="auto"/>
            <w:right w:val="none" w:sz="0" w:space="0" w:color="auto"/>
          </w:divBdr>
        </w:div>
        <w:div w:id="201283558">
          <w:marLeft w:val="0"/>
          <w:marRight w:val="0"/>
          <w:marTop w:val="0"/>
          <w:marBottom w:val="0"/>
          <w:divBdr>
            <w:top w:val="none" w:sz="0" w:space="0" w:color="auto"/>
            <w:left w:val="none" w:sz="0" w:space="0" w:color="auto"/>
            <w:bottom w:val="none" w:sz="0" w:space="0" w:color="auto"/>
            <w:right w:val="none" w:sz="0" w:space="0" w:color="auto"/>
          </w:divBdr>
        </w:div>
        <w:div w:id="672876716">
          <w:marLeft w:val="0"/>
          <w:marRight w:val="0"/>
          <w:marTop w:val="0"/>
          <w:marBottom w:val="0"/>
          <w:divBdr>
            <w:top w:val="none" w:sz="0" w:space="0" w:color="auto"/>
            <w:left w:val="none" w:sz="0" w:space="0" w:color="auto"/>
            <w:bottom w:val="none" w:sz="0" w:space="0" w:color="auto"/>
            <w:right w:val="none" w:sz="0" w:space="0" w:color="auto"/>
          </w:divBdr>
        </w:div>
      </w:divsChild>
    </w:div>
    <w:div w:id="261190447">
      <w:bodyDiv w:val="1"/>
      <w:marLeft w:val="0"/>
      <w:marRight w:val="0"/>
      <w:marTop w:val="0"/>
      <w:marBottom w:val="0"/>
      <w:divBdr>
        <w:top w:val="none" w:sz="0" w:space="0" w:color="auto"/>
        <w:left w:val="none" w:sz="0" w:space="0" w:color="auto"/>
        <w:bottom w:val="none" w:sz="0" w:space="0" w:color="auto"/>
        <w:right w:val="none" w:sz="0" w:space="0" w:color="auto"/>
      </w:divBdr>
      <w:divsChild>
        <w:div w:id="338118962">
          <w:marLeft w:val="0"/>
          <w:marRight w:val="0"/>
          <w:marTop w:val="0"/>
          <w:marBottom w:val="0"/>
          <w:divBdr>
            <w:top w:val="none" w:sz="0" w:space="0" w:color="auto"/>
            <w:left w:val="none" w:sz="0" w:space="0" w:color="auto"/>
            <w:bottom w:val="none" w:sz="0" w:space="0" w:color="auto"/>
            <w:right w:val="none" w:sz="0" w:space="0" w:color="auto"/>
          </w:divBdr>
        </w:div>
        <w:div w:id="527794059">
          <w:marLeft w:val="0"/>
          <w:marRight w:val="0"/>
          <w:marTop w:val="0"/>
          <w:marBottom w:val="0"/>
          <w:divBdr>
            <w:top w:val="none" w:sz="0" w:space="0" w:color="auto"/>
            <w:left w:val="none" w:sz="0" w:space="0" w:color="auto"/>
            <w:bottom w:val="none" w:sz="0" w:space="0" w:color="auto"/>
            <w:right w:val="none" w:sz="0" w:space="0" w:color="auto"/>
          </w:divBdr>
        </w:div>
        <w:div w:id="872380166">
          <w:marLeft w:val="0"/>
          <w:marRight w:val="0"/>
          <w:marTop w:val="0"/>
          <w:marBottom w:val="0"/>
          <w:divBdr>
            <w:top w:val="none" w:sz="0" w:space="0" w:color="auto"/>
            <w:left w:val="none" w:sz="0" w:space="0" w:color="auto"/>
            <w:bottom w:val="none" w:sz="0" w:space="0" w:color="auto"/>
            <w:right w:val="none" w:sz="0" w:space="0" w:color="auto"/>
          </w:divBdr>
        </w:div>
        <w:div w:id="1364671288">
          <w:marLeft w:val="0"/>
          <w:marRight w:val="0"/>
          <w:marTop w:val="0"/>
          <w:marBottom w:val="0"/>
          <w:divBdr>
            <w:top w:val="none" w:sz="0" w:space="0" w:color="auto"/>
            <w:left w:val="none" w:sz="0" w:space="0" w:color="auto"/>
            <w:bottom w:val="none" w:sz="0" w:space="0" w:color="auto"/>
            <w:right w:val="none" w:sz="0" w:space="0" w:color="auto"/>
          </w:divBdr>
        </w:div>
        <w:div w:id="1588080760">
          <w:marLeft w:val="0"/>
          <w:marRight w:val="0"/>
          <w:marTop w:val="0"/>
          <w:marBottom w:val="0"/>
          <w:divBdr>
            <w:top w:val="none" w:sz="0" w:space="0" w:color="auto"/>
            <w:left w:val="none" w:sz="0" w:space="0" w:color="auto"/>
            <w:bottom w:val="none" w:sz="0" w:space="0" w:color="auto"/>
            <w:right w:val="none" w:sz="0" w:space="0" w:color="auto"/>
          </w:divBdr>
        </w:div>
      </w:divsChild>
    </w:div>
    <w:div w:id="264849565">
      <w:bodyDiv w:val="1"/>
      <w:marLeft w:val="0"/>
      <w:marRight w:val="0"/>
      <w:marTop w:val="0"/>
      <w:marBottom w:val="0"/>
      <w:divBdr>
        <w:top w:val="none" w:sz="0" w:space="0" w:color="auto"/>
        <w:left w:val="none" w:sz="0" w:space="0" w:color="auto"/>
        <w:bottom w:val="none" w:sz="0" w:space="0" w:color="auto"/>
        <w:right w:val="none" w:sz="0" w:space="0" w:color="auto"/>
      </w:divBdr>
      <w:divsChild>
        <w:div w:id="2056344659">
          <w:marLeft w:val="0"/>
          <w:marRight w:val="0"/>
          <w:marTop w:val="0"/>
          <w:marBottom w:val="0"/>
          <w:divBdr>
            <w:top w:val="none" w:sz="0" w:space="0" w:color="auto"/>
            <w:left w:val="none" w:sz="0" w:space="0" w:color="auto"/>
            <w:bottom w:val="none" w:sz="0" w:space="0" w:color="auto"/>
            <w:right w:val="none" w:sz="0" w:space="0" w:color="auto"/>
          </w:divBdr>
        </w:div>
        <w:div w:id="648094041">
          <w:marLeft w:val="0"/>
          <w:marRight w:val="0"/>
          <w:marTop w:val="0"/>
          <w:marBottom w:val="0"/>
          <w:divBdr>
            <w:top w:val="none" w:sz="0" w:space="0" w:color="auto"/>
            <w:left w:val="none" w:sz="0" w:space="0" w:color="auto"/>
            <w:bottom w:val="none" w:sz="0" w:space="0" w:color="auto"/>
            <w:right w:val="none" w:sz="0" w:space="0" w:color="auto"/>
          </w:divBdr>
        </w:div>
        <w:div w:id="1850411461">
          <w:marLeft w:val="0"/>
          <w:marRight w:val="0"/>
          <w:marTop w:val="0"/>
          <w:marBottom w:val="0"/>
          <w:divBdr>
            <w:top w:val="none" w:sz="0" w:space="0" w:color="auto"/>
            <w:left w:val="none" w:sz="0" w:space="0" w:color="auto"/>
            <w:bottom w:val="none" w:sz="0" w:space="0" w:color="auto"/>
            <w:right w:val="none" w:sz="0" w:space="0" w:color="auto"/>
          </w:divBdr>
        </w:div>
        <w:div w:id="1469938193">
          <w:marLeft w:val="0"/>
          <w:marRight w:val="0"/>
          <w:marTop w:val="0"/>
          <w:marBottom w:val="0"/>
          <w:divBdr>
            <w:top w:val="none" w:sz="0" w:space="0" w:color="auto"/>
            <w:left w:val="none" w:sz="0" w:space="0" w:color="auto"/>
            <w:bottom w:val="none" w:sz="0" w:space="0" w:color="auto"/>
            <w:right w:val="none" w:sz="0" w:space="0" w:color="auto"/>
          </w:divBdr>
        </w:div>
        <w:div w:id="2074036395">
          <w:marLeft w:val="0"/>
          <w:marRight w:val="0"/>
          <w:marTop w:val="0"/>
          <w:marBottom w:val="0"/>
          <w:divBdr>
            <w:top w:val="none" w:sz="0" w:space="0" w:color="auto"/>
            <w:left w:val="none" w:sz="0" w:space="0" w:color="auto"/>
            <w:bottom w:val="none" w:sz="0" w:space="0" w:color="auto"/>
            <w:right w:val="none" w:sz="0" w:space="0" w:color="auto"/>
          </w:divBdr>
        </w:div>
        <w:div w:id="1599370119">
          <w:marLeft w:val="0"/>
          <w:marRight w:val="0"/>
          <w:marTop w:val="0"/>
          <w:marBottom w:val="0"/>
          <w:divBdr>
            <w:top w:val="none" w:sz="0" w:space="0" w:color="auto"/>
            <w:left w:val="none" w:sz="0" w:space="0" w:color="auto"/>
            <w:bottom w:val="none" w:sz="0" w:space="0" w:color="auto"/>
            <w:right w:val="none" w:sz="0" w:space="0" w:color="auto"/>
          </w:divBdr>
        </w:div>
      </w:divsChild>
    </w:div>
    <w:div w:id="276065228">
      <w:bodyDiv w:val="1"/>
      <w:marLeft w:val="0"/>
      <w:marRight w:val="0"/>
      <w:marTop w:val="0"/>
      <w:marBottom w:val="0"/>
      <w:divBdr>
        <w:top w:val="none" w:sz="0" w:space="0" w:color="auto"/>
        <w:left w:val="none" w:sz="0" w:space="0" w:color="auto"/>
        <w:bottom w:val="none" w:sz="0" w:space="0" w:color="auto"/>
        <w:right w:val="none" w:sz="0" w:space="0" w:color="auto"/>
      </w:divBdr>
      <w:divsChild>
        <w:div w:id="1561165173">
          <w:marLeft w:val="0"/>
          <w:marRight w:val="0"/>
          <w:marTop w:val="0"/>
          <w:marBottom w:val="0"/>
          <w:divBdr>
            <w:top w:val="none" w:sz="0" w:space="0" w:color="auto"/>
            <w:left w:val="none" w:sz="0" w:space="0" w:color="auto"/>
            <w:bottom w:val="none" w:sz="0" w:space="0" w:color="auto"/>
            <w:right w:val="none" w:sz="0" w:space="0" w:color="auto"/>
          </w:divBdr>
        </w:div>
      </w:divsChild>
    </w:div>
    <w:div w:id="356128271">
      <w:bodyDiv w:val="1"/>
      <w:marLeft w:val="0"/>
      <w:marRight w:val="0"/>
      <w:marTop w:val="0"/>
      <w:marBottom w:val="0"/>
      <w:divBdr>
        <w:top w:val="none" w:sz="0" w:space="0" w:color="auto"/>
        <w:left w:val="none" w:sz="0" w:space="0" w:color="auto"/>
        <w:bottom w:val="none" w:sz="0" w:space="0" w:color="auto"/>
        <w:right w:val="none" w:sz="0" w:space="0" w:color="auto"/>
      </w:divBdr>
      <w:divsChild>
        <w:div w:id="521095811">
          <w:marLeft w:val="0"/>
          <w:marRight w:val="0"/>
          <w:marTop w:val="0"/>
          <w:marBottom w:val="0"/>
          <w:divBdr>
            <w:top w:val="none" w:sz="0" w:space="0" w:color="auto"/>
            <w:left w:val="none" w:sz="0" w:space="0" w:color="auto"/>
            <w:bottom w:val="none" w:sz="0" w:space="0" w:color="auto"/>
            <w:right w:val="none" w:sz="0" w:space="0" w:color="auto"/>
          </w:divBdr>
        </w:div>
        <w:div w:id="888304021">
          <w:marLeft w:val="0"/>
          <w:marRight w:val="0"/>
          <w:marTop w:val="0"/>
          <w:marBottom w:val="0"/>
          <w:divBdr>
            <w:top w:val="none" w:sz="0" w:space="0" w:color="auto"/>
            <w:left w:val="none" w:sz="0" w:space="0" w:color="auto"/>
            <w:bottom w:val="none" w:sz="0" w:space="0" w:color="auto"/>
            <w:right w:val="none" w:sz="0" w:space="0" w:color="auto"/>
          </w:divBdr>
        </w:div>
      </w:divsChild>
    </w:div>
    <w:div w:id="398360337">
      <w:bodyDiv w:val="1"/>
      <w:marLeft w:val="0"/>
      <w:marRight w:val="0"/>
      <w:marTop w:val="0"/>
      <w:marBottom w:val="0"/>
      <w:divBdr>
        <w:top w:val="none" w:sz="0" w:space="0" w:color="auto"/>
        <w:left w:val="none" w:sz="0" w:space="0" w:color="auto"/>
        <w:bottom w:val="none" w:sz="0" w:space="0" w:color="auto"/>
        <w:right w:val="none" w:sz="0" w:space="0" w:color="auto"/>
      </w:divBdr>
      <w:divsChild>
        <w:div w:id="862860263">
          <w:marLeft w:val="0"/>
          <w:marRight w:val="0"/>
          <w:marTop w:val="0"/>
          <w:marBottom w:val="0"/>
          <w:divBdr>
            <w:top w:val="none" w:sz="0" w:space="0" w:color="auto"/>
            <w:left w:val="none" w:sz="0" w:space="0" w:color="auto"/>
            <w:bottom w:val="none" w:sz="0" w:space="0" w:color="auto"/>
            <w:right w:val="none" w:sz="0" w:space="0" w:color="auto"/>
          </w:divBdr>
        </w:div>
        <w:div w:id="808939058">
          <w:marLeft w:val="0"/>
          <w:marRight w:val="0"/>
          <w:marTop w:val="0"/>
          <w:marBottom w:val="0"/>
          <w:divBdr>
            <w:top w:val="none" w:sz="0" w:space="0" w:color="auto"/>
            <w:left w:val="none" w:sz="0" w:space="0" w:color="auto"/>
            <w:bottom w:val="none" w:sz="0" w:space="0" w:color="auto"/>
            <w:right w:val="none" w:sz="0" w:space="0" w:color="auto"/>
          </w:divBdr>
        </w:div>
        <w:div w:id="338823452">
          <w:marLeft w:val="0"/>
          <w:marRight w:val="0"/>
          <w:marTop w:val="0"/>
          <w:marBottom w:val="0"/>
          <w:divBdr>
            <w:top w:val="none" w:sz="0" w:space="0" w:color="auto"/>
            <w:left w:val="none" w:sz="0" w:space="0" w:color="auto"/>
            <w:bottom w:val="none" w:sz="0" w:space="0" w:color="auto"/>
            <w:right w:val="none" w:sz="0" w:space="0" w:color="auto"/>
          </w:divBdr>
        </w:div>
        <w:div w:id="302010307">
          <w:marLeft w:val="0"/>
          <w:marRight w:val="0"/>
          <w:marTop w:val="0"/>
          <w:marBottom w:val="0"/>
          <w:divBdr>
            <w:top w:val="none" w:sz="0" w:space="0" w:color="auto"/>
            <w:left w:val="none" w:sz="0" w:space="0" w:color="auto"/>
            <w:bottom w:val="none" w:sz="0" w:space="0" w:color="auto"/>
            <w:right w:val="none" w:sz="0" w:space="0" w:color="auto"/>
          </w:divBdr>
        </w:div>
        <w:div w:id="243030229">
          <w:marLeft w:val="0"/>
          <w:marRight w:val="0"/>
          <w:marTop w:val="0"/>
          <w:marBottom w:val="0"/>
          <w:divBdr>
            <w:top w:val="none" w:sz="0" w:space="0" w:color="auto"/>
            <w:left w:val="none" w:sz="0" w:space="0" w:color="auto"/>
            <w:bottom w:val="none" w:sz="0" w:space="0" w:color="auto"/>
            <w:right w:val="none" w:sz="0" w:space="0" w:color="auto"/>
          </w:divBdr>
        </w:div>
        <w:div w:id="173225225">
          <w:marLeft w:val="0"/>
          <w:marRight w:val="0"/>
          <w:marTop w:val="0"/>
          <w:marBottom w:val="0"/>
          <w:divBdr>
            <w:top w:val="none" w:sz="0" w:space="0" w:color="auto"/>
            <w:left w:val="none" w:sz="0" w:space="0" w:color="auto"/>
            <w:bottom w:val="none" w:sz="0" w:space="0" w:color="auto"/>
            <w:right w:val="none" w:sz="0" w:space="0" w:color="auto"/>
          </w:divBdr>
        </w:div>
      </w:divsChild>
    </w:div>
    <w:div w:id="805708008">
      <w:bodyDiv w:val="1"/>
      <w:marLeft w:val="0"/>
      <w:marRight w:val="0"/>
      <w:marTop w:val="0"/>
      <w:marBottom w:val="0"/>
      <w:divBdr>
        <w:top w:val="none" w:sz="0" w:space="0" w:color="auto"/>
        <w:left w:val="none" w:sz="0" w:space="0" w:color="auto"/>
        <w:bottom w:val="none" w:sz="0" w:space="0" w:color="auto"/>
        <w:right w:val="none" w:sz="0" w:space="0" w:color="auto"/>
      </w:divBdr>
      <w:divsChild>
        <w:div w:id="1511216709">
          <w:marLeft w:val="0"/>
          <w:marRight w:val="0"/>
          <w:marTop w:val="0"/>
          <w:marBottom w:val="0"/>
          <w:divBdr>
            <w:top w:val="none" w:sz="0" w:space="0" w:color="auto"/>
            <w:left w:val="none" w:sz="0" w:space="0" w:color="auto"/>
            <w:bottom w:val="none" w:sz="0" w:space="0" w:color="auto"/>
            <w:right w:val="none" w:sz="0" w:space="0" w:color="auto"/>
          </w:divBdr>
        </w:div>
        <w:div w:id="853156172">
          <w:marLeft w:val="0"/>
          <w:marRight w:val="0"/>
          <w:marTop w:val="0"/>
          <w:marBottom w:val="0"/>
          <w:divBdr>
            <w:top w:val="none" w:sz="0" w:space="0" w:color="auto"/>
            <w:left w:val="none" w:sz="0" w:space="0" w:color="auto"/>
            <w:bottom w:val="none" w:sz="0" w:space="0" w:color="auto"/>
            <w:right w:val="none" w:sz="0" w:space="0" w:color="auto"/>
          </w:divBdr>
        </w:div>
        <w:div w:id="2048411731">
          <w:marLeft w:val="0"/>
          <w:marRight w:val="0"/>
          <w:marTop w:val="0"/>
          <w:marBottom w:val="0"/>
          <w:divBdr>
            <w:top w:val="none" w:sz="0" w:space="0" w:color="auto"/>
            <w:left w:val="none" w:sz="0" w:space="0" w:color="auto"/>
            <w:bottom w:val="none" w:sz="0" w:space="0" w:color="auto"/>
            <w:right w:val="none" w:sz="0" w:space="0" w:color="auto"/>
          </w:divBdr>
        </w:div>
      </w:divsChild>
    </w:div>
    <w:div w:id="840583047">
      <w:bodyDiv w:val="1"/>
      <w:marLeft w:val="0"/>
      <w:marRight w:val="0"/>
      <w:marTop w:val="0"/>
      <w:marBottom w:val="0"/>
      <w:divBdr>
        <w:top w:val="none" w:sz="0" w:space="0" w:color="auto"/>
        <w:left w:val="none" w:sz="0" w:space="0" w:color="auto"/>
        <w:bottom w:val="none" w:sz="0" w:space="0" w:color="auto"/>
        <w:right w:val="none" w:sz="0" w:space="0" w:color="auto"/>
      </w:divBdr>
      <w:divsChild>
        <w:div w:id="1737044744">
          <w:marLeft w:val="0"/>
          <w:marRight w:val="0"/>
          <w:marTop w:val="0"/>
          <w:marBottom w:val="0"/>
          <w:divBdr>
            <w:top w:val="none" w:sz="0" w:space="0" w:color="auto"/>
            <w:left w:val="none" w:sz="0" w:space="0" w:color="auto"/>
            <w:bottom w:val="none" w:sz="0" w:space="0" w:color="auto"/>
            <w:right w:val="none" w:sz="0" w:space="0" w:color="auto"/>
          </w:divBdr>
        </w:div>
        <w:div w:id="1191262433">
          <w:marLeft w:val="0"/>
          <w:marRight w:val="0"/>
          <w:marTop w:val="0"/>
          <w:marBottom w:val="0"/>
          <w:divBdr>
            <w:top w:val="none" w:sz="0" w:space="0" w:color="auto"/>
            <w:left w:val="none" w:sz="0" w:space="0" w:color="auto"/>
            <w:bottom w:val="none" w:sz="0" w:space="0" w:color="auto"/>
            <w:right w:val="none" w:sz="0" w:space="0" w:color="auto"/>
          </w:divBdr>
        </w:div>
      </w:divsChild>
    </w:div>
    <w:div w:id="944656849">
      <w:bodyDiv w:val="1"/>
      <w:marLeft w:val="0"/>
      <w:marRight w:val="0"/>
      <w:marTop w:val="0"/>
      <w:marBottom w:val="0"/>
      <w:divBdr>
        <w:top w:val="none" w:sz="0" w:space="0" w:color="auto"/>
        <w:left w:val="none" w:sz="0" w:space="0" w:color="auto"/>
        <w:bottom w:val="none" w:sz="0" w:space="0" w:color="auto"/>
        <w:right w:val="none" w:sz="0" w:space="0" w:color="auto"/>
      </w:divBdr>
      <w:divsChild>
        <w:div w:id="1146893507">
          <w:marLeft w:val="0"/>
          <w:marRight w:val="0"/>
          <w:marTop w:val="0"/>
          <w:marBottom w:val="0"/>
          <w:divBdr>
            <w:top w:val="none" w:sz="0" w:space="0" w:color="auto"/>
            <w:left w:val="none" w:sz="0" w:space="0" w:color="auto"/>
            <w:bottom w:val="none" w:sz="0" w:space="0" w:color="auto"/>
            <w:right w:val="none" w:sz="0" w:space="0" w:color="auto"/>
          </w:divBdr>
        </w:div>
        <w:div w:id="723256664">
          <w:marLeft w:val="0"/>
          <w:marRight w:val="0"/>
          <w:marTop w:val="0"/>
          <w:marBottom w:val="0"/>
          <w:divBdr>
            <w:top w:val="none" w:sz="0" w:space="0" w:color="auto"/>
            <w:left w:val="none" w:sz="0" w:space="0" w:color="auto"/>
            <w:bottom w:val="none" w:sz="0" w:space="0" w:color="auto"/>
            <w:right w:val="none" w:sz="0" w:space="0" w:color="auto"/>
          </w:divBdr>
        </w:div>
        <w:div w:id="2095852434">
          <w:marLeft w:val="0"/>
          <w:marRight w:val="0"/>
          <w:marTop w:val="0"/>
          <w:marBottom w:val="0"/>
          <w:divBdr>
            <w:top w:val="none" w:sz="0" w:space="0" w:color="auto"/>
            <w:left w:val="none" w:sz="0" w:space="0" w:color="auto"/>
            <w:bottom w:val="none" w:sz="0" w:space="0" w:color="auto"/>
            <w:right w:val="none" w:sz="0" w:space="0" w:color="auto"/>
          </w:divBdr>
        </w:div>
        <w:div w:id="143398766">
          <w:marLeft w:val="0"/>
          <w:marRight w:val="0"/>
          <w:marTop w:val="0"/>
          <w:marBottom w:val="0"/>
          <w:divBdr>
            <w:top w:val="none" w:sz="0" w:space="0" w:color="auto"/>
            <w:left w:val="none" w:sz="0" w:space="0" w:color="auto"/>
            <w:bottom w:val="none" w:sz="0" w:space="0" w:color="auto"/>
            <w:right w:val="none" w:sz="0" w:space="0" w:color="auto"/>
          </w:divBdr>
        </w:div>
        <w:div w:id="1439446933">
          <w:marLeft w:val="0"/>
          <w:marRight w:val="0"/>
          <w:marTop w:val="0"/>
          <w:marBottom w:val="0"/>
          <w:divBdr>
            <w:top w:val="none" w:sz="0" w:space="0" w:color="auto"/>
            <w:left w:val="none" w:sz="0" w:space="0" w:color="auto"/>
            <w:bottom w:val="none" w:sz="0" w:space="0" w:color="auto"/>
            <w:right w:val="none" w:sz="0" w:space="0" w:color="auto"/>
          </w:divBdr>
        </w:div>
      </w:divsChild>
    </w:div>
    <w:div w:id="969626265">
      <w:bodyDiv w:val="1"/>
      <w:marLeft w:val="0"/>
      <w:marRight w:val="0"/>
      <w:marTop w:val="0"/>
      <w:marBottom w:val="0"/>
      <w:divBdr>
        <w:top w:val="none" w:sz="0" w:space="0" w:color="auto"/>
        <w:left w:val="none" w:sz="0" w:space="0" w:color="auto"/>
        <w:bottom w:val="none" w:sz="0" w:space="0" w:color="auto"/>
        <w:right w:val="none" w:sz="0" w:space="0" w:color="auto"/>
      </w:divBdr>
      <w:divsChild>
        <w:div w:id="29496236">
          <w:marLeft w:val="0"/>
          <w:marRight w:val="0"/>
          <w:marTop w:val="0"/>
          <w:marBottom w:val="0"/>
          <w:divBdr>
            <w:top w:val="none" w:sz="0" w:space="0" w:color="auto"/>
            <w:left w:val="none" w:sz="0" w:space="0" w:color="auto"/>
            <w:bottom w:val="none" w:sz="0" w:space="0" w:color="auto"/>
            <w:right w:val="none" w:sz="0" w:space="0" w:color="auto"/>
          </w:divBdr>
        </w:div>
        <w:div w:id="944922582">
          <w:marLeft w:val="0"/>
          <w:marRight w:val="0"/>
          <w:marTop w:val="0"/>
          <w:marBottom w:val="0"/>
          <w:divBdr>
            <w:top w:val="none" w:sz="0" w:space="0" w:color="auto"/>
            <w:left w:val="none" w:sz="0" w:space="0" w:color="auto"/>
            <w:bottom w:val="none" w:sz="0" w:space="0" w:color="auto"/>
            <w:right w:val="none" w:sz="0" w:space="0" w:color="auto"/>
          </w:divBdr>
        </w:div>
        <w:div w:id="792019875">
          <w:marLeft w:val="0"/>
          <w:marRight w:val="0"/>
          <w:marTop w:val="0"/>
          <w:marBottom w:val="0"/>
          <w:divBdr>
            <w:top w:val="none" w:sz="0" w:space="0" w:color="auto"/>
            <w:left w:val="none" w:sz="0" w:space="0" w:color="auto"/>
            <w:bottom w:val="none" w:sz="0" w:space="0" w:color="auto"/>
            <w:right w:val="none" w:sz="0" w:space="0" w:color="auto"/>
          </w:divBdr>
        </w:div>
        <w:div w:id="1599872067">
          <w:marLeft w:val="0"/>
          <w:marRight w:val="0"/>
          <w:marTop w:val="0"/>
          <w:marBottom w:val="0"/>
          <w:divBdr>
            <w:top w:val="none" w:sz="0" w:space="0" w:color="auto"/>
            <w:left w:val="none" w:sz="0" w:space="0" w:color="auto"/>
            <w:bottom w:val="none" w:sz="0" w:space="0" w:color="auto"/>
            <w:right w:val="none" w:sz="0" w:space="0" w:color="auto"/>
          </w:divBdr>
        </w:div>
        <w:div w:id="1165319371">
          <w:marLeft w:val="0"/>
          <w:marRight w:val="0"/>
          <w:marTop w:val="0"/>
          <w:marBottom w:val="0"/>
          <w:divBdr>
            <w:top w:val="none" w:sz="0" w:space="0" w:color="auto"/>
            <w:left w:val="none" w:sz="0" w:space="0" w:color="auto"/>
            <w:bottom w:val="none" w:sz="0" w:space="0" w:color="auto"/>
            <w:right w:val="none" w:sz="0" w:space="0" w:color="auto"/>
          </w:divBdr>
        </w:div>
        <w:div w:id="2146772647">
          <w:marLeft w:val="0"/>
          <w:marRight w:val="0"/>
          <w:marTop w:val="0"/>
          <w:marBottom w:val="0"/>
          <w:divBdr>
            <w:top w:val="none" w:sz="0" w:space="0" w:color="auto"/>
            <w:left w:val="none" w:sz="0" w:space="0" w:color="auto"/>
            <w:bottom w:val="none" w:sz="0" w:space="0" w:color="auto"/>
            <w:right w:val="none" w:sz="0" w:space="0" w:color="auto"/>
          </w:divBdr>
        </w:div>
        <w:div w:id="1795904576">
          <w:marLeft w:val="0"/>
          <w:marRight w:val="0"/>
          <w:marTop w:val="0"/>
          <w:marBottom w:val="0"/>
          <w:divBdr>
            <w:top w:val="none" w:sz="0" w:space="0" w:color="auto"/>
            <w:left w:val="none" w:sz="0" w:space="0" w:color="auto"/>
            <w:bottom w:val="none" w:sz="0" w:space="0" w:color="auto"/>
            <w:right w:val="none" w:sz="0" w:space="0" w:color="auto"/>
          </w:divBdr>
        </w:div>
        <w:div w:id="1091580690">
          <w:marLeft w:val="0"/>
          <w:marRight w:val="0"/>
          <w:marTop w:val="0"/>
          <w:marBottom w:val="0"/>
          <w:divBdr>
            <w:top w:val="none" w:sz="0" w:space="0" w:color="auto"/>
            <w:left w:val="none" w:sz="0" w:space="0" w:color="auto"/>
            <w:bottom w:val="none" w:sz="0" w:space="0" w:color="auto"/>
            <w:right w:val="none" w:sz="0" w:space="0" w:color="auto"/>
          </w:divBdr>
        </w:div>
        <w:div w:id="1445925785">
          <w:marLeft w:val="0"/>
          <w:marRight w:val="0"/>
          <w:marTop w:val="0"/>
          <w:marBottom w:val="0"/>
          <w:divBdr>
            <w:top w:val="none" w:sz="0" w:space="0" w:color="auto"/>
            <w:left w:val="none" w:sz="0" w:space="0" w:color="auto"/>
            <w:bottom w:val="none" w:sz="0" w:space="0" w:color="auto"/>
            <w:right w:val="none" w:sz="0" w:space="0" w:color="auto"/>
          </w:divBdr>
        </w:div>
      </w:divsChild>
    </w:div>
    <w:div w:id="1091858300">
      <w:bodyDiv w:val="1"/>
      <w:marLeft w:val="0"/>
      <w:marRight w:val="0"/>
      <w:marTop w:val="0"/>
      <w:marBottom w:val="0"/>
      <w:divBdr>
        <w:top w:val="none" w:sz="0" w:space="0" w:color="auto"/>
        <w:left w:val="none" w:sz="0" w:space="0" w:color="auto"/>
        <w:bottom w:val="none" w:sz="0" w:space="0" w:color="auto"/>
        <w:right w:val="none" w:sz="0" w:space="0" w:color="auto"/>
      </w:divBdr>
      <w:divsChild>
        <w:div w:id="1421871899">
          <w:marLeft w:val="0"/>
          <w:marRight w:val="0"/>
          <w:marTop w:val="0"/>
          <w:marBottom w:val="0"/>
          <w:divBdr>
            <w:top w:val="none" w:sz="0" w:space="0" w:color="auto"/>
            <w:left w:val="none" w:sz="0" w:space="0" w:color="auto"/>
            <w:bottom w:val="none" w:sz="0" w:space="0" w:color="auto"/>
            <w:right w:val="none" w:sz="0" w:space="0" w:color="auto"/>
          </w:divBdr>
        </w:div>
      </w:divsChild>
    </w:div>
    <w:div w:id="1159808794">
      <w:bodyDiv w:val="1"/>
      <w:marLeft w:val="0"/>
      <w:marRight w:val="0"/>
      <w:marTop w:val="0"/>
      <w:marBottom w:val="0"/>
      <w:divBdr>
        <w:top w:val="none" w:sz="0" w:space="0" w:color="auto"/>
        <w:left w:val="none" w:sz="0" w:space="0" w:color="auto"/>
        <w:bottom w:val="none" w:sz="0" w:space="0" w:color="auto"/>
        <w:right w:val="none" w:sz="0" w:space="0" w:color="auto"/>
      </w:divBdr>
      <w:divsChild>
        <w:div w:id="1232617025">
          <w:marLeft w:val="0"/>
          <w:marRight w:val="0"/>
          <w:marTop w:val="0"/>
          <w:marBottom w:val="0"/>
          <w:divBdr>
            <w:top w:val="none" w:sz="0" w:space="0" w:color="auto"/>
            <w:left w:val="none" w:sz="0" w:space="0" w:color="auto"/>
            <w:bottom w:val="none" w:sz="0" w:space="0" w:color="auto"/>
            <w:right w:val="none" w:sz="0" w:space="0" w:color="auto"/>
          </w:divBdr>
        </w:div>
        <w:div w:id="1374425256">
          <w:marLeft w:val="0"/>
          <w:marRight w:val="0"/>
          <w:marTop w:val="0"/>
          <w:marBottom w:val="0"/>
          <w:divBdr>
            <w:top w:val="none" w:sz="0" w:space="0" w:color="auto"/>
            <w:left w:val="none" w:sz="0" w:space="0" w:color="auto"/>
            <w:bottom w:val="none" w:sz="0" w:space="0" w:color="auto"/>
            <w:right w:val="none" w:sz="0" w:space="0" w:color="auto"/>
          </w:divBdr>
        </w:div>
        <w:div w:id="246883987">
          <w:marLeft w:val="0"/>
          <w:marRight w:val="0"/>
          <w:marTop w:val="0"/>
          <w:marBottom w:val="0"/>
          <w:divBdr>
            <w:top w:val="none" w:sz="0" w:space="0" w:color="auto"/>
            <w:left w:val="none" w:sz="0" w:space="0" w:color="auto"/>
            <w:bottom w:val="none" w:sz="0" w:space="0" w:color="auto"/>
            <w:right w:val="none" w:sz="0" w:space="0" w:color="auto"/>
          </w:divBdr>
        </w:div>
      </w:divsChild>
    </w:div>
    <w:div w:id="1184202149">
      <w:bodyDiv w:val="1"/>
      <w:marLeft w:val="0"/>
      <w:marRight w:val="0"/>
      <w:marTop w:val="0"/>
      <w:marBottom w:val="0"/>
      <w:divBdr>
        <w:top w:val="none" w:sz="0" w:space="0" w:color="auto"/>
        <w:left w:val="none" w:sz="0" w:space="0" w:color="auto"/>
        <w:bottom w:val="none" w:sz="0" w:space="0" w:color="auto"/>
        <w:right w:val="none" w:sz="0" w:space="0" w:color="auto"/>
      </w:divBdr>
      <w:divsChild>
        <w:div w:id="1022441656">
          <w:marLeft w:val="0"/>
          <w:marRight w:val="0"/>
          <w:marTop w:val="0"/>
          <w:marBottom w:val="0"/>
          <w:divBdr>
            <w:top w:val="none" w:sz="0" w:space="0" w:color="auto"/>
            <w:left w:val="none" w:sz="0" w:space="0" w:color="auto"/>
            <w:bottom w:val="none" w:sz="0" w:space="0" w:color="auto"/>
            <w:right w:val="none" w:sz="0" w:space="0" w:color="auto"/>
          </w:divBdr>
        </w:div>
      </w:divsChild>
    </w:div>
    <w:div w:id="1226113313">
      <w:bodyDiv w:val="1"/>
      <w:marLeft w:val="0"/>
      <w:marRight w:val="0"/>
      <w:marTop w:val="0"/>
      <w:marBottom w:val="0"/>
      <w:divBdr>
        <w:top w:val="none" w:sz="0" w:space="0" w:color="auto"/>
        <w:left w:val="none" w:sz="0" w:space="0" w:color="auto"/>
        <w:bottom w:val="none" w:sz="0" w:space="0" w:color="auto"/>
        <w:right w:val="none" w:sz="0" w:space="0" w:color="auto"/>
      </w:divBdr>
      <w:divsChild>
        <w:div w:id="736972941">
          <w:marLeft w:val="0"/>
          <w:marRight w:val="0"/>
          <w:marTop w:val="0"/>
          <w:marBottom w:val="0"/>
          <w:divBdr>
            <w:top w:val="none" w:sz="0" w:space="0" w:color="auto"/>
            <w:left w:val="none" w:sz="0" w:space="0" w:color="auto"/>
            <w:bottom w:val="none" w:sz="0" w:space="0" w:color="auto"/>
            <w:right w:val="none" w:sz="0" w:space="0" w:color="auto"/>
          </w:divBdr>
        </w:div>
        <w:div w:id="1290624620">
          <w:marLeft w:val="0"/>
          <w:marRight w:val="0"/>
          <w:marTop w:val="0"/>
          <w:marBottom w:val="0"/>
          <w:divBdr>
            <w:top w:val="none" w:sz="0" w:space="0" w:color="auto"/>
            <w:left w:val="none" w:sz="0" w:space="0" w:color="auto"/>
            <w:bottom w:val="none" w:sz="0" w:space="0" w:color="auto"/>
            <w:right w:val="none" w:sz="0" w:space="0" w:color="auto"/>
          </w:divBdr>
        </w:div>
        <w:div w:id="1825659423">
          <w:marLeft w:val="0"/>
          <w:marRight w:val="0"/>
          <w:marTop w:val="0"/>
          <w:marBottom w:val="0"/>
          <w:divBdr>
            <w:top w:val="none" w:sz="0" w:space="0" w:color="auto"/>
            <w:left w:val="none" w:sz="0" w:space="0" w:color="auto"/>
            <w:bottom w:val="none" w:sz="0" w:space="0" w:color="auto"/>
            <w:right w:val="none" w:sz="0" w:space="0" w:color="auto"/>
          </w:divBdr>
        </w:div>
        <w:div w:id="1892493147">
          <w:marLeft w:val="0"/>
          <w:marRight w:val="0"/>
          <w:marTop w:val="0"/>
          <w:marBottom w:val="0"/>
          <w:divBdr>
            <w:top w:val="none" w:sz="0" w:space="0" w:color="auto"/>
            <w:left w:val="none" w:sz="0" w:space="0" w:color="auto"/>
            <w:bottom w:val="none" w:sz="0" w:space="0" w:color="auto"/>
            <w:right w:val="none" w:sz="0" w:space="0" w:color="auto"/>
          </w:divBdr>
        </w:div>
        <w:div w:id="1416512956">
          <w:marLeft w:val="0"/>
          <w:marRight w:val="0"/>
          <w:marTop w:val="0"/>
          <w:marBottom w:val="0"/>
          <w:divBdr>
            <w:top w:val="none" w:sz="0" w:space="0" w:color="auto"/>
            <w:left w:val="none" w:sz="0" w:space="0" w:color="auto"/>
            <w:bottom w:val="none" w:sz="0" w:space="0" w:color="auto"/>
            <w:right w:val="none" w:sz="0" w:space="0" w:color="auto"/>
          </w:divBdr>
        </w:div>
        <w:div w:id="1552956285">
          <w:marLeft w:val="0"/>
          <w:marRight w:val="0"/>
          <w:marTop w:val="0"/>
          <w:marBottom w:val="0"/>
          <w:divBdr>
            <w:top w:val="none" w:sz="0" w:space="0" w:color="auto"/>
            <w:left w:val="none" w:sz="0" w:space="0" w:color="auto"/>
            <w:bottom w:val="none" w:sz="0" w:space="0" w:color="auto"/>
            <w:right w:val="none" w:sz="0" w:space="0" w:color="auto"/>
          </w:divBdr>
        </w:div>
      </w:divsChild>
    </w:div>
    <w:div w:id="1307395783">
      <w:bodyDiv w:val="1"/>
      <w:marLeft w:val="0"/>
      <w:marRight w:val="0"/>
      <w:marTop w:val="0"/>
      <w:marBottom w:val="0"/>
      <w:divBdr>
        <w:top w:val="none" w:sz="0" w:space="0" w:color="auto"/>
        <w:left w:val="none" w:sz="0" w:space="0" w:color="auto"/>
        <w:bottom w:val="none" w:sz="0" w:space="0" w:color="auto"/>
        <w:right w:val="none" w:sz="0" w:space="0" w:color="auto"/>
      </w:divBdr>
      <w:divsChild>
        <w:div w:id="1818566167">
          <w:marLeft w:val="0"/>
          <w:marRight w:val="0"/>
          <w:marTop w:val="0"/>
          <w:marBottom w:val="0"/>
          <w:divBdr>
            <w:top w:val="none" w:sz="0" w:space="0" w:color="auto"/>
            <w:left w:val="none" w:sz="0" w:space="0" w:color="auto"/>
            <w:bottom w:val="none" w:sz="0" w:space="0" w:color="auto"/>
            <w:right w:val="none" w:sz="0" w:space="0" w:color="auto"/>
          </w:divBdr>
        </w:div>
        <w:div w:id="1896624416">
          <w:marLeft w:val="0"/>
          <w:marRight w:val="0"/>
          <w:marTop w:val="0"/>
          <w:marBottom w:val="0"/>
          <w:divBdr>
            <w:top w:val="none" w:sz="0" w:space="0" w:color="auto"/>
            <w:left w:val="none" w:sz="0" w:space="0" w:color="auto"/>
            <w:bottom w:val="none" w:sz="0" w:space="0" w:color="auto"/>
            <w:right w:val="none" w:sz="0" w:space="0" w:color="auto"/>
          </w:divBdr>
        </w:div>
        <w:div w:id="952202937">
          <w:marLeft w:val="0"/>
          <w:marRight w:val="0"/>
          <w:marTop w:val="0"/>
          <w:marBottom w:val="0"/>
          <w:divBdr>
            <w:top w:val="none" w:sz="0" w:space="0" w:color="auto"/>
            <w:left w:val="none" w:sz="0" w:space="0" w:color="auto"/>
            <w:bottom w:val="none" w:sz="0" w:space="0" w:color="auto"/>
            <w:right w:val="none" w:sz="0" w:space="0" w:color="auto"/>
          </w:divBdr>
        </w:div>
        <w:div w:id="1009868299">
          <w:marLeft w:val="0"/>
          <w:marRight w:val="0"/>
          <w:marTop w:val="0"/>
          <w:marBottom w:val="0"/>
          <w:divBdr>
            <w:top w:val="none" w:sz="0" w:space="0" w:color="auto"/>
            <w:left w:val="none" w:sz="0" w:space="0" w:color="auto"/>
            <w:bottom w:val="none" w:sz="0" w:space="0" w:color="auto"/>
            <w:right w:val="none" w:sz="0" w:space="0" w:color="auto"/>
          </w:divBdr>
        </w:div>
        <w:div w:id="1892040203">
          <w:marLeft w:val="0"/>
          <w:marRight w:val="0"/>
          <w:marTop w:val="0"/>
          <w:marBottom w:val="0"/>
          <w:divBdr>
            <w:top w:val="none" w:sz="0" w:space="0" w:color="auto"/>
            <w:left w:val="none" w:sz="0" w:space="0" w:color="auto"/>
            <w:bottom w:val="none" w:sz="0" w:space="0" w:color="auto"/>
            <w:right w:val="none" w:sz="0" w:space="0" w:color="auto"/>
          </w:divBdr>
        </w:div>
        <w:div w:id="1232077708">
          <w:marLeft w:val="0"/>
          <w:marRight w:val="0"/>
          <w:marTop w:val="0"/>
          <w:marBottom w:val="0"/>
          <w:divBdr>
            <w:top w:val="none" w:sz="0" w:space="0" w:color="auto"/>
            <w:left w:val="none" w:sz="0" w:space="0" w:color="auto"/>
            <w:bottom w:val="none" w:sz="0" w:space="0" w:color="auto"/>
            <w:right w:val="none" w:sz="0" w:space="0" w:color="auto"/>
          </w:divBdr>
        </w:div>
        <w:div w:id="172764098">
          <w:marLeft w:val="0"/>
          <w:marRight w:val="0"/>
          <w:marTop w:val="0"/>
          <w:marBottom w:val="0"/>
          <w:divBdr>
            <w:top w:val="none" w:sz="0" w:space="0" w:color="auto"/>
            <w:left w:val="none" w:sz="0" w:space="0" w:color="auto"/>
            <w:bottom w:val="none" w:sz="0" w:space="0" w:color="auto"/>
            <w:right w:val="none" w:sz="0" w:space="0" w:color="auto"/>
          </w:divBdr>
        </w:div>
        <w:div w:id="1224750805">
          <w:marLeft w:val="0"/>
          <w:marRight w:val="0"/>
          <w:marTop w:val="0"/>
          <w:marBottom w:val="0"/>
          <w:divBdr>
            <w:top w:val="none" w:sz="0" w:space="0" w:color="auto"/>
            <w:left w:val="none" w:sz="0" w:space="0" w:color="auto"/>
            <w:bottom w:val="none" w:sz="0" w:space="0" w:color="auto"/>
            <w:right w:val="none" w:sz="0" w:space="0" w:color="auto"/>
          </w:divBdr>
        </w:div>
        <w:div w:id="393503834">
          <w:marLeft w:val="0"/>
          <w:marRight w:val="0"/>
          <w:marTop w:val="0"/>
          <w:marBottom w:val="0"/>
          <w:divBdr>
            <w:top w:val="none" w:sz="0" w:space="0" w:color="auto"/>
            <w:left w:val="none" w:sz="0" w:space="0" w:color="auto"/>
            <w:bottom w:val="none" w:sz="0" w:space="0" w:color="auto"/>
            <w:right w:val="none" w:sz="0" w:space="0" w:color="auto"/>
          </w:divBdr>
        </w:div>
        <w:div w:id="1854105098">
          <w:marLeft w:val="0"/>
          <w:marRight w:val="0"/>
          <w:marTop w:val="0"/>
          <w:marBottom w:val="0"/>
          <w:divBdr>
            <w:top w:val="none" w:sz="0" w:space="0" w:color="auto"/>
            <w:left w:val="none" w:sz="0" w:space="0" w:color="auto"/>
            <w:bottom w:val="none" w:sz="0" w:space="0" w:color="auto"/>
            <w:right w:val="none" w:sz="0" w:space="0" w:color="auto"/>
          </w:divBdr>
        </w:div>
        <w:div w:id="872812219">
          <w:marLeft w:val="0"/>
          <w:marRight w:val="0"/>
          <w:marTop w:val="0"/>
          <w:marBottom w:val="0"/>
          <w:divBdr>
            <w:top w:val="none" w:sz="0" w:space="0" w:color="auto"/>
            <w:left w:val="none" w:sz="0" w:space="0" w:color="auto"/>
            <w:bottom w:val="none" w:sz="0" w:space="0" w:color="auto"/>
            <w:right w:val="none" w:sz="0" w:space="0" w:color="auto"/>
          </w:divBdr>
        </w:div>
      </w:divsChild>
    </w:div>
    <w:div w:id="1350838236">
      <w:bodyDiv w:val="1"/>
      <w:marLeft w:val="0"/>
      <w:marRight w:val="0"/>
      <w:marTop w:val="0"/>
      <w:marBottom w:val="0"/>
      <w:divBdr>
        <w:top w:val="none" w:sz="0" w:space="0" w:color="auto"/>
        <w:left w:val="none" w:sz="0" w:space="0" w:color="auto"/>
        <w:bottom w:val="none" w:sz="0" w:space="0" w:color="auto"/>
        <w:right w:val="none" w:sz="0" w:space="0" w:color="auto"/>
      </w:divBdr>
      <w:divsChild>
        <w:div w:id="713307621">
          <w:marLeft w:val="0"/>
          <w:marRight w:val="0"/>
          <w:marTop w:val="0"/>
          <w:marBottom w:val="0"/>
          <w:divBdr>
            <w:top w:val="none" w:sz="0" w:space="0" w:color="auto"/>
            <w:left w:val="none" w:sz="0" w:space="0" w:color="auto"/>
            <w:bottom w:val="none" w:sz="0" w:space="0" w:color="auto"/>
            <w:right w:val="none" w:sz="0" w:space="0" w:color="auto"/>
          </w:divBdr>
        </w:div>
      </w:divsChild>
    </w:div>
    <w:div w:id="1355111457">
      <w:bodyDiv w:val="1"/>
      <w:marLeft w:val="0"/>
      <w:marRight w:val="0"/>
      <w:marTop w:val="0"/>
      <w:marBottom w:val="0"/>
      <w:divBdr>
        <w:top w:val="none" w:sz="0" w:space="0" w:color="auto"/>
        <w:left w:val="none" w:sz="0" w:space="0" w:color="auto"/>
        <w:bottom w:val="none" w:sz="0" w:space="0" w:color="auto"/>
        <w:right w:val="none" w:sz="0" w:space="0" w:color="auto"/>
      </w:divBdr>
      <w:divsChild>
        <w:div w:id="429355565">
          <w:marLeft w:val="0"/>
          <w:marRight w:val="0"/>
          <w:marTop w:val="0"/>
          <w:marBottom w:val="0"/>
          <w:divBdr>
            <w:top w:val="none" w:sz="0" w:space="0" w:color="auto"/>
            <w:left w:val="none" w:sz="0" w:space="0" w:color="auto"/>
            <w:bottom w:val="none" w:sz="0" w:space="0" w:color="auto"/>
            <w:right w:val="none" w:sz="0" w:space="0" w:color="auto"/>
          </w:divBdr>
        </w:div>
        <w:div w:id="1266840772">
          <w:marLeft w:val="0"/>
          <w:marRight w:val="0"/>
          <w:marTop w:val="0"/>
          <w:marBottom w:val="0"/>
          <w:divBdr>
            <w:top w:val="none" w:sz="0" w:space="0" w:color="auto"/>
            <w:left w:val="none" w:sz="0" w:space="0" w:color="auto"/>
            <w:bottom w:val="none" w:sz="0" w:space="0" w:color="auto"/>
            <w:right w:val="none" w:sz="0" w:space="0" w:color="auto"/>
          </w:divBdr>
        </w:div>
      </w:divsChild>
    </w:div>
    <w:div w:id="1450203763">
      <w:bodyDiv w:val="1"/>
      <w:marLeft w:val="0"/>
      <w:marRight w:val="0"/>
      <w:marTop w:val="0"/>
      <w:marBottom w:val="0"/>
      <w:divBdr>
        <w:top w:val="none" w:sz="0" w:space="0" w:color="auto"/>
        <w:left w:val="none" w:sz="0" w:space="0" w:color="auto"/>
        <w:bottom w:val="none" w:sz="0" w:space="0" w:color="auto"/>
        <w:right w:val="none" w:sz="0" w:space="0" w:color="auto"/>
      </w:divBdr>
      <w:divsChild>
        <w:div w:id="322468148">
          <w:marLeft w:val="0"/>
          <w:marRight w:val="0"/>
          <w:marTop w:val="0"/>
          <w:marBottom w:val="0"/>
          <w:divBdr>
            <w:top w:val="none" w:sz="0" w:space="0" w:color="auto"/>
            <w:left w:val="none" w:sz="0" w:space="0" w:color="auto"/>
            <w:bottom w:val="none" w:sz="0" w:space="0" w:color="auto"/>
            <w:right w:val="none" w:sz="0" w:space="0" w:color="auto"/>
          </w:divBdr>
        </w:div>
      </w:divsChild>
    </w:div>
    <w:div w:id="1489982804">
      <w:bodyDiv w:val="1"/>
      <w:marLeft w:val="0"/>
      <w:marRight w:val="0"/>
      <w:marTop w:val="0"/>
      <w:marBottom w:val="0"/>
      <w:divBdr>
        <w:top w:val="none" w:sz="0" w:space="0" w:color="auto"/>
        <w:left w:val="none" w:sz="0" w:space="0" w:color="auto"/>
        <w:bottom w:val="none" w:sz="0" w:space="0" w:color="auto"/>
        <w:right w:val="none" w:sz="0" w:space="0" w:color="auto"/>
      </w:divBdr>
      <w:divsChild>
        <w:div w:id="1879126297">
          <w:marLeft w:val="0"/>
          <w:marRight w:val="0"/>
          <w:marTop w:val="0"/>
          <w:marBottom w:val="0"/>
          <w:divBdr>
            <w:top w:val="none" w:sz="0" w:space="0" w:color="auto"/>
            <w:left w:val="none" w:sz="0" w:space="0" w:color="auto"/>
            <w:bottom w:val="none" w:sz="0" w:space="0" w:color="auto"/>
            <w:right w:val="none" w:sz="0" w:space="0" w:color="auto"/>
          </w:divBdr>
        </w:div>
        <w:div w:id="696085164">
          <w:marLeft w:val="0"/>
          <w:marRight w:val="0"/>
          <w:marTop w:val="0"/>
          <w:marBottom w:val="0"/>
          <w:divBdr>
            <w:top w:val="none" w:sz="0" w:space="0" w:color="auto"/>
            <w:left w:val="none" w:sz="0" w:space="0" w:color="auto"/>
            <w:bottom w:val="none" w:sz="0" w:space="0" w:color="auto"/>
            <w:right w:val="none" w:sz="0" w:space="0" w:color="auto"/>
          </w:divBdr>
        </w:div>
        <w:div w:id="1807384471">
          <w:marLeft w:val="0"/>
          <w:marRight w:val="0"/>
          <w:marTop w:val="0"/>
          <w:marBottom w:val="0"/>
          <w:divBdr>
            <w:top w:val="none" w:sz="0" w:space="0" w:color="auto"/>
            <w:left w:val="none" w:sz="0" w:space="0" w:color="auto"/>
            <w:bottom w:val="none" w:sz="0" w:space="0" w:color="auto"/>
            <w:right w:val="none" w:sz="0" w:space="0" w:color="auto"/>
          </w:divBdr>
        </w:div>
        <w:div w:id="2069958162">
          <w:marLeft w:val="0"/>
          <w:marRight w:val="0"/>
          <w:marTop w:val="0"/>
          <w:marBottom w:val="0"/>
          <w:divBdr>
            <w:top w:val="none" w:sz="0" w:space="0" w:color="auto"/>
            <w:left w:val="none" w:sz="0" w:space="0" w:color="auto"/>
            <w:bottom w:val="none" w:sz="0" w:space="0" w:color="auto"/>
            <w:right w:val="none" w:sz="0" w:space="0" w:color="auto"/>
          </w:divBdr>
        </w:div>
        <w:div w:id="1148741342">
          <w:marLeft w:val="0"/>
          <w:marRight w:val="0"/>
          <w:marTop w:val="0"/>
          <w:marBottom w:val="0"/>
          <w:divBdr>
            <w:top w:val="none" w:sz="0" w:space="0" w:color="auto"/>
            <w:left w:val="none" w:sz="0" w:space="0" w:color="auto"/>
            <w:bottom w:val="none" w:sz="0" w:space="0" w:color="auto"/>
            <w:right w:val="none" w:sz="0" w:space="0" w:color="auto"/>
          </w:divBdr>
        </w:div>
        <w:div w:id="2064209412">
          <w:marLeft w:val="0"/>
          <w:marRight w:val="0"/>
          <w:marTop w:val="0"/>
          <w:marBottom w:val="0"/>
          <w:divBdr>
            <w:top w:val="none" w:sz="0" w:space="0" w:color="auto"/>
            <w:left w:val="none" w:sz="0" w:space="0" w:color="auto"/>
            <w:bottom w:val="none" w:sz="0" w:space="0" w:color="auto"/>
            <w:right w:val="none" w:sz="0" w:space="0" w:color="auto"/>
          </w:divBdr>
        </w:div>
        <w:div w:id="117257923">
          <w:marLeft w:val="0"/>
          <w:marRight w:val="0"/>
          <w:marTop w:val="0"/>
          <w:marBottom w:val="0"/>
          <w:divBdr>
            <w:top w:val="none" w:sz="0" w:space="0" w:color="auto"/>
            <w:left w:val="none" w:sz="0" w:space="0" w:color="auto"/>
            <w:bottom w:val="none" w:sz="0" w:space="0" w:color="auto"/>
            <w:right w:val="none" w:sz="0" w:space="0" w:color="auto"/>
          </w:divBdr>
        </w:div>
        <w:div w:id="1796411977">
          <w:marLeft w:val="0"/>
          <w:marRight w:val="0"/>
          <w:marTop w:val="0"/>
          <w:marBottom w:val="0"/>
          <w:divBdr>
            <w:top w:val="none" w:sz="0" w:space="0" w:color="auto"/>
            <w:left w:val="none" w:sz="0" w:space="0" w:color="auto"/>
            <w:bottom w:val="none" w:sz="0" w:space="0" w:color="auto"/>
            <w:right w:val="none" w:sz="0" w:space="0" w:color="auto"/>
          </w:divBdr>
        </w:div>
        <w:div w:id="281687511">
          <w:marLeft w:val="0"/>
          <w:marRight w:val="0"/>
          <w:marTop w:val="0"/>
          <w:marBottom w:val="0"/>
          <w:divBdr>
            <w:top w:val="none" w:sz="0" w:space="0" w:color="auto"/>
            <w:left w:val="none" w:sz="0" w:space="0" w:color="auto"/>
            <w:bottom w:val="none" w:sz="0" w:space="0" w:color="auto"/>
            <w:right w:val="none" w:sz="0" w:space="0" w:color="auto"/>
          </w:divBdr>
        </w:div>
        <w:div w:id="330373840">
          <w:marLeft w:val="0"/>
          <w:marRight w:val="0"/>
          <w:marTop w:val="0"/>
          <w:marBottom w:val="0"/>
          <w:divBdr>
            <w:top w:val="none" w:sz="0" w:space="0" w:color="auto"/>
            <w:left w:val="none" w:sz="0" w:space="0" w:color="auto"/>
            <w:bottom w:val="none" w:sz="0" w:space="0" w:color="auto"/>
            <w:right w:val="none" w:sz="0" w:space="0" w:color="auto"/>
          </w:divBdr>
        </w:div>
        <w:div w:id="901987747">
          <w:marLeft w:val="0"/>
          <w:marRight w:val="0"/>
          <w:marTop w:val="0"/>
          <w:marBottom w:val="0"/>
          <w:divBdr>
            <w:top w:val="none" w:sz="0" w:space="0" w:color="auto"/>
            <w:left w:val="none" w:sz="0" w:space="0" w:color="auto"/>
            <w:bottom w:val="none" w:sz="0" w:space="0" w:color="auto"/>
            <w:right w:val="none" w:sz="0" w:space="0" w:color="auto"/>
          </w:divBdr>
        </w:div>
        <w:div w:id="991376280">
          <w:marLeft w:val="0"/>
          <w:marRight w:val="0"/>
          <w:marTop w:val="0"/>
          <w:marBottom w:val="0"/>
          <w:divBdr>
            <w:top w:val="none" w:sz="0" w:space="0" w:color="auto"/>
            <w:left w:val="none" w:sz="0" w:space="0" w:color="auto"/>
            <w:bottom w:val="none" w:sz="0" w:space="0" w:color="auto"/>
            <w:right w:val="none" w:sz="0" w:space="0" w:color="auto"/>
          </w:divBdr>
        </w:div>
        <w:div w:id="1445423673">
          <w:marLeft w:val="0"/>
          <w:marRight w:val="0"/>
          <w:marTop w:val="0"/>
          <w:marBottom w:val="0"/>
          <w:divBdr>
            <w:top w:val="none" w:sz="0" w:space="0" w:color="auto"/>
            <w:left w:val="none" w:sz="0" w:space="0" w:color="auto"/>
            <w:bottom w:val="none" w:sz="0" w:space="0" w:color="auto"/>
            <w:right w:val="none" w:sz="0" w:space="0" w:color="auto"/>
          </w:divBdr>
        </w:div>
        <w:div w:id="711612725">
          <w:marLeft w:val="0"/>
          <w:marRight w:val="0"/>
          <w:marTop w:val="0"/>
          <w:marBottom w:val="0"/>
          <w:divBdr>
            <w:top w:val="none" w:sz="0" w:space="0" w:color="auto"/>
            <w:left w:val="none" w:sz="0" w:space="0" w:color="auto"/>
            <w:bottom w:val="none" w:sz="0" w:space="0" w:color="auto"/>
            <w:right w:val="none" w:sz="0" w:space="0" w:color="auto"/>
          </w:divBdr>
        </w:div>
        <w:div w:id="1974865819">
          <w:marLeft w:val="0"/>
          <w:marRight w:val="0"/>
          <w:marTop w:val="0"/>
          <w:marBottom w:val="0"/>
          <w:divBdr>
            <w:top w:val="none" w:sz="0" w:space="0" w:color="auto"/>
            <w:left w:val="none" w:sz="0" w:space="0" w:color="auto"/>
            <w:bottom w:val="none" w:sz="0" w:space="0" w:color="auto"/>
            <w:right w:val="none" w:sz="0" w:space="0" w:color="auto"/>
          </w:divBdr>
        </w:div>
        <w:div w:id="872305657">
          <w:marLeft w:val="0"/>
          <w:marRight w:val="0"/>
          <w:marTop w:val="0"/>
          <w:marBottom w:val="0"/>
          <w:divBdr>
            <w:top w:val="none" w:sz="0" w:space="0" w:color="auto"/>
            <w:left w:val="none" w:sz="0" w:space="0" w:color="auto"/>
            <w:bottom w:val="none" w:sz="0" w:space="0" w:color="auto"/>
            <w:right w:val="none" w:sz="0" w:space="0" w:color="auto"/>
          </w:divBdr>
        </w:div>
        <w:div w:id="592709023">
          <w:marLeft w:val="0"/>
          <w:marRight w:val="0"/>
          <w:marTop w:val="0"/>
          <w:marBottom w:val="0"/>
          <w:divBdr>
            <w:top w:val="none" w:sz="0" w:space="0" w:color="auto"/>
            <w:left w:val="none" w:sz="0" w:space="0" w:color="auto"/>
            <w:bottom w:val="none" w:sz="0" w:space="0" w:color="auto"/>
            <w:right w:val="none" w:sz="0" w:space="0" w:color="auto"/>
          </w:divBdr>
        </w:div>
        <w:div w:id="1018970201">
          <w:marLeft w:val="0"/>
          <w:marRight w:val="0"/>
          <w:marTop w:val="0"/>
          <w:marBottom w:val="0"/>
          <w:divBdr>
            <w:top w:val="none" w:sz="0" w:space="0" w:color="auto"/>
            <w:left w:val="none" w:sz="0" w:space="0" w:color="auto"/>
            <w:bottom w:val="none" w:sz="0" w:space="0" w:color="auto"/>
            <w:right w:val="none" w:sz="0" w:space="0" w:color="auto"/>
          </w:divBdr>
        </w:div>
        <w:div w:id="939530347">
          <w:marLeft w:val="0"/>
          <w:marRight w:val="0"/>
          <w:marTop w:val="0"/>
          <w:marBottom w:val="0"/>
          <w:divBdr>
            <w:top w:val="none" w:sz="0" w:space="0" w:color="auto"/>
            <w:left w:val="none" w:sz="0" w:space="0" w:color="auto"/>
            <w:bottom w:val="none" w:sz="0" w:space="0" w:color="auto"/>
            <w:right w:val="none" w:sz="0" w:space="0" w:color="auto"/>
          </w:divBdr>
        </w:div>
        <w:div w:id="1121069557">
          <w:marLeft w:val="0"/>
          <w:marRight w:val="0"/>
          <w:marTop w:val="0"/>
          <w:marBottom w:val="0"/>
          <w:divBdr>
            <w:top w:val="none" w:sz="0" w:space="0" w:color="auto"/>
            <w:left w:val="none" w:sz="0" w:space="0" w:color="auto"/>
            <w:bottom w:val="none" w:sz="0" w:space="0" w:color="auto"/>
            <w:right w:val="none" w:sz="0" w:space="0" w:color="auto"/>
          </w:divBdr>
        </w:div>
        <w:div w:id="647779997">
          <w:marLeft w:val="0"/>
          <w:marRight w:val="0"/>
          <w:marTop w:val="0"/>
          <w:marBottom w:val="0"/>
          <w:divBdr>
            <w:top w:val="none" w:sz="0" w:space="0" w:color="auto"/>
            <w:left w:val="none" w:sz="0" w:space="0" w:color="auto"/>
            <w:bottom w:val="none" w:sz="0" w:space="0" w:color="auto"/>
            <w:right w:val="none" w:sz="0" w:space="0" w:color="auto"/>
          </w:divBdr>
        </w:div>
        <w:div w:id="1755659361">
          <w:marLeft w:val="0"/>
          <w:marRight w:val="0"/>
          <w:marTop w:val="0"/>
          <w:marBottom w:val="0"/>
          <w:divBdr>
            <w:top w:val="none" w:sz="0" w:space="0" w:color="auto"/>
            <w:left w:val="none" w:sz="0" w:space="0" w:color="auto"/>
            <w:bottom w:val="none" w:sz="0" w:space="0" w:color="auto"/>
            <w:right w:val="none" w:sz="0" w:space="0" w:color="auto"/>
          </w:divBdr>
        </w:div>
        <w:div w:id="1912809868">
          <w:marLeft w:val="0"/>
          <w:marRight w:val="0"/>
          <w:marTop w:val="0"/>
          <w:marBottom w:val="0"/>
          <w:divBdr>
            <w:top w:val="none" w:sz="0" w:space="0" w:color="auto"/>
            <w:left w:val="none" w:sz="0" w:space="0" w:color="auto"/>
            <w:bottom w:val="none" w:sz="0" w:space="0" w:color="auto"/>
            <w:right w:val="none" w:sz="0" w:space="0" w:color="auto"/>
          </w:divBdr>
        </w:div>
        <w:div w:id="1724939033">
          <w:marLeft w:val="0"/>
          <w:marRight w:val="0"/>
          <w:marTop w:val="0"/>
          <w:marBottom w:val="0"/>
          <w:divBdr>
            <w:top w:val="none" w:sz="0" w:space="0" w:color="auto"/>
            <w:left w:val="none" w:sz="0" w:space="0" w:color="auto"/>
            <w:bottom w:val="none" w:sz="0" w:space="0" w:color="auto"/>
            <w:right w:val="none" w:sz="0" w:space="0" w:color="auto"/>
          </w:divBdr>
        </w:div>
        <w:div w:id="235167272">
          <w:marLeft w:val="0"/>
          <w:marRight w:val="0"/>
          <w:marTop w:val="0"/>
          <w:marBottom w:val="0"/>
          <w:divBdr>
            <w:top w:val="none" w:sz="0" w:space="0" w:color="auto"/>
            <w:left w:val="none" w:sz="0" w:space="0" w:color="auto"/>
            <w:bottom w:val="none" w:sz="0" w:space="0" w:color="auto"/>
            <w:right w:val="none" w:sz="0" w:space="0" w:color="auto"/>
          </w:divBdr>
        </w:div>
        <w:div w:id="1056902566">
          <w:marLeft w:val="0"/>
          <w:marRight w:val="0"/>
          <w:marTop w:val="0"/>
          <w:marBottom w:val="0"/>
          <w:divBdr>
            <w:top w:val="none" w:sz="0" w:space="0" w:color="auto"/>
            <w:left w:val="none" w:sz="0" w:space="0" w:color="auto"/>
            <w:bottom w:val="none" w:sz="0" w:space="0" w:color="auto"/>
            <w:right w:val="none" w:sz="0" w:space="0" w:color="auto"/>
          </w:divBdr>
        </w:div>
        <w:div w:id="852260152">
          <w:marLeft w:val="0"/>
          <w:marRight w:val="0"/>
          <w:marTop w:val="0"/>
          <w:marBottom w:val="0"/>
          <w:divBdr>
            <w:top w:val="none" w:sz="0" w:space="0" w:color="auto"/>
            <w:left w:val="none" w:sz="0" w:space="0" w:color="auto"/>
            <w:bottom w:val="none" w:sz="0" w:space="0" w:color="auto"/>
            <w:right w:val="none" w:sz="0" w:space="0" w:color="auto"/>
          </w:divBdr>
        </w:div>
        <w:div w:id="365450739">
          <w:marLeft w:val="0"/>
          <w:marRight w:val="0"/>
          <w:marTop w:val="0"/>
          <w:marBottom w:val="0"/>
          <w:divBdr>
            <w:top w:val="none" w:sz="0" w:space="0" w:color="auto"/>
            <w:left w:val="none" w:sz="0" w:space="0" w:color="auto"/>
            <w:bottom w:val="none" w:sz="0" w:space="0" w:color="auto"/>
            <w:right w:val="none" w:sz="0" w:space="0" w:color="auto"/>
          </w:divBdr>
        </w:div>
        <w:div w:id="2146508380">
          <w:marLeft w:val="0"/>
          <w:marRight w:val="0"/>
          <w:marTop w:val="0"/>
          <w:marBottom w:val="0"/>
          <w:divBdr>
            <w:top w:val="none" w:sz="0" w:space="0" w:color="auto"/>
            <w:left w:val="none" w:sz="0" w:space="0" w:color="auto"/>
            <w:bottom w:val="none" w:sz="0" w:space="0" w:color="auto"/>
            <w:right w:val="none" w:sz="0" w:space="0" w:color="auto"/>
          </w:divBdr>
        </w:div>
        <w:div w:id="852452318">
          <w:marLeft w:val="0"/>
          <w:marRight w:val="0"/>
          <w:marTop w:val="0"/>
          <w:marBottom w:val="0"/>
          <w:divBdr>
            <w:top w:val="none" w:sz="0" w:space="0" w:color="auto"/>
            <w:left w:val="none" w:sz="0" w:space="0" w:color="auto"/>
            <w:bottom w:val="none" w:sz="0" w:space="0" w:color="auto"/>
            <w:right w:val="none" w:sz="0" w:space="0" w:color="auto"/>
          </w:divBdr>
        </w:div>
        <w:div w:id="1641111571">
          <w:marLeft w:val="0"/>
          <w:marRight w:val="0"/>
          <w:marTop w:val="0"/>
          <w:marBottom w:val="0"/>
          <w:divBdr>
            <w:top w:val="none" w:sz="0" w:space="0" w:color="auto"/>
            <w:left w:val="none" w:sz="0" w:space="0" w:color="auto"/>
            <w:bottom w:val="none" w:sz="0" w:space="0" w:color="auto"/>
            <w:right w:val="none" w:sz="0" w:space="0" w:color="auto"/>
          </w:divBdr>
        </w:div>
        <w:div w:id="1727801578">
          <w:marLeft w:val="0"/>
          <w:marRight w:val="0"/>
          <w:marTop w:val="0"/>
          <w:marBottom w:val="0"/>
          <w:divBdr>
            <w:top w:val="none" w:sz="0" w:space="0" w:color="auto"/>
            <w:left w:val="none" w:sz="0" w:space="0" w:color="auto"/>
            <w:bottom w:val="none" w:sz="0" w:space="0" w:color="auto"/>
            <w:right w:val="none" w:sz="0" w:space="0" w:color="auto"/>
          </w:divBdr>
        </w:div>
        <w:div w:id="937717694">
          <w:marLeft w:val="0"/>
          <w:marRight w:val="0"/>
          <w:marTop w:val="0"/>
          <w:marBottom w:val="0"/>
          <w:divBdr>
            <w:top w:val="none" w:sz="0" w:space="0" w:color="auto"/>
            <w:left w:val="none" w:sz="0" w:space="0" w:color="auto"/>
            <w:bottom w:val="none" w:sz="0" w:space="0" w:color="auto"/>
            <w:right w:val="none" w:sz="0" w:space="0" w:color="auto"/>
          </w:divBdr>
        </w:div>
        <w:div w:id="1924290080">
          <w:marLeft w:val="0"/>
          <w:marRight w:val="0"/>
          <w:marTop w:val="0"/>
          <w:marBottom w:val="0"/>
          <w:divBdr>
            <w:top w:val="none" w:sz="0" w:space="0" w:color="auto"/>
            <w:left w:val="none" w:sz="0" w:space="0" w:color="auto"/>
            <w:bottom w:val="none" w:sz="0" w:space="0" w:color="auto"/>
            <w:right w:val="none" w:sz="0" w:space="0" w:color="auto"/>
          </w:divBdr>
        </w:div>
        <w:div w:id="543835631">
          <w:marLeft w:val="0"/>
          <w:marRight w:val="0"/>
          <w:marTop w:val="0"/>
          <w:marBottom w:val="0"/>
          <w:divBdr>
            <w:top w:val="none" w:sz="0" w:space="0" w:color="auto"/>
            <w:left w:val="none" w:sz="0" w:space="0" w:color="auto"/>
            <w:bottom w:val="none" w:sz="0" w:space="0" w:color="auto"/>
            <w:right w:val="none" w:sz="0" w:space="0" w:color="auto"/>
          </w:divBdr>
        </w:div>
        <w:div w:id="1842239257">
          <w:marLeft w:val="0"/>
          <w:marRight w:val="0"/>
          <w:marTop w:val="0"/>
          <w:marBottom w:val="0"/>
          <w:divBdr>
            <w:top w:val="none" w:sz="0" w:space="0" w:color="auto"/>
            <w:left w:val="none" w:sz="0" w:space="0" w:color="auto"/>
            <w:bottom w:val="none" w:sz="0" w:space="0" w:color="auto"/>
            <w:right w:val="none" w:sz="0" w:space="0" w:color="auto"/>
          </w:divBdr>
        </w:div>
        <w:div w:id="1922565803">
          <w:marLeft w:val="0"/>
          <w:marRight w:val="0"/>
          <w:marTop w:val="0"/>
          <w:marBottom w:val="0"/>
          <w:divBdr>
            <w:top w:val="none" w:sz="0" w:space="0" w:color="auto"/>
            <w:left w:val="none" w:sz="0" w:space="0" w:color="auto"/>
            <w:bottom w:val="none" w:sz="0" w:space="0" w:color="auto"/>
            <w:right w:val="none" w:sz="0" w:space="0" w:color="auto"/>
          </w:divBdr>
        </w:div>
        <w:div w:id="1688822162">
          <w:marLeft w:val="0"/>
          <w:marRight w:val="0"/>
          <w:marTop w:val="0"/>
          <w:marBottom w:val="0"/>
          <w:divBdr>
            <w:top w:val="none" w:sz="0" w:space="0" w:color="auto"/>
            <w:left w:val="none" w:sz="0" w:space="0" w:color="auto"/>
            <w:bottom w:val="none" w:sz="0" w:space="0" w:color="auto"/>
            <w:right w:val="none" w:sz="0" w:space="0" w:color="auto"/>
          </w:divBdr>
        </w:div>
        <w:div w:id="1110390545">
          <w:marLeft w:val="0"/>
          <w:marRight w:val="0"/>
          <w:marTop w:val="0"/>
          <w:marBottom w:val="0"/>
          <w:divBdr>
            <w:top w:val="none" w:sz="0" w:space="0" w:color="auto"/>
            <w:left w:val="none" w:sz="0" w:space="0" w:color="auto"/>
            <w:bottom w:val="none" w:sz="0" w:space="0" w:color="auto"/>
            <w:right w:val="none" w:sz="0" w:space="0" w:color="auto"/>
          </w:divBdr>
        </w:div>
        <w:div w:id="389957809">
          <w:marLeft w:val="0"/>
          <w:marRight w:val="0"/>
          <w:marTop w:val="0"/>
          <w:marBottom w:val="0"/>
          <w:divBdr>
            <w:top w:val="none" w:sz="0" w:space="0" w:color="auto"/>
            <w:left w:val="none" w:sz="0" w:space="0" w:color="auto"/>
            <w:bottom w:val="none" w:sz="0" w:space="0" w:color="auto"/>
            <w:right w:val="none" w:sz="0" w:space="0" w:color="auto"/>
          </w:divBdr>
        </w:div>
        <w:div w:id="1067458747">
          <w:marLeft w:val="0"/>
          <w:marRight w:val="0"/>
          <w:marTop w:val="0"/>
          <w:marBottom w:val="0"/>
          <w:divBdr>
            <w:top w:val="none" w:sz="0" w:space="0" w:color="auto"/>
            <w:left w:val="none" w:sz="0" w:space="0" w:color="auto"/>
            <w:bottom w:val="none" w:sz="0" w:space="0" w:color="auto"/>
            <w:right w:val="none" w:sz="0" w:space="0" w:color="auto"/>
          </w:divBdr>
        </w:div>
        <w:div w:id="618299254">
          <w:marLeft w:val="0"/>
          <w:marRight w:val="0"/>
          <w:marTop w:val="0"/>
          <w:marBottom w:val="0"/>
          <w:divBdr>
            <w:top w:val="none" w:sz="0" w:space="0" w:color="auto"/>
            <w:left w:val="none" w:sz="0" w:space="0" w:color="auto"/>
            <w:bottom w:val="none" w:sz="0" w:space="0" w:color="auto"/>
            <w:right w:val="none" w:sz="0" w:space="0" w:color="auto"/>
          </w:divBdr>
        </w:div>
        <w:div w:id="1863856204">
          <w:marLeft w:val="0"/>
          <w:marRight w:val="0"/>
          <w:marTop w:val="0"/>
          <w:marBottom w:val="0"/>
          <w:divBdr>
            <w:top w:val="none" w:sz="0" w:space="0" w:color="auto"/>
            <w:left w:val="none" w:sz="0" w:space="0" w:color="auto"/>
            <w:bottom w:val="none" w:sz="0" w:space="0" w:color="auto"/>
            <w:right w:val="none" w:sz="0" w:space="0" w:color="auto"/>
          </w:divBdr>
        </w:div>
        <w:div w:id="1609041810">
          <w:marLeft w:val="0"/>
          <w:marRight w:val="0"/>
          <w:marTop w:val="0"/>
          <w:marBottom w:val="0"/>
          <w:divBdr>
            <w:top w:val="none" w:sz="0" w:space="0" w:color="auto"/>
            <w:left w:val="none" w:sz="0" w:space="0" w:color="auto"/>
            <w:bottom w:val="none" w:sz="0" w:space="0" w:color="auto"/>
            <w:right w:val="none" w:sz="0" w:space="0" w:color="auto"/>
          </w:divBdr>
        </w:div>
        <w:div w:id="1797724280">
          <w:marLeft w:val="0"/>
          <w:marRight w:val="0"/>
          <w:marTop w:val="0"/>
          <w:marBottom w:val="0"/>
          <w:divBdr>
            <w:top w:val="none" w:sz="0" w:space="0" w:color="auto"/>
            <w:left w:val="none" w:sz="0" w:space="0" w:color="auto"/>
            <w:bottom w:val="none" w:sz="0" w:space="0" w:color="auto"/>
            <w:right w:val="none" w:sz="0" w:space="0" w:color="auto"/>
          </w:divBdr>
        </w:div>
        <w:div w:id="1171874833">
          <w:marLeft w:val="0"/>
          <w:marRight w:val="0"/>
          <w:marTop w:val="0"/>
          <w:marBottom w:val="0"/>
          <w:divBdr>
            <w:top w:val="none" w:sz="0" w:space="0" w:color="auto"/>
            <w:left w:val="none" w:sz="0" w:space="0" w:color="auto"/>
            <w:bottom w:val="none" w:sz="0" w:space="0" w:color="auto"/>
            <w:right w:val="none" w:sz="0" w:space="0" w:color="auto"/>
          </w:divBdr>
        </w:div>
        <w:div w:id="403530127">
          <w:marLeft w:val="0"/>
          <w:marRight w:val="0"/>
          <w:marTop w:val="0"/>
          <w:marBottom w:val="0"/>
          <w:divBdr>
            <w:top w:val="none" w:sz="0" w:space="0" w:color="auto"/>
            <w:left w:val="none" w:sz="0" w:space="0" w:color="auto"/>
            <w:bottom w:val="none" w:sz="0" w:space="0" w:color="auto"/>
            <w:right w:val="none" w:sz="0" w:space="0" w:color="auto"/>
          </w:divBdr>
        </w:div>
        <w:div w:id="1491798278">
          <w:marLeft w:val="0"/>
          <w:marRight w:val="0"/>
          <w:marTop w:val="0"/>
          <w:marBottom w:val="0"/>
          <w:divBdr>
            <w:top w:val="none" w:sz="0" w:space="0" w:color="auto"/>
            <w:left w:val="none" w:sz="0" w:space="0" w:color="auto"/>
            <w:bottom w:val="none" w:sz="0" w:space="0" w:color="auto"/>
            <w:right w:val="none" w:sz="0" w:space="0" w:color="auto"/>
          </w:divBdr>
        </w:div>
        <w:div w:id="1050225809">
          <w:marLeft w:val="0"/>
          <w:marRight w:val="0"/>
          <w:marTop w:val="0"/>
          <w:marBottom w:val="0"/>
          <w:divBdr>
            <w:top w:val="none" w:sz="0" w:space="0" w:color="auto"/>
            <w:left w:val="none" w:sz="0" w:space="0" w:color="auto"/>
            <w:bottom w:val="none" w:sz="0" w:space="0" w:color="auto"/>
            <w:right w:val="none" w:sz="0" w:space="0" w:color="auto"/>
          </w:divBdr>
        </w:div>
        <w:div w:id="1120731542">
          <w:marLeft w:val="0"/>
          <w:marRight w:val="0"/>
          <w:marTop w:val="0"/>
          <w:marBottom w:val="0"/>
          <w:divBdr>
            <w:top w:val="none" w:sz="0" w:space="0" w:color="auto"/>
            <w:left w:val="none" w:sz="0" w:space="0" w:color="auto"/>
            <w:bottom w:val="none" w:sz="0" w:space="0" w:color="auto"/>
            <w:right w:val="none" w:sz="0" w:space="0" w:color="auto"/>
          </w:divBdr>
        </w:div>
        <w:div w:id="1792087577">
          <w:marLeft w:val="0"/>
          <w:marRight w:val="0"/>
          <w:marTop w:val="0"/>
          <w:marBottom w:val="0"/>
          <w:divBdr>
            <w:top w:val="none" w:sz="0" w:space="0" w:color="auto"/>
            <w:left w:val="none" w:sz="0" w:space="0" w:color="auto"/>
            <w:bottom w:val="none" w:sz="0" w:space="0" w:color="auto"/>
            <w:right w:val="none" w:sz="0" w:space="0" w:color="auto"/>
          </w:divBdr>
        </w:div>
        <w:div w:id="1556743480">
          <w:marLeft w:val="0"/>
          <w:marRight w:val="0"/>
          <w:marTop w:val="0"/>
          <w:marBottom w:val="0"/>
          <w:divBdr>
            <w:top w:val="none" w:sz="0" w:space="0" w:color="auto"/>
            <w:left w:val="none" w:sz="0" w:space="0" w:color="auto"/>
            <w:bottom w:val="none" w:sz="0" w:space="0" w:color="auto"/>
            <w:right w:val="none" w:sz="0" w:space="0" w:color="auto"/>
          </w:divBdr>
        </w:div>
        <w:div w:id="976571401">
          <w:marLeft w:val="0"/>
          <w:marRight w:val="0"/>
          <w:marTop w:val="0"/>
          <w:marBottom w:val="0"/>
          <w:divBdr>
            <w:top w:val="none" w:sz="0" w:space="0" w:color="auto"/>
            <w:left w:val="none" w:sz="0" w:space="0" w:color="auto"/>
            <w:bottom w:val="none" w:sz="0" w:space="0" w:color="auto"/>
            <w:right w:val="none" w:sz="0" w:space="0" w:color="auto"/>
          </w:divBdr>
        </w:div>
        <w:div w:id="86394041">
          <w:marLeft w:val="0"/>
          <w:marRight w:val="0"/>
          <w:marTop w:val="0"/>
          <w:marBottom w:val="0"/>
          <w:divBdr>
            <w:top w:val="none" w:sz="0" w:space="0" w:color="auto"/>
            <w:left w:val="none" w:sz="0" w:space="0" w:color="auto"/>
            <w:bottom w:val="none" w:sz="0" w:space="0" w:color="auto"/>
            <w:right w:val="none" w:sz="0" w:space="0" w:color="auto"/>
          </w:divBdr>
        </w:div>
        <w:div w:id="435028578">
          <w:marLeft w:val="0"/>
          <w:marRight w:val="0"/>
          <w:marTop w:val="0"/>
          <w:marBottom w:val="0"/>
          <w:divBdr>
            <w:top w:val="none" w:sz="0" w:space="0" w:color="auto"/>
            <w:left w:val="none" w:sz="0" w:space="0" w:color="auto"/>
            <w:bottom w:val="none" w:sz="0" w:space="0" w:color="auto"/>
            <w:right w:val="none" w:sz="0" w:space="0" w:color="auto"/>
          </w:divBdr>
        </w:div>
        <w:div w:id="1849826257">
          <w:marLeft w:val="0"/>
          <w:marRight w:val="0"/>
          <w:marTop w:val="0"/>
          <w:marBottom w:val="0"/>
          <w:divBdr>
            <w:top w:val="none" w:sz="0" w:space="0" w:color="auto"/>
            <w:left w:val="none" w:sz="0" w:space="0" w:color="auto"/>
            <w:bottom w:val="none" w:sz="0" w:space="0" w:color="auto"/>
            <w:right w:val="none" w:sz="0" w:space="0" w:color="auto"/>
          </w:divBdr>
        </w:div>
        <w:div w:id="844563333">
          <w:marLeft w:val="0"/>
          <w:marRight w:val="0"/>
          <w:marTop w:val="0"/>
          <w:marBottom w:val="0"/>
          <w:divBdr>
            <w:top w:val="none" w:sz="0" w:space="0" w:color="auto"/>
            <w:left w:val="none" w:sz="0" w:space="0" w:color="auto"/>
            <w:bottom w:val="none" w:sz="0" w:space="0" w:color="auto"/>
            <w:right w:val="none" w:sz="0" w:space="0" w:color="auto"/>
          </w:divBdr>
        </w:div>
        <w:div w:id="70008449">
          <w:marLeft w:val="0"/>
          <w:marRight w:val="0"/>
          <w:marTop w:val="0"/>
          <w:marBottom w:val="0"/>
          <w:divBdr>
            <w:top w:val="none" w:sz="0" w:space="0" w:color="auto"/>
            <w:left w:val="none" w:sz="0" w:space="0" w:color="auto"/>
            <w:bottom w:val="none" w:sz="0" w:space="0" w:color="auto"/>
            <w:right w:val="none" w:sz="0" w:space="0" w:color="auto"/>
          </w:divBdr>
        </w:div>
        <w:div w:id="1682969208">
          <w:marLeft w:val="0"/>
          <w:marRight w:val="0"/>
          <w:marTop w:val="0"/>
          <w:marBottom w:val="0"/>
          <w:divBdr>
            <w:top w:val="none" w:sz="0" w:space="0" w:color="auto"/>
            <w:left w:val="none" w:sz="0" w:space="0" w:color="auto"/>
            <w:bottom w:val="none" w:sz="0" w:space="0" w:color="auto"/>
            <w:right w:val="none" w:sz="0" w:space="0" w:color="auto"/>
          </w:divBdr>
        </w:div>
        <w:div w:id="368843079">
          <w:marLeft w:val="0"/>
          <w:marRight w:val="0"/>
          <w:marTop w:val="0"/>
          <w:marBottom w:val="0"/>
          <w:divBdr>
            <w:top w:val="none" w:sz="0" w:space="0" w:color="auto"/>
            <w:left w:val="none" w:sz="0" w:space="0" w:color="auto"/>
            <w:bottom w:val="none" w:sz="0" w:space="0" w:color="auto"/>
            <w:right w:val="none" w:sz="0" w:space="0" w:color="auto"/>
          </w:divBdr>
        </w:div>
        <w:div w:id="1373649742">
          <w:marLeft w:val="0"/>
          <w:marRight w:val="0"/>
          <w:marTop w:val="0"/>
          <w:marBottom w:val="0"/>
          <w:divBdr>
            <w:top w:val="none" w:sz="0" w:space="0" w:color="auto"/>
            <w:left w:val="none" w:sz="0" w:space="0" w:color="auto"/>
            <w:bottom w:val="none" w:sz="0" w:space="0" w:color="auto"/>
            <w:right w:val="none" w:sz="0" w:space="0" w:color="auto"/>
          </w:divBdr>
        </w:div>
        <w:div w:id="973290212">
          <w:marLeft w:val="0"/>
          <w:marRight w:val="0"/>
          <w:marTop w:val="0"/>
          <w:marBottom w:val="0"/>
          <w:divBdr>
            <w:top w:val="none" w:sz="0" w:space="0" w:color="auto"/>
            <w:left w:val="none" w:sz="0" w:space="0" w:color="auto"/>
            <w:bottom w:val="none" w:sz="0" w:space="0" w:color="auto"/>
            <w:right w:val="none" w:sz="0" w:space="0" w:color="auto"/>
          </w:divBdr>
        </w:div>
        <w:div w:id="1380940284">
          <w:marLeft w:val="0"/>
          <w:marRight w:val="0"/>
          <w:marTop w:val="0"/>
          <w:marBottom w:val="0"/>
          <w:divBdr>
            <w:top w:val="none" w:sz="0" w:space="0" w:color="auto"/>
            <w:left w:val="none" w:sz="0" w:space="0" w:color="auto"/>
            <w:bottom w:val="none" w:sz="0" w:space="0" w:color="auto"/>
            <w:right w:val="none" w:sz="0" w:space="0" w:color="auto"/>
          </w:divBdr>
        </w:div>
        <w:div w:id="1777168705">
          <w:marLeft w:val="0"/>
          <w:marRight w:val="0"/>
          <w:marTop w:val="0"/>
          <w:marBottom w:val="0"/>
          <w:divBdr>
            <w:top w:val="none" w:sz="0" w:space="0" w:color="auto"/>
            <w:left w:val="none" w:sz="0" w:space="0" w:color="auto"/>
            <w:bottom w:val="none" w:sz="0" w:space="0" w:color="auto"/>
            <w:right w:val="none" w:sz="0" w:space="0" w:color="auto"/>
          </w:divBdr>
        </w:div>
        <w:div w:id="1734308169">
          <w:marLeft w:val="0"/>
          <w:marRight w:val="0"/>
          <w:marTop w:val="0"/>
          <w:marBottom w:val="0"/>
          <w:divBdr>
            <w:top w:val="none" w:sz="0" w:space="0" w:color="auto"/>
            <w:left w:val="none" w:sz="0" w:space="0" w:color="auto"/>
            <w:bottom w:val="none" w:sz="0" w:space="0" w:color="auto"/>
            <w:right w:val="none" w:sz="0" w:space="0" w:color="auto"/>
          </w:divBdr>
        </w:div>
        <w:div w:id="814948841">
          <w:marLeft w:val="0"/>
          <w:marRight w:val="0"/>
          <w:marTop w:val="0"/>
          <w:marBottom w:val="0"/>
          <w:divBdr>
            <w:top w:val="none" w:sz="0" w:space="0" w:color="auto"/>
            <w:left w:val="none" w:sz="0" w:space="0" w:color="auto"/>
            <w:bottom w:val="none" w:sz="0" w:space="0" w:color="auto"/>
            <w:right w:val="none" w:sz="0" w:space="0" w:color="auto"/>
          </w:divBdr>
        </w:div>
        <w:div w:id="2065132060">
          <w:marLeft w:val="0"/>
          <w:marRight w:val="0"/>
          <w:marTop w:val="0"/>
          <w:marBottom w:val="0"/>
          <w:divBdr>
            <w:top w:val="none" w:sz="0" w:space="0" w:color="auto"/>
            <w:left w:val="none" w:sz="0" w:space="0" w:color="auto"/>
            <w:bottom w:val="none" w:sz="0" w:space="0" w:color="auto"/>
            <w:right w:val="none" w:sz="0" w:space="0" w:color="auto"/>
          </w:divBdr>
        </w:div>
        <w:div w:id="1776049940">
          <w:marLeft w:val="0"/>
          <w:marRight w:val="0"/>
          <w:marTop w:val="0"/>
          <w:marBottom w:val="0"/>
          <w:divBdr>
            <w:top w:val="none" w:sz="0" w:space="0" w:color="auto"/>
            <w:left w:val="none" w:sz="0" w:space="0" w:color="auto"/>
            <w:bottom w:val="none" w:sz="0" w:space="0" w:color="auto"/>
            <w:right w:val="none" w:sz="0" w:space="0" w:color="auto"/>
          </w:divBdr>
        </w:div>
        <w:div w:id="840237633">
          <w:marLeft w:val="0"/>
          <w:marRight w:val="0"/>
          <w:marTop w:val="0"/>
          <w:marBottom w:val="0"/>
          <w:divBdr>
            <w:top w:val="none" w:sz="0" w:space="0" w:color="auto"/>
            <w:left w:val="none" w:sz="0" w:space="0" w:color="auto"/>
            <w:bottom w:val="none" w:sz="0" w:space="0" w:color="auto"/>
            <w:right w:val="none" w:sz="0" w:space="0" w:color="auto"/>
          </w:divBdr>
        </w:div>
        <w:div w:id="1920748573">
          <w:marLeft w:val="0"/>
          <w:marRight w:val="0"/>
          <w:marTop w:val="0"/>
          <w:marBottom w:val="0"/>
          <w:divBdr>
            <w:top w:val="none" w:sz="0" w:space="0" w:color="auto"/>
            <w:left w:val="none" w:sz="0" w:space="0" w:color="auto"/>
            <w:bottom w:val="none" w:sz="0" w:space="0" w:color="auto"/>
            <w:right w:val="none" w:sz="0" w:space="0" w:color="auto"/>
          </w:divBdr>
        </w:div>
        <w:div w:id="172692501">
          <w:marLeft w:val="0"/>
          <w:marRight w:val="0"/>
          <w:marTop w:val="0"/>
          <w:marBottom w:val="0"/>
          <w:divBdr>
            <w:top w:val="none" w:sz="0" w:space="0" w:color="auto"/>
            <w:left w:val="none" w:sz="0" w:space="0" w:color="auto"/>
            <w:bottom w:val="none" w:sz="0" w:space="0" w:color="auto"/>
            <w:right w:val="none" w:sz="0" w:space="0" w:color="auto"/>
          </w:divBdr>
        </w:div>
        <w:div w:id="1695960159">
          <w:marLeft w:val="0"/>
          <w:marRight w:val="0"/>
          <w:marTop w:val="0"/>
          <w:marBottom w:val="0"/>
          <w:divBdr>
            <w:top w:val="none" w:sz="0" w:space="0" w:color="auto"/>
            <w:left w:val="none" w:sz="0" w:space="0" w:color="auto"/>
            <w:bottom w:val="none" w:sz="0" w:space="0" w:color="auto"/>
            <w:right w:val="none" w:sz="0" w:space="0" w:color="auto"/>
          </w:divBdr>
        </w:div>
        <w:div w:id="1847792835">
          <w:marLeft w:val="0"/>
          <w:marRight w:val="0"/>
          <w:marTop w:val="0"/>
          <w:marBottom w:val="0"/>
          <w:divBdr>
            <w:top w:val="none" w:sz="0" w:space="0" w:color="auto"/>
            <w:left w:val="none" w:sz="0" w:space="0" w:color="auto"/>
            <w:bottom w:val="none" w:sz="0" w:space="0" w:color="auto"/>
            <w:right w:val="none" w:sz="0" w:space="0" w:color="auto"/>
          </w:divBdr>
        </w:div>
        <w:div w:id="25105155">
          <w:marLeft w:val="0"/>
          <w:marRight w:val="0"/>
          <w:marTop w:val="0"/>
          <w:marBottom w:val="0"/>
          <w:divBdr>
            <w:top w:val="none" w:sz="0" w:space="0" w:color="auto"/>
            <w:left w:val="none" w:sz="0" w:space="0" w:color="auto"/>
            <w:bottom w:val="none" w:sz="0" w:space="0" w:color="auto"/>
            <w:right w:val="none" w:sz="0" w:space="0" w:color="auto"/>
          </w:divBdr>
        </w:div>
        <w:div w:id="1898979387">
          <w:marLeft w:val="0"/>
          <w:marRight w:val="0"/>
          <w:marTop w:val="0"/>
          <w:marBottom w:val="0"/>
          <w:divBdr>
            <w:top w:val="none" w:sz="0" w:space="0" w:color="auto"/>
            <w:left w:val="none" w:sz="0" w:space="0" w:color="auto"/>
            <w:bottom w:val="none" w:sz="0" w:space="0" w:color="auto"/>
            <w:right w:val="none" w:sz="0" w:space="0" w:color="auto"/>
          </w:divBdr>
        </w:div>
        <w:div w:id="266545958">
          <w:marLeft w:val="0"/>
          <w:marRight w:val="0"/>
          <w:marTop w:val="0"/>
          <w:marBottom w:val="0"/>
          <w:divBdr>
            <w:top w:val="none" w:sz="0" w:space="0" w:color="auto"/>
            <w:left w:val="none" w:sz="0" w:space="0" w:color="auto"/>
            <w:bottom w:val="none" w:sz="0" w:space="0" w:color="auto"/>
            <w:right w:val="none" w:sz="0" w:space="0" w:color="auto"/>
          </w:divBdr>
        </w:div>
        <w:div w:id="1997031080">
          <w:marLeft w:val="0"/>
          <w:marRight w:val="0"/>
          <w:marTop w:val="0"/>
          <w:marBottom w:val="0"/>
          <w:divBdr>
            <w:top w:val="none" w:sz="0" w:space="0" w:color="auto"/>
            <w:left w:val="none" w:sz="0" w:space="0" w:color="auto"/>
            <w:bottom w:val="none" w:sz="0" w:space="0" w:color="auto"/>
            <w:right w:val="none" w:sz="0" w:space="0" w:color="auto"/>
          </w:divBdr>
        </w:div>
        <w:div w:id="1238322118">
          <w:marLeft w:val="0"/>
          <w:marRight w:val="0"/>
          <w:marTop w:val="0"/>
          <w:marBottom w:val="0"/>
          <w:divBdr>
            <w:top w:val="none" w:sz="0" w:space="0" w:color="auto"/>
            <w:left w:val="none" w:sz="0" w:space="0" w:color="auto"/>
            <w:bottom w:val="none" w:sz="0" w:space="0" w:color="auto"/>
            <w:right w:val="none" w:sz="0" w:space="0" w:color="auto"/>
          </w:divBdr>
        </w:div>
        <w:div w:id="166796302">
          <w:marLeft w:val="0"/>
          <w:marRight w:val="0"/>
          <w:marTop w:val="0"/>
          <w:marBottom w:val="0"/>
          <w:divBdr>
            <w:top w:val="none" w:sz="0" w:space="0" w:color="auto"/>
            <w:left w:val="none" w:sz="0" w:space="0" w:color="auto"/>
            <w:bottom w:val="none" w:sz="0" w:space="0" w:color="auto"/>
            <w:right w:val="none" w:sz="0" w:space="0" w:color="auto"/>
          </w:divBdr>
        </w:div>
        <w:div w:id="1183975413">
          <w:marLeft w:val="0"/>
          <w:marRight w:val="0"/>
          <w:marTop w:val="0"/>
          <w:marBottom w:val="0"/>
          <w:divBdr>
            <w:top w:val="none" w:sz="0" w:space="0" w:color="auto"/>
            <w:left w:val="none" w:sz="0" w:space="0" w:color="auto"/>
            <w:bottom w:val="none" w:sz="0" w:space="0" w:color="auto"/>
            <w:right w:val="none" w:sz="0" w:space="0" w:color="auto"/>
          </w:divBdr>
        </w:div>
        <w:div w:id="1502238018">
          <w:marLeft w:val="0"/>
          <w:marRight w:val="0"/>
          <w:marTop w:val="0"/>
          <w:marBottom w:val="0"/>
          <w:divBdr>
            <w:top w:val="none" w:sz="0" w:space="0" w:color="auto"/>
            <w:left w:val="none" w:sz="0" w:space="0" w:color="auto"/>
            <w:bottom w:val="none" w:sz="0" w:space="0" w:color="auto"/>
            <w:right w:val="none" w:sz="0" w:space="0" w:color="auto"/>
          </w:divBdr>
        </w:div>
        <w:div w:id="1791707605">
          <w:marLeft w:val="0"/>
          <w:marRight w:val="0"/>
          <w:marTop w:val="0"/>
          <w:marBottom w:val="0"/>
          <w:divBdr>
            <w:top w:val="none" w:sz="0" w:space="0" w:color="auto"/>
            <w:left w:val="none" w:sz="0" w:space="0" w:color="auto"/>
            <w:bottom w:val="none" w:sz="0" w:space="0" w:color="auto"/>
            <w:right w:val="none" w:sz="0" w:space="0" w:color="auto"/>
          </w:divBdr>
        </w:div>
        <w:div w:id="412942934">
          <w:marLeft w:val="0"/>
          <w:marRight w:val="0"/>
          <w:marTop w:val="0"/>
          <w:marBottom w:val="0"/>
          <w:divBdr>
            <w:top w:val="none" w:sz="0" w:space="0" w:color="auto"/>
            <w:left w:val="none" w:sz="0" w:space="0" w:color="auto"/>
            <w:bottom w:val="none" w:sz="0" w:space="0" w:color="auto"/>
            <w:right w:val="none" w:sz="0" w:space="0" w:color="auto"/>
          </w:divBdr>
        </w:div>
        <w:div w:id="666320669">
          <w:marLeft w:val="0"/>
          <w:marRight w:val="0"/>
          <w:marTop w:val="0"/>
          <w:marBottom w:val="0"/>
          <w:divBdr>
            <w:top w:val="none" w:sz="0" w:space="0" w:color="auto"/>
            <w:left w:val="none" w:sz="0" w:space="0" w:color="auto"/>
            <w:bottom w:val="none" w:sz="0" w:space="0" w:color="auto"/>
            <w:right w:val="none" w:sz="0" w:space="0" w:color="auto"/>
          </w:divBdr>
        </w:div>
        <w:div w:id="1401749843">
          <w:marLeft w:val="0"/>
          <w:marRight w:val="0"/>
          <w:marTop w:val="0"/>
          <w:marBottom w:val="0"/>
          <w:divBdr>
            <w:top w:val="none" w:sz="0" w:space="0" w:color="auto"/>
            <w:left w:val="none" w:sz="0" w:space="0" w:color="auto"/>
            <w:bottom w:val="none" w:sz="0" w:space="0" w:color="auto"/>
            <w:right w:val="none" w:sz="0" w:space="0" w:color="auto"/>
          </w:divBdr>
        </w:div>
        <w:div w:id="1416315305">
          <w:marLeft w:val="0"/>
          <w:marRight w:val="0"/>
          <w:marTop w:val="0"/>
          <w:marBottom w:val="0"/>
          <w:divBdr>
            <w:top w:val="none" w:sz="0" w:space="0" w:color="auto"/>
            <w:left w:val="none" w:sz="0" w:space="0" w:color="auto"/>
            <w:bottom w:val="none" w:sz="0" w:space="0" w:color="auto"/>
            <w:right w:val="none" w:sz="0" w:space="0" w:color="auto"/>
          </w:divBdr>
        </w:div>
        <w:div w:id="511267263">
          <w:marLeft w:val="0"/>
          <w:marRight w:val="0"/>
          <w:marTop w:val="0"/>
          <w:marBottom w:val="0"/>
          <w:divBdr>
            <w:top w:val="none" w:sz="0" w:space="0" w:color="auto"/>
            <w:left w:val="none" w:sz="0" w:space="0" w:color="auto"/>
            <w:bottom w:val="none" w:sz="0" w:space="0" w:color="auto"/>
            <w:right w:val="none" w:sz="0" w:space="0" w:color="auto"/>
          </w:divBdr>
        </w:div>
        <w:div w:id="460151859">
          <w:marLeft w:val="0"/>
          <w:marRight w:val="0"/>
          <w:marTop w:val="0"/>
          <w:marBottom w:val="0"/>
          <w:divBdr>
            <w:top w:val="none" w:sz="0" w:space="0" w:color="auto"/>
            <w:left w:val="none" w:sz="0" w:space="0" w:color="auto"/>
            <w:bottom w:val="none" w:sz="0" w:space="0" w:color="auto"/>
            <w:right w:val="none" w:sz="0" w:space="0" w:color="auto"/>
          </w:divBdr>
        </w:div>
        <w:div w:id="740062688">
          <w:marLeft w:val="0"/>
          <w:marRight w:val="0"/>
          <w:marTop w:val="0"/>
          <w:marBottom w:val="0"/>
          <w:divBdr>
            <w:top w:val="none" w:sz="0" w:space="0" w:color="auto"/>
            <w:left w:val="none" w:sz="0" w:space="0" w:color="auto"/>
            <w:bottom w:val="none" w:sz="0" w:space="0" w:color="auto"/>
            <w:right w:val="none" w:sz="0" w:space="0" w:color="auto"/>
          </w:divBdr>
        </w:div>
        <w:div w:id="1321035192">
          <w:marLeft w:val="0"/>
          <w:marRight w:val="0"/>
          <w:marTop w:val="0"/>
          <w:marBottom w:val="0"/>
          <w:divBdr>
            <w:top w:val="none" w:sz="0" w:space="0" w:color="auto"/>
            <w:left w:val="none" w:sz="0" w:space="0" w:color="auto"/>
            <w:bottom w:val="none" w:sz="0" w:space="0" w:color="auto"/>
            <w:right w:val="none" w:sz="0" w:space="0" w:color="auto"/>
          </w:divBdr>
        </w:div>
        <w:div w:id="1942759971">
          <w:marLeft w:val="0"/>
          <w:marRight w:val="0"/>
          <w:marTop w:val="0"/>
          <w:marBottom w:val="0"/>
          <w:divBdr>
            <w:top w:val="none" w:sz="0" w:space="0" w:color="auto"/>
            <w:left w:val="none" w:sz="0" w:space="0" w:color="auto"/>
            <w:bottom w:val="none" w:sz="0" w:space="0" w:color="auto"/>
            <w:right w:val="none" w:sz="0" w:space="0" w:color="auto"/>
          </w:divBdr>
        </w:div>
        <w:div w:id="632171832">
          <w:marLeft w:val="0"/>
          <w:marRight w:val="0"/>
          <w:marTop w:val="0"/>
          <w:marBottom w:val="0"/>
          <w:divBdr>
            <w:top w:val="none" w:sz="0" w:space="0" w:color="auto"/>
            <w:left w:val="none" w:sz="0" w:space="0" w:color="auto"/>
            <w:bottom w:val="none" w:sz="0" w:space="0" w:color="auto"/>
            <w:right w:val="none" w:sz="0" w:space="0" w:color="auto"/>
          </w:divBdr>
        </w:div>
        <w:div w:id="1424298830">
          <w:marLeft w:val="0"/>
          <w:marRight w:val="0"/>
          <w:marTop w:val="0"/>
          <w:marBottom w:val="0"/>
          <w:divBdr>
            <w:top w:val="none" w:sz="0" w:space="0" w:color="auto"/>
            <w:left w:val="none" w:sz="0" w:space="0" w:color="auto"/>
            <w:bottom w:val="none" w:sz="0" w:space="0" w:color="auto"/>
            <w:right w:val="none" w:sz="0" w:space="0" w:color="auto"/>
          </w:divBdr>
        </w:div>
        <w:div w:id="701973795">
          <w:marLeft w:val="0"/>
          <w:marRight w:val="0"/>
          <w:marTop w:val="0"/>
          <w:marBottom w:val="0"/>
          <w:divBdr>
            <w:top w:val="none" w:sz="0" w:space="0" w:color="auto"/>
            <w:left w:val="none" w:sz="0" w:space="0" w:color="auto"/>
            <w:bottom w:val="none" w:sz="0" w:space="0" w:color="auto"/>
            <w:right w:val="none" w:sz="0" w:space="0" w:color="auto"/>
          </w:divBdr>
        </w:div>
        <w:div w:id="2117140741">
          <w:marLeft w:val="0"/>
          <w:marRight w:val="0"/>
          <w:marTop w:val="0"/>
          <w:marBottom w:val="0"/>
          <w:divBdr>
            <w:top w:val="none" w:sz="0" w:space="0" w:color="auto"/>
            <w:left w:val="none" w:sz="0" w:space="0" w:color="auto"/>
            <w:bottom w:val="none" w:sz="0" w:space="0" w:color="auto"/>
            <w:right w:val="none" w:sz="0" w:space="0" w:color="auto"/>
          </w:divBdr>
        </w:div>
        <w:div w:id="770779991">
          <w:marLeft w:val="0"/>
          <w:marRight w:val="0"/>
          <w:marTop w:val="0"/>
          <w:marBottom w:val="0"/>
          <w:divBdr>
            <w:top w:val="none" w:sz="0" w:space="0" w:color="auto"/>
            <w:left w:val="none" w:sz="0" w:space="0" w:color="auto"/>
            <w:bottom w:val="none" w:sz="0" w:space="0" w:color="auto"/>
            <w:right w:val="none" w:sz="0" w:space="0" w:color="auto"/>
          </w:divBdr>
        </w:div>
        <w:div w:id="947810239">
          <w:marLeft w:val="0"/>
          <w:marRight w:val="0"/>
          <w:marTop w:val="0"/>
          <w:marBottom w:val="0"/>
          <w:divBdr>
            <w:top w:val="none" w:sz="0" w:space="0" w:color="auto"/>
            <w:left w:val="none" w:sz="0" w:space="0" w:color="auto"/>
            <w:bottom w:val="none" w:sz="0" w:space="0" w:color="auto"/>
            <w:right w:val="none" w:sz="0" w:space="0" w:color="auto"/>
          </w:divBdr>
        </w:div>
        <w:div w:id="778061679">
          <w:marLeft w:val="0"/>
          <w:marRight w:val="0"/>
          <w:marTop w:val="0"/>
          <w:marBottom w:val="0"/>
          <w:divBdr>
            <w:top w:val="none" w:sz="0" w:space="0" w:color="auto"/>
            <w:left w:val="none" w:sz="0" w:space="0" w:color="auto"/>
            <w:bottom w:val="none" w:sz="0" w:space="0" w:color="auto"/>
            <w:right w:val="none" w:sz="0" w:space="0" w:color="auto"/>
          </w:divBdr>
        </w:div>
        <w:div w:id="473642358">
          <w:marLeft w:val="0"/>
          <w:marRight w:val="0"/>
          <w:marTop w:val="0"/>
          <w:marBottom w:val="0"/>
          <w:divBdr>
            <w:top w:val="none" w:sz="0" w:space="0" w:color="auto"/>
            <w:left w:val="none" w:sz="0" w:space="0" w:color="auto"/>
            <w:bottom w:val="none" w:sz="0" w:space="0" w:color="auto"/>
            <w:right w:val="none" w:sz="0" w:space="0" w:color="auto"/>
          </w:divBdr>
        </w:div>
        <w:div w:id="1989477810">
          <w:marLeft w:val="0"/>
          <w:marRight w:val="0"/>
          <w:marTop w:val="0"/>
          <w:marBottom w:val="0"/>
          <w:divBdr>
            <w:top w:val="none" w:sz="0" w:space="0" w:color="auto"/>
            <w:left w:val="none" w:sz="0" w:space="0" w:color="auto"/>
            <w:bottom w:val="none" w:sz="0" w:space="0" w:color="auto"/>
            <w:right w:val="none" w:sz="0" w:space="0" w:color="auto"/>
          </w:divBdr>
        </w:div>
        <w:div w:id="77949002">
          <w:marLeft w:val="0"/>
          <w:marRight w:val="0"/>
          <w:marTop w:val="0"/>
          <w:marBottom w:val="0"/>
          <w:divBdr>
            <w:top w:val="none" w:sz="0" w:space="0" w:color="auto"/>
            <w:left w:val="none" w:sz="0" w:space="0" w:color="auto"/>
            <w:bottom w:val="none" w:sz="0" w:space="0" w:color="auto"/>
            <w:right w:val="none" w:sz="0" w:space="0" w:color="auto"/>
          </w:divBdr>
        </w:div>
        <w:div w:id="1961181626">
          <w:marLeft w:val="0"/>
          <w:marRight w:val="0"/>
          <w:marTop w:val="0"/>
          <w:marBottom w:val="0"/>
          <w:divBdr>
            <w:top w:val="none" w:sz="0" w:space="0" w:color="auto"/>
            <w:left w:val="none" w:sz="0" w:space="0" w:color="auto"/>
            <w:bottom w:val="none" w:sz="0" w:space="0" w:color="auto"/>
            <w:right w:val="none" w:sz="0" w:space="0" w:color="auto"/>
          </w:divBdr>
        </w:div>
        <w:div w:id="506015969">
          <w:marLeft w:val="0"/>
          <w:marRight w:val="0"/>
          <w:marTop w:val="0"/>
          <w:marBottom w:val="0"/>
          <w:divBdr>
            <w:top w:val="none" w:sz="0" w:space="0" w:color="auto"/>
            <w:left w:val="none" w:sz="0" w:space="0" w:color="auto"/>
            <w:bottom w:val="none" w:sz="0" w:space="0" w:color="auto"/>
            <w:right w:val="none" w:sz="0" w:space="0" w:color="auto"/>
          </w:divBdr>
        </w:div>
        <w:div w:id="994912188">
          <w:marLeft w:val="0"/>
          <w:marRight w:val="0"/>
          <w:marTop w:val="0"/>
          <w:marBottom w:val="0"/>
          <w:divBdr>
            <w:top w:val="none" w:sz="0" w:space="0" w:color="auto"/>
            <w:left w:val="none" w:sz="0" w:space="0" w:color="auto"/>
            <w:bottom w:val="none" w:sz="0" w:space="0" w:color="auto"/>
            <w:right w:val="none" w:sz="0" w:space="0" w:color="auto"/>
          </w:divBdr>
        </w:div>
        <w:div w:id="2052918521">
          <w:marLeft w:val="0"/>
          <w:marRight w:val="0"/>
          <w:marTop w:val="0"/>
          <w:marBottom w:val="0"/>
          <w:divBdr>
            <w:top w:val="none" w:sz="0" w:space="0" w:color="auto"/>
            <w:left w:val="none" w:sz="0" w:space="0" w:color="auto"/>
            <w:bottom w:val="none" w:sz="0" w:space="0" w:color="auto"/>
            <w:right w:val="none" w:sz="0" w:space="0" w:color="auto"/>
          </w:divBdr>
        </w:div>
        <w:div w:id="687947811">
          <w:marLeft w:val="0"/>
          <w:marRight w:val="0"/>
          <w:marTop w:val="0"/>
          <w:marBottom w:val="0"/>
          <w:divBdr>
            <w:top w:val="none" w:sz="0" w:space="0" w:color="auto"/>
            <w:left w:val="none" w:sz="0" w:space="0" w:color="auto"/>
            <w:bottom w:val="none" w:sz="0" w:space="0" w:color="auto"/>
            <w:right w:val="none" w:sz="0" w:space="0" w:color="auto"/>
          </w:divBdr>
        </w:div>
        <w:div w:id="273295288">
          <w:marLeft w:val="0"/>
          <w:marRight w:val="0"/>
          <w:marTop w:val="0"/>
          <w:marBottom w:val="0"/>
          <w:divBdr>
            <w:top w:val="none" w:sz="0" w:space="0" w:color="auto"/>
            <w:left w:val="none" w:sz="0" w:space="0" w:color="auto"/>
            <w:bottom w:val="none" w:sz="0" w:space="0" w:color="auto"/>
            <w:right w:val="none" w:sz="0" w:space="0" w:color="auto"/>
          </w:divBdr>
        </w:div>
        <w:div w:id="1444693780">
          <w:marLeft w:val="0"/>
          <w:marRight w:val="0"/>
          <w:marTop w:val="0"/>
          <w:marBottom w:val="0"/>
          <w:divBdr>
            <w:top w:val="none" w:sz="0" w:space="0" w:color="auto"/>
            <w:left w:val="none" w:sz="0" w:space="0" w:color="auto"/>
            <w:bottom w:val="none" w:sz="0" w:space="0" w:color="auto"/>
            <w:right w:val="none" w:sz="0" w:space="0" w:color="auto"/>
          </w:divBdr>
        </w:div>
        <w:div w:id="1734888073">
          <w:marLeft w:val="0"/>
          <w:marRight w:val="0"/>
          <w:marTop w:val="0"/>
          <w:marBottom w:val="0"/>
          <w:divBdr>
            <w:top w:val="none" w:sz="0" w:space="0" w:color="auto"/>
            <w:left w:val="none" w:sz="0" w:space="0" w:color="auto"/>
            <w:bottom w:val="none" w:sz="0" w:space="0" w:color="auto"/>
            <w:right w:val="none" w:sz="0" w:space="0" w:color="auto"/>
          </w:divBdr>
        </w:div>
        <w:div w:id="308753946">
          <w:marLeft w:val="0"/>
          <w:marRight w:val="0"/>
          <w:marTop w:val="0"/>
          <w:marBottom w:val="0"/>
          <w:divBdr>
            <w:top w:val="none" w:sz="0" w:space="0" w:color="auto"/>
            <w:left w:val="none" w:sz="0" w:space="0" w:color="auto"/>
            <w:bottom w:val="none" w:sz="0" w:space="0" w:color="auto"/>
            <w:right w:val="none" w:sz="0" w:space="0" w:color="auto"/>
          </w:divBdr>
        </w:div>
        <w:div w:id="391928788">
          <w:marLeft w:val="0"/>
          <w:marRight w:val="0"/>
          <w:marTop w:val="0"/>
          <w:marBottom w:val="0"/>
          <w:divBdr>
            <w:top w:val="none" w:sz="0" w:space="0" w:color="auto"/>
            <w:left w:val="none" w:sz="0" w:space="0" w:color="auto"/>
            <w:bottom w:val="none" w:sz="0" w:space="0" w:color="auto"/>
            <w:right w:val="none" w:sz="0" w:space="0" w:color="auto"/>
          </w:divBdr>
        </w:div>
      </w:divsChild>
    </w:div>
    <w:div w:id="1512722040">
      <w:bodyDiv w:val="1"/>
      <w:marLeft w:val="0"/>
      <w:marRight w:val="0"/>
      <w:marTop w:val="0"/>
      <w:marBottom w:val="0"/>
      <w:divBdr>
        <w:top w:val="none" w:sz="0" w:space="0" w:color="auto"/>
        <w:left w:val="none" w:sz="0" w:space="0" w:color="auto"/>
        <w:bottom w:val="none" w:sz="0" w:space="0" w:color="auto"/>
        <w:right w:val="none" w:sz="0" w:space="0" w:color="auto"/>
      </w:divBdr>
      <w:divsChild>
        <w:div w:id="914893741">
          <w:marLeft w:val="0"/>
          <w:marRight w:val="0"/>
          <w:marTop w:val="0"/>
          <w:marBottom w:val="0"/>
          <w:divBdr>
            <w:top w:val="none" w:sz="0" w:space="0" w:color="auto"/>
            <w:left w:val="none" w:sz="0" w:space="0" w:color="auto"/>
            <w:bottom w:val="none" w:sz="0" w:space="0" w:color="auto"/>
            <w:right w:val="none" w:sz="0" w:space="0" w:color="auto"/>
          </w:divBdr>
        </w:div>
        <w:div w:id="423572900">
          <w:marLeft w:val="0"/>
          <w:marRight w:val="0"/>
          <w:marTop w:val="0"/>
          <w:marBottom w:val="0"/>
          <w:divBdr>
            <w:top w:val="none" w:sz="0" w:space="0" w:color="auto"/>
            <w:left w:val="none" w:sz="0" w:space="0" w:color="auto"/>
            <w:bottom w:val="none" w:sz="0" w:space="0" w:color="auto"/>
            <w:right w:val="none" w:sz="0" w:space="0" w:color="auto"/>
          </w:divBdr>
        </w:div>
        <w:div w:id="1975720547">
          <w:marLeft w:val="0"/>
          <w:marRight w:val="0"/>
          <w:marTop w:val="0"/>
          <w:marBottom w:val="0"/>
          <w:divBdr>
            <w:top w:val="none" w:sz="0" w:space="0" w:color="auto"/>
            <w:left w:val="none" w:sz="0" w:space="0" w:color="auto"/>
            <w:bottom w:val="none" w:sz="0" w:space="0" w:color="auto"/>
            <w:right w:val="none" w:sz="0" w:space="0" w:color="auto"/>
          </w:divBdr>
        </w:div>
        <w:div w:id="1370645278">
          <w:marLeft w:val="0"/>
          <w:marRight w:val="0"/>
          <w:marTop w:val="0"/>
          <w:marBottom w:val="0"/>
          <w:divBdr>
            <w:top w:val="none" w:sz="0" w:space="0" w:color="auto"/>
            <w:left w:val="none" w:sz="0" w:space="0" w:color="auto"/>
            <w:bottom w:val="none" w:sz="0" w:space="0" w:color="auto"/>
            <w:right w:val="none" w:sz="0" w:space="0" w:color="auto"/>
          </w:divBdr>
        </w:div>
        <w:div w:id="341277525">
          <w:marLeft w:val="0"/>
          <w:marRight w:val="0"/>
          <w:marTop w:val="0"/>
          <w:marBottom w:val="0"/>
          <w:divBdr>
            <w:top w:val="none" w:sz="0" w:space="0" w:color="auto"/>
            <w:left w:val="none" w:sz="0" w:space="0" w:color="auto"/>
            <w:bottom w:val="none" w:sz="0" w:space="0" w:color="auto"/>
            <w:right w:val="none" w:sz="0" w:space="0" w:color="auto"/>
          </w:divBdr>
        </w:div>
        <w:div w:id="668797839">
          <w:marLeft w:val="0"/>
          <w:marRight w:val="0"/>
          <w:marTop w:val="0"/>
          <w:marBottom w:val="0"/>
          <w:divBdr>
            <w:top w:val="none" w:sz="0" w:space="0" w:color="auto"/>
            <w:left w:val="none" w:sz="0" w:space="0" w:color="auto"/>
            <w:bottom w:val="none" w:sz="0" w:space="0" w:color="auto"/>
            <w:right w:val="none" w:sz="0" w:space="0" w:color="auto"/>
          </w:divBdr>
        </w:div>
      </w:divsChild>
    </w:div>
    <w:div w:id="1562138359">
      <w:bodyDiv w:val="1"/>
      <w:marLeft w:val="0"/>
      <w:marRight w:val="0"/>
      <w:marTop w:val="0"/>
      <w:marBottom w:val="0"/>
      <w:divBdr>
        <w:top w:val="none" w:sz="0" w:space="0" w:color="auto"/>
        <w:left w:val="none" w:sz="0" w:space="0" w:color="auto"/>
        <w:bottom w:val="none" w:sz="0" w:space="0" w:color="auto"/>
        <w:right w:val="none" w:sz="0" w:space="0" w:color="auto"/>
      </w:divBdr>
      <w:divsChild>
        <w:div w:id="1594774442">
          <w:marLeft w:val="0"/>
          <w:marRight w:val="0"/>
          <w:marTop w:val="0"/>
          <w:marBottom w:val="0"/>
          <w:divBdr>
            <w:top w:val="none" w:sz="0" w:space="0" w:color="auto"/>
            <w:left w:val="none" w:sz="0" w:space="0" w:color="auto"/>
            <w:bottom w:val="none" w:sz="0" w:space="0" w:color="auto"/>
            <w:right w:val="none" w:sz="0" w:space="0" w:color="auto"/>
          </w:divBdr>
        </w:div>
      </w:divsChild>
    </w:div>
    <w:div w:id="1699043168">
      <w:bodyDiv w:val="1"/>
      <w:marLeft w:val="0"/>
      <w:marRight w:val="0"/>
      <w:marTop w:val="0"/>
      <w:marBottom w:val="0"/>
      <w:divBdr>
        <w:top w:val="none" w:sz="0" w:space="0" w:color="auto"/>
        <w:left w:val="none" w:sz="0" w:space="0" w:color="auto"/>
        <w:bottom w:val="none" w:sz="0" w:space="0" w:color="auto"/>
        <w:right w:val="none" w:sz="0" w:space="0" w:color="auto"/>
      </w:divBdr>
      <w:divsChild>
        <w:div w:id="1581676170">
          <w:marLeft w:val="0"/>
          <w:marRight w:val="0"/>
          <w:marTop w:val="0"/>
          <w:marBottom w:val="0"/>
          <w:divBdr>
            <w:top w:val="none" w:sz="0" w:space="0" w:color="auto"/>
            <w:left w:val="none" w:sz="0" w:space="0" w:color="auto"/>
            <w:bottom w:val="none" w:sz="0" w:space="0" w:color="auto"/>
            <w:right w:val="none" w:sz="0" w:space="0" w:color="auto"/>
          </w:divBdr>
        </w:div>
        <w:div w:id="764956920">
          <w:marLeft w:val="0"/>
          <w:marRight w:val="0"/>
          <w:marTop w:val="0"/>
          <w:marBottom w:val="0"/>
          <w:divBdr>
            <w:top w:val="none" w:sz="0" w:space="0" w:color="auto"/>
            <w:left w:val="none" w:sz="0" w:space="0" w:color="auto"/>
            <w:bottom w:val="none" w:sz="0" w:space="0" w:color="auto"/>
            <w:right w:val="none" w:sz="0" w:space="0" w:color="auto"/>
          </w:divBdr>
        </w:div>
        <w:div w:id="1366564591">
          <w:marLeft w:val="0"/>
          <w:marRight w:val="0"/>
          <w:marTop w:val="0"/>
          <w:marBottom w:val="0"/>
          <w:divBdr>
            <w:top w:val="none" w:sz="0" w:space="0" w:color="auto"/>
            <w:left w:val="none" w:sz="0" w:space="0" w:color="auto"/>
            <w:bottom w:val="none" w:sz="0" w:space="0" w:color="auto"/>
            <w:right w:val="none" w:sz="0" w:space="0" w:color="auto"/>
          </w:divBdr>
        </w:div>
        <w:div w:id="1007102844">
          <w:marLeft w:val="0"/>
          <w:marRight w:val="0"/>
          <w:marTop w:val="0"/>
          <w:marBottom w:val="0"/>
          <w:divBdr>
            <w:top w:val="none" w:sz="0" w:space="0" w:color="auto"/>
            <w:left w:val="none" w:sz="0" w:space="0" w:color="auto"/>
            <w:bottom w:val="none" w:sz="0" w:space="0" w:color="auto"/>
            <w:right w:val="none" w:sz="0" w:space="0" w:color="auto"/>
          </w:divBdr>
        </w:div>
      </w:divsChild>
    </w:div>
    <w:div w:id="1738085386">
      <w:bodyDiv w:val="1"/>
      <w:marLeft w:val="0"/>
      <w:marRight w:val="0"/>
      <w:marTop w:val="0"/>
      <w:marBottom w:val="0"/>
      <w:divBdr>
        <w:top w:val="none" w:sz="0" w:space="0" w:color="auto"/>
        <w:left w:val="none" w:sz="0" w:space="0" w:color="auto"/>
        <w:bottom w:val="none" w:sz="0" w:space="0" w:color="auto"/>
        <w:right w:val="none" w:sz="0" w:space="0" w:color="auto"/>
      </w:divBdr>
    </w:div>
    <w:div w:id="1756122202">
      <w:bodyDiv w:val="1"/>
      <w:marLeft w:val="0"/>
      <w:marRight w:val="0"/>
      <w:marTop w:val="0"/>
      <w:marBottom w:val="0"/>
      <w:divBdr>
        <w:top w:val="none" w:sz="0" w:space="0" w:color="auto"/>
        <w:left w:val="none" w:sz="0" w:space="0" w:color="auto"/>
        <w:bottom w:val="none" w:sz="0" w:space="0" w:color="auto"/>
        <w:right w:val="none" w:sz="0" w:space="0" w:color="auto"/>
      </w:divBdr>
      <w:divsChild>
        <w:div w:id="865217021">
          <w:marLeft w:val="0"/>
          <w:marRight w:val="0"/>
          <w:marTop w:val="0"/>
          <w:marBottom w:val="0"/>
          <w:divBdr>
            <w:top w:val="none" w:sz="0" w:space="0" w:color="auto"/>
            <w:left w:val="none" w:sz="0" w:space="0" w:color="auto"/>
            <w:bottom w:val="none" w:sz="0" w:space="0" w:color="auto"/>
            <w:right w:val="none" w:sz="0" w:space="0" w:color="auto"/>
          </w:divBdr>
        </w:div>
      </w:divsChild>
    </w:div>
    <w:div w:id="1828207902">
      <w:bodyDiv w:val="1"/>
      <w:marLeft w:val="0"/>
      <w:marRight w:val="0"/>
      <w:marTop w:val="0"/>
      <w:marBottom w:val="0"/>
      <w:divBdr>
        <w:top w:val="none" w:sz="0" w:space="0" w:color="auto"/>
        <w:left w:val="none" w:sz="0" w:space="0" w:color="auto"/>
        <w:bottom w:val="none" w:sz="0" w:space="0" w:color="auto"/>
        <w:right w:val="none" w:sz="0" w:space="0" w:color="auto"/>
      </w:divBdr>
      <w:divsChild>
        <w:div w:id="1721049832">
          <w:marLeft w:val="0"/>
          <w:marRight w:val="0"/>
          <w:marTop w:val="0"/>
          <w:marBottom w:val="0"/>
          <w:divBdr>
            <w:top w:val="none" w:sz="0" w:space="0" w:color="auto"/>
            <w:left w:val="none" w:sz="0" w:space="0" w:color="auto"/>
            <w:bottom w:val="none" w:sz="0" w:space="0" w:color="auto"/>
            <w:right w:val="none" w:sz="0" w:space="0" w:color="auto"/>
          </w:divBdr>
        </w:div>
        <w:div w:id="996415715">
          <w:marLeft w:val="0"/>
          <w:marRight w:val="0"/>
          <w:marTop w:val="0"/>
          <w:marBottom w:val="0"/>
          <w:divBdr>
            <w:top w:val="none" w:sz="0" w:space="0" w:color="auto"/>
            <w:left w:val="none" w:sz="0" w:space="0" w:color="auto"/>
            <w:bottom w:val="none" w:sz="0" w:space="0" w:color="auto"/>
            <w:right w:val="none" w:sz="0" w:space="0" w:color="auto"/>
          </w:divBdr>
        </w:div>
        <w:div w:id="1423605175">
          <w:marLeft w:val="0"/>
          <w:marRight w:val="0"/>
          <w:marTop w:val="0"/>
          <w:marBottom w:val="0"/>
          <w:divBdr>
            <w:top w:val="none" w:sz="0" w:space="0" w:color="auto"/>
            <w:left w:val="none" w:sz="0" w:space="0" w:color="auto"/>
            <w:bottom w:val="none" w:sz="0" w:space="0" w:color="auto"/>
            <w:right w:val="none" w:sz="0" w:space="0" w:color="auto"/>
          </w:divBdr>
        </w:div>
        <w:div w:id="336421400">
          <w:marLeft w:val="0"/>
          <w:marRight w:val="0"/>
          <w:marTop w:val="0"/>
          <w:marBottom w:val="0"/>
          <w:divBdr>
            <w:top w:val="none" w:sz="0" w:space="0" w:color="auto"/>
            <w:left w:val="none" w:sz="0" w:space="0" w:color="auto"/>
            <w:bottom w:val="none" w:sz="0" w:space="0" w:color="auto"/>
            <w:right w:val="none" w:sz="0" w:space="0" w:color="auto"/>
          </w:divBdr>
        </w:div>
        <w:div w:id="1725250513">
          <w:marLeft w:val="0"/>
          <w:marRight w:val="0"/>
          <w:marTop w:val="0"/>
          <w:marBottom w:val="0"/>
          <w:divBdr>
            <w:top w:val="none" w:sz="0" w:space="0" w:color="auto"/>
            <w:left w:val="none" w:sz="0" w:space="0" w:color="auto"/>
            <w:bottom w:val="none" w:sz="0" w:space="0" w:color="auto"/>
            <w:right w:val="none" w:sz="0" w:space="0" w:color="auto"/>
          </w:divBdr>
        </w:div>
        <w:div w:id="1690988079">
          <w:marLeft w:val="0"/>
          <w:marRight w:val="0"/>
          <w:marTop w:val="0"/>
          <w:marBottom w:val="0"/>
          <w:divBdr>
            <w:top w:val="none" w:sz="0" w:space="0" w:color="auto"/>
            <w:left w:val="none" w:sz="0" w:space="0" w:color="auto"/>
            <w:bottom w:val="none" w:sz="0" w:space="0" w:color="auto"/>
            <w:right w:val="none" w:sz="0" w:space="0" w:color="auto"/>
          </w:divBdr>
        </w:div>
        <w:div w:id="661130091">
          <w:marLeft w:val="0"/>
          <w:marRight w:val="0"/>
          <w:marTop w:val="0"/>
          <w:marBottom w:val="0"/>
          <w:divBdr>
            <w:top w:val="none" w:sz="0" w:space="0" w:color="auto"/>
            <w:left w:val="none" w:sz="0" w:space="0" w:color="auto"/>
            <w:bottom w:val="none" w:sz="0" w:space="0" w:color="auto"/>
            <w:right w:val="none" w:sz="0" w:space="0" w:color="auto"/>
          </w:divBdr>
        </w:div>
        <w:div w:id="375088750">
          <w:marLeft w:val="0"/>
          <w:marRight w:val="0"/>
          <w:marTop w:val="0"/>
          <w:marBottom w:val="0"/>
          <w:divBdr>
            <w:top w:val="none" w:sz="0" w:space="0" w:color="auto"/>
            <w:left w:val="none" w:sz="0" w:space="0" w:color="auto"/>
            <w:bottom w:val="none" w:sz="0" w:space="0" w:color="auto"/>
            <w:right w:val="none" w:sz="0" w:space="0" w:color="auto"/>
          </w:divBdr>
        </w:div>
        <w:div w:id="531311373">
          <w:marLeft w:val="0"/>
          <w:marRight w:val="0"/>
          <w:marTop w:val="0"/>
          <w:marBottom w:val="0"/>
          <w:divBdr>
            <w:top w:val="none" w:sz="0" w:space="0" w:color="auto"/>
            <w:left w:val="none" w:sz="0" w:space="0" w:color="auto"/>
            <w:bottom w:val="none" w:sz="0" w:space="0" w:color="auto"/>
            <w:right w:val="none" w:sz="0" w:space="0" w:color="auto"/>
          </w:divBdr>
        </w:div>
        <w:div w:id="834998582">
          <w:marLeft w:val="0"/>
          <w:marRight w:val="0"/>
          <w:marTop w:val="0"/>
          <w:marBottom w:val="0"/>
          <w:divBdr>
            <w:top w:val="none" w:sz="0" w:space="0" w:color="auto"/>
            <w:left w:val="none" w:sz="0" w:space="0" w:color="auto"/>
            <w:bottom w:val="none" w:sz="0" w:space="0" w:color="auto"/>
            <w:right w:val="none" w:sz="0" w:space="0" w:color="auto"/>
          </w:divBdr>
        </w:div>
        <w:div w:id="1340159950">
          <w:marLeft w:val="0"/>
          <w:marRight w:val="0"/>
          <w:marTop w:val="0"/>
          <w:marBottom w:val="0"/>
          <w:divBdr>
            <w:top w:val="none" w:sz="0" w:space="0" w:color="auto"/>
            <w:left w:val="none" w:sz="0" w:space="0" w:color="auto"/>
            <w:bottom w:val="none" w:sz="0" w:space="0" w:color="auto"/>
            <w:right w:val="none" w:sz="0" w:space="0" w:color="auto"/>
          </w:divBdr>
        </w:div>
        <w:div w:id="1774786404">
          <w:marLeft w:val="0"/>
          <w:marRight w:val="0"/>
          <w:marTop w:val="0"/>
          <w:marBottom w:val="0"/>
          <w:divBdr>
            <w:top w:val="none" w:sz="0" w:space="0" w:color="auto"/>
            <w:left w:val="none" w:sz="0" w:space="0" w:color="auto"/>
            <w:bottom w:val="none" w:sz="0" w:space="0" w:color="auto"/>
            <w:right w:val="none" w:sz="0" w:space="0" w:color="auto"/>
          </w:divBdr>
        </w:div>
      </w:divsChild>
    </w:div>
    <w:div w:id="1981108179">
      <w:bodyDiv w:val="1"/>
      <w:marLeft w:val="0"/>
      <w:marRight w:val="0"/>
      <w:marTop w:val="0"/>
      <w:marBottom w:val="0"/>
      <w:divBdr>
        <w:top w:val="none" w:sz="0" w:space="0" w:color="auto"/>
        <w:left w:val="none" w:sz="0" w:space="0" w:color="auto"/>
        <w:bottom w:val="none" w:sz="0" w:space="0" w:color="auto"/>
        <w:right w:val="none" w:sz="0" w:space="0" w:color="auto"/>
      </w:divBdr>
      <w:divsChild>
        <w:div w:id="829442490">
          <w:marLeft w:val="0"/>
          <w:marRight w:val="0"/>
          <w:marTop w:val="0"/>
          <w:marBottom w:val="0"/>
          <w:divBdr>
            <w:top w:val="none" w:sz="0" w:space="0" w:color="auto"/>
            <w:left w:val="none" w:sz="0" w:space="0" w:color="auto"/>
            <w:bottom w:val="none" w:sz="0" w:space="0" w:color="auto"/>
            <w:right w:val="none" w:sz="0" w:space="0" w:color="auto"/>
          </w:divBdr>
        </w:div>
      </w:divsChild>
    </w:div>
    <w:div w:id="1985698611">
      <w:bodyDiv w:val="1"/>
      <w:marLeft w:val="0"/>
      <w:marRight w:val="0"/>
      <w:marTop w:val="0"/>
      <w:marBottom w:val="0"/>
      <w:divBdr>
        <w:top w:val="none" w:sz="0" w:space="0" w:color="auto"/>
        <w:left w:val="none" w:sz="0" w:space="0" w:color="auto"/>
        <w:bottom w:val="none" w:sz="0" w:space="0" w:color="auto"/>
        <w:right w:val="none" w:sz="0" w:space="0" w:color="auto"/>
      </w:divBdr>
    </w:div>
    <w:div w:id="1994138091">
      <w:bodyDiv w:val="1"/>
      <w:marLeft w:val="0"/>
      <w:marRight w:val="0"/>
      <w:marTop w:val="0"/>
      <w:marBottom w:val="0"/>
      <w:divBdr>
        <w:top w:val="none" w:sz="0" w:space="0" w:color="auto"/>
        <w:left w:val="none" w:sz="0" w:space="0" w:color="auto"/>
        <w:bottom w:val="none" w:sz="0" w:space="0" w:color="auto"/>
        <w:right w:val="none" w:sz="0" w:space="0" w:color="auto"/>
      </w:divBdr>
      <w:divsChild>
        <w:div w:id="337661107">
          <w:marLeft w:val="0"/>
          <w:marRight w:val="0"/>
          <w:marTop w:val="0"/>
          <w:marBottom w:val="0"/>
          <w:divBdr>
            <w:top w:val="none" w:sz="0" w:space="0" w:color="auto"/>
            <w:left w:val="none" w:sz="0" w:space="0" w:color="auto"/>
            <w:bottom w:val="none" w:sz="0" w:space="0" w:color="auto"/>
            <w:right w:val="none" w:sz="0" w:space="0" w:color="auto"/>
          </w:divBdr>
        </w:div>
      </w:divsChild>
    </w:div>
    <w:div w:id="2005474111">
      <w:bodyDiv w:val="1"/>
      <w:marLeft w:val="0"/>
      <w:marRight w:val="0"/>
      <w:marTop w:val="0"/>
      <w:marBottom w:val="0"/>
      <w:divBdr>
        <w:top w:val="none" w:sz="0" w:space="0" w:color="auto"/>
        <w:left w:val="none" w:sz="0" w:space="0" w:color="auto"/>
        <w:bottom w:val="none" w:sz="0" w:space="0" w:color="auto"/>
        <w:right w:val="none" w:sz="0" w:space="0" w:color="auto"/>
      </w:divBdr>
      <w:divsChild>
        <w:div w:id="296107953">
          <w:marLeft w:val="0"/>
          <w:marRight w:val="0"/>
          <w:marTop w:val="0"/>
          <w:marBottom w:val="0"/>
          <w:divBdr>
            <w:top w:val="none" w:sz="0" w:space="0" w:color="auto"/>
            <w:left w:val="none" w:sz="0" w:space="0" w:color="auto"/>
            <w:bottom w:val="none" w:sz="0" w:space="0" w:color="auto"/>
            <w:right w:val="none" w:sz="0" w:space="0" w:color="auto"/>
          </w:divBdr>
        </w:div>
        <w:div w:id="2002659740">
          <w:marLeft w:val="0"/>
          <w:marRight w:val="0"/>
          <w:marTop w:val="0"/>
          <w:marBottom w:val="0"/>
          <w:divBdr>
            <w:top w:val="none" w:sz="0" w:space="0" w:color="auto"/>
            <w:left w:val="none" w:sz="0" w:space="0" w:color="auto"/>
            <w:bottom w:val="none" w:sz="0" w:space="0" w:color="auto"/>
            <w:right w:val="none" w:sz="0" w:space="0" w:color="auto"/>
          </w:divBdr>
        </w:div>
        <w:div w:id="1740709687">
          <w:marLeft w:val="0"/>
          <w:marRight w:val="0"/>
          <w:marTop w:val="0"/>
          <w:marBottom w:val="0"/>
          <w:divBdr>
            <w:top w:val="none" w:sz="0" w:space="0" w:color="auto"/>
            <w:left w:val="none" w:sz="0" w:space="0" w:color="auto"/>
            <w:bottom w:val="none" w:sz="0" w:space="0" w:color="auto"/>
            <w:right w:val="none" w:sz="0" w:space="0" w:color="auto"/>
          </w:divBdr>
        </w:div>
      </w:divsChild>
    </w:div>
    <w:div w:id="2081364449">
      <w:bodyDiv w:val="1"/>
      <w:marLeft w:val="0"/>
      <w:marRight w:val="0"/>
      <w:marTop w:val="0"/>
      <w:marBottom w:val="0"/>
      <w:divBdr>
        <w:top w:val="none" w:sz="0" w:space="0" w:color="auto"/>
        <w:left w:val="none" w:sz="0" w:space="0" w:color="auto"/>
        <w:bottom w:val="none" w:sz="0" w:space="0" w:color="auto"/>
        <w:right w:val="none" w:sz="0" w:space="0" w:color="auto"/>
      </w:divBdr>
      <w:divsChild>
        <w:div w:id="1536306782">
          <w:marLeft w:val="0"/>
          <w:marRight w:val="0"/>
          <w:marTop w:val="0"/>
          <w:marBottom w:val="0"/>
          <w:divBdr>
            <w:top w:val="none" w:sz="0" w:space="0" w:color="auto"/>
            <w:left w:val="none" w:sz="0" w:space="0" w:color="auto"/>
            <w:bottom w:val="none" w:sz="0" w:space="0" w:color="auto"/>
            <w:right w:val="none" w:sz="0" w:space="0" w:color="auto"/>
          </w:divBdr>
        </w:div>
        <w:div w:id="1380327294">
          <w:marLeft w:val="0"/>
          <w:marRight w:val="0"/>
          <w:marTop w:val="0"/>
          <w:marBottom w:val="0"/>
          <w:divBdr>
            <w:top w:val="none" w:sz="0" w:space="0" w:color="auto"/>
            <w:left w:val="none" w:sz="0" w:space="0" w:color="auto"/>
            <w:bottom w:val="none" w:sz="0" w:space="0" w:color="auto"/>
            <w:right w:val="none" w:sz="0" w:space="0" w:color="auto"/>
          </w:divBdr>
        </w:div>
      </w:divsChild>
    </w:div>
    <w:div w:id="2138451087">
      <w:bodyDiv w:val="1"/>
      <w:marLeft w:val="0"/>
      <w:marRight w:val="0"/>
      <w:marTop w:val="0"/>
      <w:marBottom w:val="0"/>
      <w:divBdr>
        <w:top w:val="none" w:sz="0" w:space="0" w:color="auto"/>
        <w:left w:val="none" w:sz="0" w:space="0" w:color="auto"/>
        <w:bottom w:val="none" w:sz="0" w:space="0" w:color="auto"/>
        <w:right w:val="none" w:sz="0" w:space="0" w:color="auto"/>
      </w:divBdr>
      <w:divsChild>
        <w:div w:id="602999562">
          <w:marLeft w:val="0"/>
          <w:marRight w:val="0"/>
          <w:marTop w:val="0"/>
          <w:marBottom w:val="0"/>
          <w:divBdr>
            <w:top w:val="none" w:sz="0" w:space="0" w:color="auto"/>
            <w:left w:val="none" w:sz="0" w:space="0" w:color="auto"/>
            <w:bottom w:val="none" w:sz="0" w:space="0" w:color="auto"/>
            <w:right w:val="none" w:sz="0" w:space="0" w:color="auto"/>
          </w:divBdr>
        </w:div>
        <w:div w:id="222840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B6D58-D1A5-4E4D-9DC8-BB8AC236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23</Pages>
  <Words>4213</Words>
  <Characters>24016</Characters>
  <Application>Microsoft Office Word</Application>
  <DocSecurity>0</DocSecurity>
  <Lines>200</Lines>
  <Paragraphs>56</Paragraphs>
  <ScaleCrop>false</ScaleCrop>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guangliang xu</dc:creator>
  <cp:keywords/>
  <dc:description/>
  <cp:lastModifiedBy>lwh15621069379@163.com</cp:lastModifiedBy>
  <cp:revision>14</cp:revision>
  <dcterms:created xsi:type="dcterms:W3CDTF">2023-01-06T09:49:00Z</dcterms:created>
  <dcterms:modified xsi:type="dcterms:W3CDTF">2023-01-08T06:24:00Z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