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BEPPE SEVERGNINI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BEPPE SEVERGNINI è editorialista del «Corriere della Sera» dal 1995, dove ha creato il blog «Italians» (1998) e diretto il settimanale «7» (2017-2019). Opinion writer per «The New York Times» dal 2013 al 2021, è stato corrispondente in Italia per «The Economist» (1996-2003). È stato corrispondente a Londra e Washington Dc; inviato speciale in Russia, Cina, Medio Oriente.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È autore di molti bestseller: il primo è Inglesi (1990), il più recente Socrate, Agata e il future (2025), per diverse settimane #1 in Italia. La traduzione di La testa degli italiani (2005), col titolo La Bella Figura (2006), è diventato un New York Times bestseller. Tutti i suoi titoli sono disponibili in BUR.  È sposato con Ortensia. Il figlio Antonio e Benedetta gli affidano volentieri Agata, che provvede all’educazione del nonno.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Beppe Severgnini is a columnist at Corriere della Sera, Italy’s leading newspaper. Previously, as a foreign correspondent, he was posted in London, Moscow and Washington Dc, and traveled extensively in China and Eastern Europe. He was a contributing opinion writer for The New York Times between 2013 and 2021 and the Italy correspondent for The Economist from 1996 to 2003.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He is the author of twenty books. La Bella Figura: A Field Guide to the Italian Mind (2006, Doubleday) was a New York Times bestseller. His latest book in the USA is Italians Lessons – 50 Things We Know About Life Now (2022, Penguin Random House). Socrate, Agata e il futuro (2025, Rizzoli) was #1 bestseller in Italy for several weeks. He has been a research fellow at the Massachusetts Institute of Technology, Isaiah Berlin visiting scholar at Oxford University, a visiting fellow at Ca’ Foscari University in Venice and a visiting lecturer at Politecnico in Milan and University of Pavia, his alma mater.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