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99"/>
        <w:gridCol w:w="821"/>
        <w:gridCol w:w="1206"/>
        <w:gridCol w:w="1738"/>
        <w:gridCol w:w="3898"/>
      </w:tblGrid>
      <w:tr w:rsidR="00E92A35" w:rsidTr="00E92A35">
        <w:trPr>
          <w:trHeight w:val="1134"/>
        </w:trPr>
        <w:tc>
          <w:tcPr>
            <w:tcW w:w="1399" w:type="dxa"/>
            <w:vMerge w:val="restart"/>
          </w:tcPr>
          <w:p w:rsidR="00E92A35" w:rsidRDefault="00E92A35">
            <w:r>
              <w:t>System</w:t>
            </w:r>
          </w:p>
        </w:tc>
        <w:tc>
          <w:tcPr>
            <w:tcW w:w="821" w:type="dxa"/>
            <w:vMerge w:val="restart"/>
          </w:tcPr>
          <w:p w:rsidR="00E92A35" w:rsidRDefault="00E92A35">
            <w:r>
              <w:t>String</w:t>
            </w:r>
          </w:p>
        </w:tc>
        <w:tc>
          <w:tcPr>
            <w:tcW w:w="1206" w:type="dxa"/>
          </w:tcPr>
          <w:p w:rsidR="00E92A35" w:rsidRDefault="00E92A35">
            <w:r>
              <w:t>STRSUBSTNO</w:t>
            </w:r>
          </w:p>
        </w:tc>
        <w:tc>
          <w:tcPr>
            <w:tcW w:w="1738" w:type="dxa"/>
          </w:tcPr>
          <w:p w:rsidR="00E92A35" w:rsidRDefault="00E92A35"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:=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STRSUBSTNO(String [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Value1]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..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898" w:type="dxa"/>
          </w:tcPr>
          <w:p w:rsidR="00E92A35" w:rsidRDefault="00E92A35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NavText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ALSystemString.ALStrSubstNo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.Parent.testA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ALCompiler.ToNavValue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)));</w:t>
            </w:r>
          </w:p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  <w:vMerge/>
          </w:tcPr>
          <w:p w:rsidR="00E92A35" w:rsidRDefault="00E92A35"/>
        </w:tc>
        <w:tc>
          <w:tcPr>
            <w:tcW w:w="1206" w:type="dxa"/>
          </w:tcPr>
          <w:p w:rsidR="00E92A35" w:rsidRDefault="00E92A35">
            <w:r>
              <w:t>STRPOS</w:t>
            </w:r>
          </w:p>
        </w:tc>
        <w:tc>
          <w:tcPr>
            <w:tcW w:w="1738" w:type="dxa"/>
          </w:tcPr>
          <w:p w:rsidR="00E92A35" w:rsidRDefault="00E92A35"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Position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:=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STRPOS(String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SubString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898" w:type="dxa"/>
          </w:tcPr>
          <w:p w:rsidR="00E92A35" w:rsidRDefault="00E92A35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ALSystemString.ALStrPos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.Parent.testA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  <w:vMerge/>
          </w:tcPr>
          <w:p w:rsidR="00E92A35" w:rsidRDefault="00E92A35"/>
        </w:tc>
        <w:tc>
          <w:tcPr>
            <w:tcW w:w="1206" w:type="dxa"/>
          </w:tcPr>
          <w:p w:rsidR="00E92A35" w:rsidRDefault="00E92A35">
            <w:r>
              <w:t>STRLEN</w:t>
            </w:r>
          </w:p>
        </w:tc>
        <w:tc>
          <w:tcPr>
            <w:tcW w:w="1738" w:type="dxa"/>
          </w:tcPr>
          <w:p w:rsidR="00E92A35" w:rsidRDefault="00E92A35"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:=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STRLEN(String)</w:t>
            </w:r>
          </w:p>
        </w:tc>
        <w:tc>
          <w:tcPr>
            <w:tcW w:w="3898" w:type="dxa"/>
          </w:tcPr>
          <w:p w:rsidR="00E92A35" w:rsidRDefault="00E92A35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ALSystemString.ALStrLen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.Parent.testA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  <w:vMerge/>
          </w:tcPr>
          <w:p w:rsidR="00E92A35" w:rsidRDefault="00E92A35"/>
        </w:tc>
        <w:tc>
          <w:tcPr>
            <w:tcW w:w="1206" w:type="dxa"/>
          </w:tcPr>
          <w:p w:rsidR="00E92A35" w:rsidRDefault="00E92A35">
            <w:r>
              <w:t>INCSTR</w:t>
            </w:r>
          </w:p>
        </w:tc>
        <w:tc>
          <w:tcPr>
            <w:tcW w:w="1738" w:type="dxa"/>
          </w:tcPr>
          <w:p w:rsidR="00E92A35" w:rsidRDefault="00E92A35"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:=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INCSTR(String)</w:t>
            </w:r>
          </w:p>
        </w:tc>
        <w:tc>
          <w:tcPr>
            <w:tcW w:w="3898" w:type="dxa"/>
          </w:tcPr>
          <w:p w:rsidR="00E92A35" w:rsidRDefault="00E92A35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NavText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ALSystemString.ALIncStr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.Parent.testA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  <w:vMerge/>
          </w:tcPr>
          <w:p w:rsidR="00E92A35" w:rsidRDefault="00E92A35"/>
        </w:tc>
        <w:tc>
          <w:tcPr>
            <w:tcW w:w="1206" w:type="dxa"/>
          </w:tcPr>
          <w:p w:rsidR="00E92A35" w:rsidRDefault="00E92A35">
            <w:r>
              <w:t>COPYSTR</w:t>
            </w:r>
          </w:p>
        </w:tc>
        <w:tc>
          <w:tcPr>
            <w:tcW w:w="1738" w:type="dxa"/>
          </w:tcPr>
          <w:p w:rsidR="00E92A35" w:rsidRDefault="00E92A35"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:=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COPYSTR(String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Position [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])</w:t>
            </w:r>
          </w:p>
        </w:tc>
        <w:tc>
          <w:tcPr>
            <w:tcW w:w="3898" w:type="dxa"/>
          </w:tcPr>
          <w:p w:rsidR="00E92A35" w:rsidRDefault="00E92A35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NavText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ALSystemString.ALCopyStr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.Parent.testA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1, 0));</w:t>
            </w:r>
          </w:p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  <w:vMerge/>
          </w:tcPr>
          <w:p w:rsidR="00E92A35" w:rsidRDefault="00E92A35"/>
        </w:tc>
        <w:tc>
          <w:tcPr>
            <w:tcW w:w="1206" w:type="dxa"/>
          </w:tcPr>
          <w:p w:rsidR="00E92A35" w:rsidRDefault="00E92A35">
            <w:r>
              <w:t>MAXSTRLEN</w:t>
            </w:r>
          </w:p>
        </w:tc>
        <w:tc>
          <w:tcPr>
            <w:tcW w:w="1738" w:type="dxa"/>
          </w:tcPr>
          <w:p w:rsidR="00E92A35" w:rsidRDefault="00E92A35"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MaxLength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:=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MAXSTRLEN(String)</w:t>
            </w:r>
          </w:p>
        </w:tc>
        <w:tc>
          <w:tcPr>
            <w:tcW w:w="3898" w:type="dxa"/>
          </w:tcPr>
          <w:p w:rsidR="00E92A35" w:rsidRDefault="00E92A35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ALSystemString.ALMaxStrLen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.Parent.testA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  <w:vMerge/>
          </w:tcPr>
          <w:p w:rsidR="00E92A35" w:rsidRDefault="00E92A35"/>
        </w:tc>
        <w:tc>
          <w:tcPr>
            <w:tcW w:w="1206" w:type="dxa"/>
          </w:tcPr>
          <w:p w:rsidR="00E92A35" w:rsidRDefault="00E92A35">
            <w:r>
              <w:t>PADSTR</w:t>
            </w:r>
          </w:p>
        </w:tc>
        <w:tc>
          <w:tcPr>
            <w:tcW w:w="1738" w:type="dxa"/>
          </w:tcPr>
          <w:p w:rsidR="00E92A35" w:rsidRDefault="00E92A35"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:=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PADSTR(String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[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FillCharacter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])</w:t>
            </w:r>
          </w:p>
        </w:tc>
        <w:tc>
          <w:tcPr>
            <w:tcW w:w="3898" w:type="dxa"/>
          </w:tcPr>
          <w:p w:rsidR="00E92A35" w:rsidRDefault="00E92A35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NavText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ALSystemString.ALPadStr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.Parent.testA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0,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  <w:vMerge/>
          </w:tcPr>
          <w:p w:rsidR="00E92A35" w:rsidRDefault="00E92A35"/>
        </w:tc>
        <w:tc>
          <w:tcPr>
            <w:tcW w:w="1206" w:type="dxa"/>
          </w:tcPr>
          <w:p w:rsidR="00E92A35" w:rsidRDefault="00E92A35">
            <w:r>
              <w:t>DELCHR</w:t>
            </w:r>
          </w:p>
        </w:tc>
        <w:tc>
          <w:tcPr>
            <w:tcW w:w="1738" w:type="dxa"/>
          </w:tcPr>
          <w:p w:rsidR="00E92A35" w:rsidRDefault="00E92A35"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:=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DELCHR(String [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] [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Which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])</w:t>
            </w:r>
          </w:p>
        </w:tc>
        <w:tc>
          <w:tcPr>
            <w:tcW w:w="3898" w:type="dxa"/>
          </w:tcPr>
          <w:p w:rsidR="00E92A35" w:rsidRDefault="00E92A35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NavText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ALSystemString.ALDelChr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.Parent.testA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  <w:vMerge/>
          </w:tcPr>
          <w:p w:rsidR="00E92A35" w:rsidRDefault="00E92A35"/>
        </w:tc>
        <w:tc>
          <w:tcPr>
            <w:tcW w:w="1206" w:type="dxa"/>
          </w:tcPr>
          <w:p w:rsidR="00E92A35" w:rsidRDefault="00E92A35">
            <w:r>
              <w:t>STRCHECKSUM</w:t>
            </w:r>
          </w:p>
        </w:tc>
        <w:tc>
          <w:tcPr>
            <w:tcW w:w="1738" w:type="dxa"/>
          </w:tcPr>
          <w:p w:rsidR="00E92A35" w:rsidRDefault="00E92A35"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CheckNumber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:=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STRCHECKSUM(String [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WeightString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] [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Modulus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])</w:t>
            </w:r>
          </w:p>
        </w:tc>
        <w:tc>
          <w:tcPr>
            <w:tcW w:w="3898" w:type="dxa"/>
          </w:tcPr>
          <w:p w:rsidR="00E92A35" w:rsidRDefault="00E92A35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ALSystemString.ALStrCheckSum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.Parent.testA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0);</w:t>
            </w:r>
          </w:p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  <w:vMerge/>
          </w:tcPr>
          <w:p w:rsidR="00E92A35" w:rsidRDefault="00E92A35"/>
        </w:tc>
        <w:tc>
          <w:tcPr>
            <w:tcW w:w="1206" w:type="dxa"/>
          </w:tcPr>
          <w:p w:rsidR="00E92A35" w:rsidRDefault="00E92A35" w:rsidP="003D1BF2">
            <w:r>
              <w:t>CONVERTSTR</w:t>
            </w:r>
          </w:p>
        </w:tc>
        <w:tc>
          <w:tcPr>
            <w:tcW w:w="1738" w:type="dxa"/>
          </w:tcPr>
          <w:p w:rsidR="00E92A35" w:rsidRDefault="00E92A35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:=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CONVERTSTR(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lastRenderedPageBreak/>
              <w:t>String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FromCharacters</w:t>
            </w:r>
            <w:proofErr w:type="spellEnd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ToCharacters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898" w:type="dxa"/>
          </w:tcPr>
          <w:p w:rsidR="00E92A35" w:rsidRDefault="00E92A35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NavText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ALSystemString.ALConvertStr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.Parent.testA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  <w:vMerge/>
          </w:tcPr>
          <w:p w:rsidR="00E92A35" w:rsidRDefault="00E92A35"/>
        </w:tc>
        <w:tc>
          <w:tcPr>
            <w:tcW w:w="1206" w:type="dxa"/>
          </w:tcPr>
          <w:p w:rsidR="00E92A35" w:rsidRDefault="00E92A35">
            <w:r>
              <w:t>LOWERCASE</w:t>
            </w:r>
          </w:p>
        </w:tc>
        <w:tc>
          <w:tcPr>
            <w:tcW w:w="1738" w:type="dxa"/>
          </w:tcPr>
          <w:p w:rsidR="00E92A35" w:rsidRDefault="00E92A35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:=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LOWERCASE(String)</w:t>
            </w:r>
          </w:p>
        </w:tc>
        <w:tc>
          <w:tcPr>
            <w:tcW w:w="3898" w:type="dxa"/>
          </w:tcPr>
          <w:p w:rsidR="00E92A35" w:rsidRDefault="00E92A35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NavText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ALSystemString.ALLowercase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.Parent.testA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  <w:vMerge/>
          </w:tcPr>
          <w:p w:rsidR="00E92A35" w:rsidRDefault="00E92A35"/>
        </w:tc>
        <w:tc>
          <w:tcPr>
            <w:tcW w:w="1206" w:type="dxa"/>
          </w:tcPr>
          <w:p w:rsidR="00E92A35" w:rsidRDefault="00E92A35">
            <w:r>
              <w:t>UPPERCASE</w:t>
            </w:r>
          </w:p>
        </w:tc>
        <w:tc>
          <w:tcPr>
            <w:tcW w:w="1738" w:type="dxa"/>
          </w:tcPr>
          <w:p w:rsidR="00E92A35" w:rsidRDefault="00E92A35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:=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UPPERCASE(String)</w:t>
            </w:r>
          </w:p>
        </w:tc>
        <w:tc>
          <w:tcPr>
            <w:tcW w:w="3898" w:type="dxa"/>
          </w:tcPr>
          <w:p w:rsidR="00E92A35" w:rsidRDefault="00E92A35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NavText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ALSystemString.ALUppercase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.Parent.testA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  <w:vMerge/>
          </w:tcPr>
          <w:p w:rsidR="00E92A35" w:rsidRDefault="00E92A35"/>
        </w:tc>
        <w:tc>
          <w:tcPr>
            <w:tcW w:w="1206" w:type="dxa"/>
          </w:tcPr>
          <w:p w:rsidR="00E92A35" w:rsidRDefault="00E92A35">
            <w:r>
              <w:t>SELECTSTR</w:t>
            </w:r>
          </w:p>
        </w:tc>
        <w:tc>
          <w:tcPr>
            <w:tcW w:w="1738" w:type="dxa"/>
          </w:tcPr>
          <w:p w:rsidR="00E92A35" w:rsidRDefault="00E92A35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:=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SELECTSTR(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CommaString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898" w:type="dxa"/>
          </w:tcPr>
          <w:p w:rsidR="00E92A35" w:rsidRDefault="00E92A35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NavText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ALSystemString.ALSelectString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(0,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  <w:vMerge/>
          </w:tcPr>
          <w:p w:rsidR="00E92A35" w:rsidRDefault="00E92A35"/>
        </w:tc>
        <w:tc>
          <w:tcPr>
            <w:tcW w:w="1206" w:type="dxa"/>
          </w:tcPr>
          <w:p w:rsidR="00E92A35" w:rsidRDefault="00E92A35">
            <w:r>
              <w:t>DELSTR</w:t>
            </w:r>
          </w:p>
        </w:tc>
        <w:tc>
          <w:tcPr>
            <w:tcW w:w="1738" w:type="dxa"/>
          </w:tcPr>
          <w:p w:rsidR="00E92A35" w:rsidRDefault="00E92A35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:=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DELSTR(String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Position [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])</w:t>
            </w:r>
          </w:p>
        </w:tc>
        <w:tc>
          <w:tcPr>
            <w:tcW w:w="3898" w:type="dxa"/>
          </w:tcPr>
          <w:p w:rsidR="00E92A35" w:rsidRDefault="00E92A35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NavText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ALSystemString.ALDelStr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.Parent.testA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0, 1));</w:t>
            </w:r>
          </w:p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  <w:vMerge/>
          </w:tcPr>
          <w:p w:rsidR="00E92A35" w:rsidRDefault="00E92A35"/>
        </w:tc>
        <w:tc>
          <w:tcPr>
            <w:tcW w:w="1206" w:type="dxa"/>
          </w:tcPr>
          <w:p w:rsidR="00E92A35" w:rsidRDefault="00E92A35">
            <w:r>
              <w:t>INSSTR</w:t>
            </w:r>
          </w:p>
        </w:tc>
        <w:tc>
          <w:tcPr>
            <w:tcW w:w="1738" w:type="dxa"/>
          </w:tcPr>
          <w:p w:rsidR="00E92A35" w:rsidRDefault="00E92A35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NewString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:=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INSSTR(String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SubString</w:t>
            </w:r>
            <w:proofErr w:type="spellEnd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Position)</w:t>
            </w:r>
          </w:p>
        </w:tc>
        <w:tc>
          <w:tcPr>
            <w:tcW w:w="3898" w:type="dxa"/>
          </w:tcPr>
          <w:p w:rsidR="00E92A35" w:rsidRDefault="00E92A35">
            <w:pP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NavText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ALSystemString.ALInsStr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.Parent.testA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0));</w:t>
            </w:r>
          </w:p>
        </w:tc>
      </w:tr>
      <w:tr w:rsidR="00E92A35" w:rsidTr="00E92A35">
        <w:trPr>
          <w:trHeight w:val="194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  <w:vMerge w:val="restart"/>
          </w:tcPr>
          <w:p w:rsidR="00E92A35" w:rsidRDefault="00E92A35">
            <w:proofErr w:type="spellStart"/>
            <w:r>
              <w:t>Numeric</w:t>
            </w:r>
            <w:proofErr w:type="spellEnd"/>
          </w:p>
        </w:tc>
        <w:tc>
          <w:tcPr>
            <w:tcW w:w="1206" w:type="dxa"/>
          </w:tcPr>
          <w:p w:rsidR="00E92A35" w:rsidRDefault="00E92A35">
            <w:r>
              <w:t>ROUND</w:t>
            </w:r>
          </w:p>
        </w:tc>
        <w:tc>
          <w:tcPr>
            <w:tcW w:w="1738" w:type="dxa"/>
          </w:tcPr>
          <w:p w:rsidR="00E92A35" w:rsidRDefault="00E92A35"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NewNumber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:=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ROUND(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[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Precision] [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Direction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])</w:t>
            </w:r>
          </w:p>
        </w:tc>
        <w:tc>
          <w:tcPr>
            <w:tcW w:w="3898" w:type="dxa"/>
          </w:tcPr>
          <w:p w:rsidR="00E92A35" w:rsidRDefault="00E92A35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ALSystemNumeric.ALRound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 (Decimal18)(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.Parent.testB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), ( (Decimal18)(0) ),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  <w:tr w:rsidR="00E92A35" w:rsidTr="00E92A35">
        <w:trPr>
          <w:trHeight w:val="194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  <w:vMerge/>
          </w:tcPr>
          <w:p w:rsidR="00E92A35" w:rsidRDefault="00E92A35"/>
        </w:tc>
        <w:tc>
          <w:tcPr>
            <w:tcW w:w="1206" w:type="dxa"/>
          </w:tcPr>
          <w:p w:rsidR="00E92A35" w:rsidRDefault="00E92A35">
            <w:r>
              <w:t>ABS</w:t>
            </w:r>
          </w:p>
        </w:tc>
        <w:tc>
          <w:tcPr>
            <w:tcW w:w="1738" w:type="dxa"/>
          </w:tcPr>
          <w:p w:rsidR="00E92A35" w:rsidRDefault="00E92A35"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NewNumber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:=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ABS(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898" w:type="dxa"/>
          </w:tcPr>
          <w:p w:rsidR="00E92A35" w:rsidRDefault="00E92A35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ALSystemNumeric.ALAbs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 (Decimal18)(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.Parent.testB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))</w:t>
            </w:r>
          </w:p>
        </w:tc>
      </w:tr>
      <w:tr w:rsidR="00E92A35" w:rsidTr="00E92A35">
        <w:trPr>
          <w:trHeight w:val="194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  <w:vMerge/>
          </w:tcPr>
          <w:p w:rsidR="00E92A35" w:rsidRDefault="00E92A35"/>
        </w:tc>
        <w:tc>
          <w:tcPr>
            <w:tcW w:w="1206" w:type="dxa"/>
          </w:tcPr>
          <w:p w:rsidR="00E92A35" w:rsidRDefault="00E92A35">
            <w:r>
              <w:t>POWER</w:t>
            </w:r>
          </w:p>
        </w:tc>
        <w:tc>
          <w:tcPr>
            <w:tcW w:w="1738" w:type="dxa"/>
          </w:tcPr>
          <w:p w:rsidR="00E92A35" w:rsidRDefault="00E92A35"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NewNumber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:=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POWER(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Power)</w:t>
            </w:r>
          </w:p>
        </w:tc>
        <w:tc>
          <w:tcPr>
            <w:tcW w:w="3898" w:type="dxa"/>
          </w:tcPr>
          <w:p w:rsidR="00E92A35" w:rsidRDefault="00E92A35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ALSystemNumeric.ALPower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 (Decimal18)(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.Parent.testB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), ( (Decimal18)(0) ))</w:t>
            </w:r>
          </w:p>
        </w:tc>
      </w:tr>
      <w:tr w:rsidR="00E92A35" w:rsidTr="00E92A35">
        <w:trPr>
          <w:trHeight w:val="194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  <w:vMerge/>
          </w:tcPr>
          <w:p w:rsidR="00E92A35" w:rsidRDefault="00E92A35"/>
        </w:tc>
        <w:tc>
          <w:tcPr>
            <w:tcW w:w="1206" w:type="dxa"/>
          </w:tcPr>
          <w:p w:rsidR="00E92A35" w:rsidRDefault="00E92A35">
            <w:r>
              <w:t>RANDOMIZE</w:t>
            </w:r>
          </w:p>
        </w:tc>
        <w:tc>
          <w:tcPr>
            <w:tcW w:w="1738" w:type="dxa"/>
          </w:tcPr>
          <w:p w:rsidR="00E92A35" w:rsidRDefault="00E92A35"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RANDOMIZE([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Seed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])</w:t>
            </w:r>
          </w:p>
        </w:tc>
        <w:tc>
          <w:tcPr>
            <w:tcW w:w="3898" w:type="dxa"/>
          </w:tcPr>
          <w:p w:rsidR="00E92A35" w:rsidRDefault="00E92A35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ALSystemNumeric.ALRandomize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  <w:tr w:rsidR="00E92A35" w:rsidTr="00E92A35">
        <w:trPr>
          <w:trHeight w:val="194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  <w:vMerge/>
          </w:tcPr>
          <w:p w:rsidR="00E92A35" w:rsidRDefault="00E92A35"/>
        </w:tc>
        <w:tc>
          <w:tcPr>
            <w:tcW w:w="1206" w:type="dxa"/>
          </w:tcPr>
          <w:p w:rsidR="00E92A35" w:rsidRDefault="00E92A35">
            <w:r>
              <w:t>RANDOM</w:t>
            </w:r>
          </w:p>
        </w:tc>
        <w:tc>
          <w:tcPr>
            <w:tcW w:w="1738" w:type="dxa"/>
          </w:tcPr>
          <w:p w:rsidR="00E92A35" w:rsidRDefault="00E92A35"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Number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:=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RANDOM(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MaxNumber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898" w:type="dxa"/>
          </w:tcPr>
          <w:p w:rsidR="00E92A35" w:rsidRDefault="00E92A35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ALSystemNumeric.ALRandom(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.Parent.testB);</w:t>
            </w:r>
            <w:bookmarkStart w:id="0" w:name="_GoBack"/>
            <w:bookmarkEnd w:id="0"/>
          </w:p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</w:tcPr>
          <w:p w:rsidR="00E92A35" w:rsidRDefault="00E92A35">
            <w:r>
              <w:t>Date</w:t>
            </w:r>
          </w:p>
        </w:tc>
        <w:tc>
          <w:tcPr>
            <w:tcW w:w="1206" w:type="dxa"/>
          </w:tcPr>
          <w:p w:rsidR="00E92A35" w:rsidRDefault="00E92A35"/>
        </w:tc>
        <w:tc>
          <w:tcPr>
            <w:tcW w:w="1738" w:type="dxa"/>
          </w:tcPr>
          <w:p w:rsidR="00E92A35" w:rsidRDefault="00E92A35"/>
        </w:tc>
        <w:tc>
          <w:tcPr>
            <w:tcW w:w="3898" w:type="dxa"/>
          </w:tcPr>
          <w:p w:rsidR="00E92A35" w:rsidRDefault="00E92A35"/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</w:tcPr>
          <w:p w:rsidR="00E92A35" w:rsidRDefault="00E92A35">
            <w:r>
              <w:t>Operating System</w:t>
            </w:r>
          </w:p>
        </w:tc>
        <w:tc>
          <w:tcPr>
            <w:tcW w:w="1206" w:type="dxa"/>
          </w:tcPr>
          <w:p w:rsidR="00E92A35" w:rsidRDefault="00E92A35"/>
        </w:tc>
        <w:tc>
          <w:tcPr>
            <w:tcW w:w="1738" w:type="dxa"/>
          </w:tcPr>
          <w:p w:rsidR="00E92A35" w:rsidRDefault="00E92A35"/>
        </w:tc>
        <w:tc>
          <w:tcPr>
            <w:tcW w:w="3898" w:type="dxa"/>
          </w:tcPr>
          <w:p w:rsidR="00E92A35" w:rsidRDefault="00E92A35"/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</w:tcPr>
          <w:p w:rsidR="00E92A35" w:rsidRDefault="00E92A35">
            <w:r>
              <w:t>Array</w:t>
            </w:r>
          </w:p>
        </w:tc>
        <w:tc>
          <w:tcPr>
            <w:tcW w:w="1206" w:type="dxa"/>
          </w:tcPr>
          <w:p w:rsidR="00E92A35" w:rsidRDefault="00E92A35"/>
        </w:tc>
        <w:tc>
          <w:tcPr>
            <w:tcW w:w="1738" w:type="dxa"/>
          </w:tcPr>
          <w:p w:rsidR="00E92A35" w:rsidRDefault="00E92A35"/>
        </w:tc>
        <w:tc>
          <w:tcPr>
            <w:tcW w:w="3898" w:type="dxa"/>
          </w:tcPr>
          <w:p w:rsidR="00E92A35" w:rsidRDefault="00E92A35"/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</w:tcPr>
          <w:p w:rsidR="00E92A35" w:rsidRDefault="00E92A35">
            <w:r>
              <w:t>Variable</w:t>
            </w:r>
          </w:p>
        </w:tc>
        <w:tc>
          <w:tcPr>
            <w:tcW w:w="1206" w:type="dxa"/>
          </w:tcPr>
          <w:p w:rsidR="00E92A35" w:rsidRDefault="00E92A35"/>
        </w:tc>
        <w:tc>
          <w:tcPr>
            <w:tcW w:w="1738" w:type="dxa"/>
          </w:tcPr>
          <w:p w:rsidR="00E92A35" w:rsidRDefault="00E92A35"/>
        </w:tc>
        <w:tc>
          <w:tcPr>
            <w:tcW w:w="3898" w:type="dxa"/>
          </w:tcPr>
          <w:p w:rsidR="00E92A35" w:rsidRDefault="00E92A35"/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</w:tcPr>
          <w:p w:rsidR="00E92A35" w:rsidRDefault="00E92A35">
            <w:r>
              <w:t>Language</w:t>
            </w:r>
          </w:p>
        </w:tc>
        <w:tc>
          <w:tcPr>
            <w:tcW w:w="1206" w:type="dxa"/>
          </w:tcPr>
          <w:p w:rsidR="00E92A35" w:rsidRDefault="00E92A35"/>
        </w:tc>
        <w:tc>
          <w:tcPr>
            <w:tcW w:w="1738" w:type="dxa"/>
          </w:tcPr>
          <w:p w:rsidR="00E92A35" w:rsidRDefault="00E92A35"/>
        </w:tc>
        <w:tc>
          <w:tcPr>
            <w:tcW w:w="3898" w:type="dxa"/>
          </w:tcPr>
          <w:p w:rsidR="00E92A35" w:rsidRDefault="00E92A35"/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</w:tcPr>
          <w:p w:rsidR="00E92A35" w:rsidRDefault="00E92A35">
            <w:r>
              <w:t xml:space="preserve">Code </w:t>
            </w:r>
            <w:proofErr w:type="spellStart"/>
            <w:r>
              <w:t>Coverage</w:t>
            </w:r>
            <w:proofErr w:type="spellEnd"/>
          </w:p>
        </w:tc>
        <w:tc>
          <w:tcPr>
            <w:tcW w:w="1206" w:type="dxa"/>
          </w:tcPr>
          <w:p w:rsidR="00E92A35" w:rsidRDefault="00E92A35"/>
        </w:tc>
        <w:tc>
          <w:tcPr>
            <w:tcW w:w="1738" w:type="dxa"/>
          </w:tcPr>
          <w:p w:rsidR="00E92A35" w:rsidRDefault="00E92A35"/>
        </w:tc>
        <w:tc>
          <w:tcPr>
            <w:tcW w:w="3898" w:type="dxa"/>
          </w:tcPr>
          <w:p w:rsidR="00E92A35" w:rsidRDefault="00E92A35"/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</w:tcPr>
          <w:p w:rsidR="00E92A35" w:rsidRDefault="00E92A35">
            <w:r>
              <w:t>Error Handling</w:t>
            </w:r>
          </w:p>
        </w:tc>
        <w:tc>
          <w:tcPr>
            <w:tcW w:w="1206" w:type="dxa"/>
          </w:tcPr>
          <w:p w:rsidR="00E92A35" w:rsidRDefault="00E92A35"/>
        </w:tc>
        <w:tc>
          <w:tcPr>
            <w:tcW w:w="1738" w:type="dxa"/>
          </w:tcPr>
          <w:p w:rsidR="00E92A35" w:rsidRDefault="00E92A35"/>
        </w:tc>
        <w:tc>
          <w:tcPr>
            <w:tcW w:w="3898" w:type="dxa"/>
          </w:tcPr>
          <w:p w:rsidR="00E92A35" w:rsidRDefault="00E92A35"/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</w:tcPr>
          <w:p w:rsidR="00E92A35" w:rsidRDefault="00E92A35">
            <w:proofErr w:type="spellStart"/>
            <w:r>
              <w:t>Object</w:t>
            </w:r>
            <w:proofErr w:type="spellEnd"/>
          </w:p>
        </w:tc>
        <w:tc>
          <w:tcPr>
            <w:tcW w:w="1206" w:type="dxa"/>
          </w:tcPr>
          <w:p w:rsidR="00E92A35" w:rsidRDefault="00E92A35"/>
        </w:tc>
        <w:tc>
          <w:tcPr>
            <w:tcW w:w="1738" w:type="dxa"/>
          </w:tcPr>
          <w:p w:rsidR="00E92A35" w:rsidRDefault="00E92A35"/>
        </w:tc>
        <w:tc>
          <w:tcPr>
            <w:tcW w:w="3898" w:type="dxa"/>
          </w:tcPr>
          <w:p w:rsidR="00E92A35" w:rsidRDefault="00E92A35"/>
        </w:tc>
      </w:tr>
      <w:tr w:rsidR="00E92A35" w:rsidTr="00E92A35">
        <w:trPr>
          <w:trHeight w:val="20"/>
        </w:trPr>
        <w:tc>
          <w:tcPr>
            <w:tcW w:w="1399" w:type="dxa"/>
            <w:vMerge/>
          </w:tcPr>
          <w:p w:rsidR="00E92A35" w:rsidRDefault="00E92A35"/>
        </w:tc>
        <w:tc>
          <w:tcPr>
            <w:tcW w:w="821" w:type="dxa"/>
          </w:tcPr>
          <w:p w:rsidR="00E92A35" w:rsidRDefault="00E92A35">
            <w:r>
              <w:t>Encryption</w:t>
            </w:r>
          </w:p>
        </w:tc>
        <w:tc>
          <w:tcPr>
            <w:tcW w:w="1206" w:type="dxa"/>
          </w:tcPr>
          <w:p w:rsidR="00E92A35" w:rsidRDefault="00E92A35"/>
        </w:tc>
        <w:tc>
          <w:tcPr>
            <w:tcW w:w="1738" w:type="dxa"/>
          </w:tcPr>
          <w:p w:rsidR="00E92A35" w:rsidRDefault="00E92A35"/>
        </w:tc>
        <w:tc>
          <w:tcPr>
            <w:tcW w:w="3898" w:type="dxa"/>
          </w:tcPr>
          <w:p w:rsidR="00E92A35" w:rsidRDefault="00E92A35"/>
        </w:tc>
      </w:tr>
      <w:tr w:rsidR="00C13A65" w:rsidTr="00E92A35">
        <w:tc>
          <w:tcPr>
            <w:tcW w:w="1399" w:type="dxa"/>
          </w:tcPr>
          <w:p w:rsidR="00C13A65" w:rsidRDefault="00C13A65">
            <w:r>
              <w:t>File</w:t>
            </w:r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r>
              <w:t>Transactiontype</w:t>
            </w:r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r>
              <w:t>Debugger</w:t>
            </w:r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r>
              <w:t>Session</w:t>
            </w:r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proofErr w:type="spellStart"/>
            <w:r>
              <w:t>Executionmode</w:t>
            </w:r>
            <w:proofErr w:type="spellEnd"/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proofErr w:type="spellStart"/>
            <w:r>
              <w:t>Securityfilter</w:t>
            </w:r>
            <w:proofErr w:type="spellEnd"/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proofErr w:type="spellStart"/>
            <w:r>
              <w:t>Textencoding</w:t>
            </w:r>
            <w:proofErr w:type="spellEnd"/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r>
              <w:t>Reportformat</w:t>
            </w:r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proofErr w:type="spellStart"/>
            <w:r>
              <w:t>Defaultlayout</w:t>
            </w:r>
            <w:proofErr w:type="spellEnd"/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r>
              <w:t>Clienttype</w:t>
            </w:r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proofErr w:type="spellStart"/>
            <w:r>
              <w:t>Objecttype</w:t>
            </w:r>
            <w:proofErr w:type="spellEnd"/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proofErr w:type="spellStart"/>
            <w:r>
              <w:t>Tableconnectiontype</w:t>
            </w:r>
            <w:proofErr w:type="spellEnd"/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proofErr w:type="spellStart"/>
            <w:r>
              <w:t>Navapp</w:t>
            </w:r>
            <w:proofErr w:type="spellEnd"/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proofErr w:type="spellStart"/>
            <w:r>
              <w:t>Taskscheduler</w:t>
            </w:r>
            <w:proofErr w:type="spellEnd"/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proofErr w:type="spellStart"/>
            <w:r>
              <w:t>Notificationscope</w:t>
            </w:r>
            <w:proofErr w:type="spellEnd"/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proofErr w:type="spellStart"/>
            <w:r>
              <w:t>Testpermissions</w:t>
            </w:r>
            <w:proofErr w:type="spellEnd"/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proofErr w:type="spellStart"/>
            <w:r>
              <w:t>Productname</w:t>
            </w:r>
            <w:proofErr w:type="spellEnd"/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r>
              <w:t>Dialog</w:t>
            </w:r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r>
              <w:t>Action</w:t>
            </w:r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r>
              <w:t>Codeunit</w:t>
            </w:r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r>
              <w:t>Database</w:t>
            </w:r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r>
              <w:t>Report</w:t>
            </w:r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r>
              <w:t>Page</w:t>
            </w:r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proofErr w:type="spellStart"/>
            <w:r>
              <w:t>Testpage</w:t>
            </w:r>
            <w:proofErr w:type="spellEnd"/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proofErr w:type="spellStart"/>
            <w:r>
              <w:t>Testrequestpage</w:t>
            </w:r>
            <w:proofErr w:type="spellEnd"/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r>
              <w:t>Query</w:t>
            </w:r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  <w:tr w:rsidR="00C13A65" w:rsidTr="00E92A35">
        <w:tc>
          <w:tcPr>
            <w:tcW w:w="1399" w:type="dxa"/>
          </w:tcPr>
          <w:p w:rsidR="00C13A65" w:rsidRDefault="00C13A65">
            <w:proofErr w:type="spellStart"/>
            <w:r>
              <w:t>XMLPort</w:t>
            </w:r>
            <w:proofErr w:type="spellEnd"/>
          </w:p>
        </w:tc>
        <w:tc>
          <w:tcPr>
            <w:tcW w:w="821" w:type="dxa"/>
          </w:tcPr>
          <w:p w:rsidR="00C13A65" w:rsidRDefault="00C13A65"/>
        </w:tc>
        <w:tc>
          <w:tcPr>
            <w:tcW w:w="1206" w:type="dxa"/>
          </w:tcPr>
          <w:p w:rsidR="00C13A65" w:rsidRDefault="00C13A65"/>
        </w:tc>
        <w:tc>
          <w:tcPr>
            <w:tcW w:w="1738" w:type="dxa"/>
          </w:tcPr>
          <w:p w:rsidR="00C13A65" w:rsidRDefault="00C13A65"/>
        </w:tc>
        <w:tc>
          <w:tcPr>
            <w:tcW w:w="3898" w:type="dxa"/>
          </w:tcPr>
          <w:p w:rsidR="00C13A65" w:rsidRDefault="00C13A65"/>
        </w:tc>
      </w:tr>
    </w:tbl>
    <w:p w:rsidR="00E324E5" w:rsidRDefault="00E324E5"/>
    <w:p w:rsidR="00CA5D60" w:rsidRDefault="00CA5D6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24"/>
        <w:gridCol w:w="2173"/>
        <w:gridCol w:w="1747"/>
        <w:gridCol w:w="2418"/>
      </w:tblGrid>
      <w:tr w:rsidR="00AD5585" w:rsidTr="00AD5585">
        <w:tc>
          <w:tcPr>
            <w:tcW w:w="3134" w:type="dxa"/>
          </w:tcPr>
          <w:p w:rsidR="00AD5585" w:rsidRDefault="00AD5585">
            <w:r>
              <w:t>Action</w:t>
            </w:r>
          </w:p>
        </w:tc>
        <w:tc>
          <w:tcPr>
            <w:tcW w:w="1976" w:type="dxa"/>
          </w:tcPr>
          <w:p w:rsidR="00AD5585" w:rsidRDefault="00E4126F">
            <w:proofErr w:type="spellStart"/>
            <w:r>
              <w:t>FormResult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E4126F">
            <w:proofErr w:type="spellStart"/>
            <w:r>
              <w:t>FormResult</w:t>
            </w:r>
            <w:proofErr w:type="spellEnd"/>
          </w:p>
        </w:tc>
      </w:tr>
      <w:tr w:rsidR="00AD5585" w:rsidTr="00AD5585">
        <w:tc>
          <w:tcPr>
            <w:tcW w:w="3134" w:type="dxa"/>
          </w:tcPr>
          <w:p w:rsidR="00AD5585" w:rsidRDefault="00AD5585">
            <w:r>
              <w:lastRenderedPageBreak/>
              <w:t>Automation</w:t>
            </w:r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7E4B61">
            <w:r>
              <w:t xml:space="preserve">Not </w:t>
            </w:r>
            <w:proofErr w:type="spellStart"/>
            <w:r>
              <w:t>supported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BigInteger</w:t>
            </w:r>
            <w:proofErr w:type="spellEnd"/>
          </w:p>
        </w:tc>
        <w:tc>
          <w:tcPr>
            <w:tcW w:w="1976" w:type="dxa"/>
          </w:tcPr>
          <w:p w:rsidR="00AD5585" w:rsidRDefault="00103FE7">
            <w:r>
              <w:t>Int64</w:t>
            </w:r>
          </w:p>
        </w:tc>
        <w:tc>
          <w:tcPr>
            <w:tcW w:w="1976" w:type="dxa"/>
          </w:tcPr>
          <w:p w:rsidR="00AD5585" w:rsidRDefault="00AF4C21">
            <w:r>
              <w:t>L</w:t>
            </w:r>
            <w:r w:rsidR="00103FE7">
              <w:t>ong</w:t>
            </w:r>
          </w:p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BigText</w:t>
            </w:r>
            <w:proofErr w:type="spellEnd"/>
          </w:p>
        </w:tc>
        <w:tc>
          <w:tcPr>
            <w:tcW w:w="1976" w:type="dxa"/>
          </w:tcPr>
          <w:p w:rsidR="00AD5585" w:rsidRDefault="00103FE7">
            <w:proofErr w:type="spellStart"/>
            <w:r>
              <w:t>NavBigText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103FE7">
            <w:proofErr w:type="spellStart"/>
            <w:r>
              <w:t>BigText</w:t>
            </w:r>
            <w:proofErr w:type="spellEnd"/>
          </w:p>
        </w:tc>
      </w:tr>
      <w:tr w:rsidR="00AD5585" w:rsidTr="00AD5585">
        <w:tc>
          <w:tcPr>
            <w:tcW w:w="3134" w:type="dxa"/>
          </w:tcPr>
          <w:p w:rsidR="00AD5585" w:rsidRPr="00AD12CD" w:rsidRDefault="00AD5585">
            <w:pPr>
              <w:rPr>
                <w:strike/>
              </w:rPr>
            </w:pPr>
            <w:r w:rsidRPr="00AD12CD">
              <w:rPr>
                <w:strike/>
              </w:rPr>
              <w:t>Binary</w:t>
            </w:r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12CD">
            <w:r>
              <w:t>obsolet</w:t>
            </w:r>
          </w:p>
        </w:tc>
      </w:tr>
      <w:tr w:rsidR="00AD5585" w:rsidTr="00AD5585">
        <w:tc>
          <w:tcPr>
            <w:tcW w:w="3134" w:type="dxa"/>
          </w:tcPr>
          <w:p w:rsidR="00AD5585" w:rsidRDefault="00AD5585">
            <w:r>
              <w:t>Boolean</w:t>
            </w:r>
          </w:p>
        </w:tc>
        <w:tc>
          <w:tcPr>
            <w:tcW w:w="1976" w:type="dxa"/>
          </w:tcPr>
          <w:p w:rsidR="00AD5585" w:rsidRDefault="00AD5585">
            <w:r>
              <w:t>Boolean</w:t>
            </w:r>
          </w:p>
        </w:tc>
        <w:tc>
          <w:tcPr>
            <w:tcW w:w="1976" w:type="dxa"/>
          </w:tcPr>
          <w:p w:rsidR="00AD5585" w:rsidRDefault="00AF4C21">
            <w:proofErr w:type="spellStart"/>
            <w:r>
              <w:t>B</w:t>
            </w:r>
            <w:r w:rsidR="00AD5585">
              <w:t>ool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r>
              <w:t>Byte</w:t>
            </w:r>
          </w:p>
        </w:tc>
        <w:tc>
          <w:tcPr>
            <w:tcW w:w="1976" w:type="dxa"/>
          </w:tcPr>
          <w:p w:rsidR="00AD5585" w:rsidRDefault="00E9630C">
            <w:r>
              <w:t>Byte</w:t>
            </w:r>
          </w:p>
        </w:tc>
        <w:tc>
          <w:tcPr>
            <w:tcW w:w="1976" w:type="dxa"/>
          </w:tcPr>
          <w:p w:rsidR="00AD5585" w:rsidRDefault="00E9630C">
            <w:r>
              <w:t>Byte</w:t>
            </w:r>
          </w:p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Char</w:t>
            </w:r>
            <w:proofErr w:type="spellEnd"/>
          </w:p>
        </w:tc>
        <w:tc>
          <w:tcPr>
            <w:tcW w:w="1976" w:type="dxa"/>
          </w:tcPr>
          <w:p w:rsidR="00AD5585" w:rsidRDefault="00E4126F">
            <w:proofErr w:type="spellStart"/>
            <w:r>
              <w:t>Char</w:t>
            </w:r>
            <w:proofErr w:type="spellEnd"/>
          </w:p>
        </w:tc>
        <w:tc>
          <w:tcPr>
            <w:tcW w:w="1976" w:type="dxa"/>
          </w:tcPr>
          <w:p w:rsidR="00AD5585" w:rsidRDefault="00E4126F">
            <w:proofErr w:type="spellStart"/>
            <w:r>
              <w:t>Char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ClientType</w:t>
            </w:r>
            <w:proofErr w:type="spellEnd"/>
          </w:p>
        </w:tc>
        <w:tc>
          <w:tcPr>
            <w:tcW w:w="1976" w:type="dxa"/>
          </w:tcPr>
          <w:p w:rsidR="00AD5585" w:rsidRDefault="00E4126F">
            <w:proofErr w:type="spellStart"/>
            <w:r>
              <w:t>NavClientType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E4126F">
            <w:proofErr w:type="spellStart"/>
            <w:r>
              <w:t>ClientType</w:t>
            </w:r>
            <w:proofErr w:type="spellEnd"/>
          </w:p>
        </w:tc>
      </w:tr>
      <w:tr w:rsidR="00AD5585" w:rsidTr="00AD5585">
        <w:tc>
          <w:tcPr>
            <w:tcW w:w="3134" w:type="dxa"/>
          </w:tcPr>
          <w:p w:rsidR="00AD5585" w:rsidRDefault="00AD5585">
            <w:r>
              <w:t>Code</w:t>
            </w:r>
          </w:p>
        </w:tc>
        <w:tc>
          <w:tcPr>
            <w:tcW w:w="1976" w:type="dxa"/>
          </w:tcPr>
          <w:p w:rsidR="00AD5585" w:rsidRDefault="00AD5585">
            <w:proofErr w:type="spellStart"/>
            <w:r>
              <w:t>NavCode</w:t>
            </w:r>
            <w:proofErr w:type="spellEnd"/>
          </w:p>
        </w:tc>
        <w:tc>
          <w:tcPr>
            <w:tcW w:w="1976" w:type="dxa"/>
          </w:tcPr>
          <w:p w:rsidR="00AD5585" w:rsidRDefault="00AD5585">
            <w:proofErr w:type="spellStart"/>
            <w:r>
              <w:t>Char</w:t>
            </w:r>
            <w:proofErr w:type="spellEnd"/>
            <w:r>
              <w:t>[]</w:t>
            </w:r>
          </w:p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r>
              <w:t>Codeunit</w:t>
            </w:r>
          </w:p>
        </w:tc>
        <w:tc>
          <w:tcPr>
            <w:tcW w:w="1976" w:type="dxa"/>
          </w:tcPr>
          <w:p w:rsidR="00AD5585" w:rsidRDefault="00AF4C21">
            <w:proofErr w:type="spellStart"/>
            <w:r>
              <w:t>NavCodeunitHandle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r>
              <w:t>Date</w:t>
            </w:r>
          </w:p>
        </w:tc>
        <w:tc>
          <w:tcPr>
            <w:tcW w:w="1976" w:type="dxa"/>
          </w:tcPr>
          <w:p w:rsidR="00AD5585" w:rsidRDefault="00AF4C21">
            <w:proofErr w:type="spellStart"/>
            <w:r>
              <w:t>NavDate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DateFormula</w:t>
            </w:r>
            <w:proofErr w:type="spellEnd"/>
          </w:p>
        </w:tc>
        <w:tc>
          <w:tcPr>
            <w:tcW w:w="1976" w:type="dxa"/>
          </w:tcPr>
          <w:p w:rsidR="00AD5585" w:rsidRDefault="00AF4C21">
            <w:proofErr w:type="spellStart"/>
            <w:r>
              <w:t>NacDateFormula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F4C21">
            <w:proofErr w:type="spellStart"/>
            <w:r>
              <w:t>NavDateFormula.Default</w:t>
            </w:r>
            <w:proofErr w:type="spellEnd"/>
          </w:p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DateTime</w:t>
            </w:r>
            <w:proofErr w:type="spellEnd"/>
          </w:p>
        </w:tc>
        <w:tc>
          <w:tcPr>
            <w:tcW w:w="1976" w:type="dxa"/>
          </w:tcPr>
          <w:p w:rsidR="00AD5585" w:rsidRDefault="00E4126F">
            <w:proofErr w:type="spellStart"/>
            <w:r>
              <w:t>NavDateTime</w:t>
            </w:r>
            <w:proofErr w:type="spellEnd"/>
          </w:p>
        </w:tc>
        <w:tc>
          <w:tcPr>
            <w:tcW w:w="1976" w:type="dxa"/>
          </w:tcPr>
          <w:p w:rsidR="00AD5585" w:rsidRDefault="00E4126F">
            <w:proofErr w:type="spellStart"/>
            <w:r>
              <w:t>DateTime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Decimal</w:t>
            </w:r>
            <w:proofErr w:type="spellEnd"/>
          </w:p>
        </w:tc>
        <w:tc>
          <w:tcPr>
            <w:tcW w:w="1976" w:type="dxa"/>
          </w:tcPr>
          <w:p w:rsidR="00AD5585" w:rsidRDefault="00C86540">
            <w:r>
              <w:t>Decimal18</w:t>
            </w:r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DefaultLayout</w:t>
            </w:r>
            <w:proofErr w:type="spellEnd"/>
          </w:p>
        </w:tc>
        <w:tc>
          <w:tcPr>
            <w:tcW w:w="1976" w:type="dxa"/>
          </w:tcPr>
          <w:p w:rsidR="00AD5585" w:rsidRDefault="00C86540">
            <w:proofErr w:type="spellStart"/>
            <w:r>
              <w:t>NavDefaultLayout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C86540">
            <w:r>
              <w:t>(</w:t>
            </w:r>
            <w:proofErr w:type="spellStart"/>
            <w:r>
              <w:t>NavDefaultLayout</w:t>
            </w:r>
            <w:proofErr w:type="spellEnd"/>
            <w:r>
              <w:t>)0</w:t>
            </w:r>
          </w:p>
        </w:tc>
      </w:tr>
      <w:tr w:rsidR="00AD5585" w:rsidTr="00AD5585">
        <w:tc>
          <w:tcPr>
            <w:tcW w:w="3134" w:type="dxa"/>
          </w:tcPr>
          <w:p w:rsidR="00AD5585" w:rsidRDefault="00AD5585">
            <w:r>
              <w:t>Dialog</w:t>
            </w:r>
          </w:p>
        </w:tc>
        <w:tc>
          <w:tcPr>
            <w:tcW w:w="1976" w:type="dxa"/>
          </w:tcPr>
          <w:p w:rsidR="00AD5585" w:rsidRDefault="00A5195C">
            <w:proofErr w:type="spellStart"/>
            <w:r>
              <w:t>NavDialog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DotNet</w:t>
            </w:r>
            <w:proofErr w:type="spellEnd"/>
          </w:p>
        </w:tc>
        <w:tc>
          <w:tcPr>
            <w:tcW w:w="1976" w:type="dxa"/>
          </w:tcPr>
          <w:p w:rsidR="00AD5585" w:rsidRDefault="00A5195C">
            <w:proofErr w:type="spellStart"/>
            <w:r>
              <w:t>NavDotNet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r>
              <w:t>Duration</w:t>
            </w:r>
          </w:p>
        </w:tc>
        <w:tc>
          <w:tcPr>
            <w:tcW w:w="1976" w:type="dxa"/>
          </w:tcPr>
          <w:p w:rsidR="00AD5585" w:rsidRDefault="00A5195C">
            <w:proofErr w:type="spellStart"/>
            <w:r>
              <w:t>NavDuration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5195C">
            <w:proofErr w:type="spellStart"/>
            <w:r>
              <w:t>NavDuration.Default</w:t>
            </w:r>
            <w:proofErr w:type="spellEnd"/>
          </w:p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ExecutionMode</w:t>
            </w:r>
            <w:proofErr w:type="spellEnd"/>
          </w:p>
        </w:tc>
        <w:tc>
          <w:tcPr>
            <w:tcW w:w="1976" w:type="dxa"/>
          </w:tcPr>
          <w:p w:rsidR="00AD5585" w:rsidRDefault="00093972">
            <w:proofErr w:type="spellStart"/>
            <w:r>
              <w:t>ExecutionMode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093972">
            <w:r>
              <w:t>(</w:t>
            </w:r>
            <w:proofErr w:type="spellStart"/>
            <w:r>
              <w:t>ExecutionMode</w:t>
            </w:r>
            <w:proofErr w:type="spellEnd"/>
            <w:r>
              <w:t>)0</w:t>
            </w:r>
          </w:p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FieldRef</w:t>
            </w:r>
            <w:proofErr w:type="spellEnd"/>
          </w:p>
        </w:tc>
        <w:tc>
          <w:tcPr>
            <w:tcW w:w="1976" w:type="dxa"/>
          </w:tcPr>
          <w:p w:rsidR="00AD5585" w:rsidRDefault="00093972">
            <w:proofErr w:type="spellStart"/>
            <w:r>
              <w:t>NavFieldRef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r>
              <w:t>File</w:t>
            </w:r>
          </w:p>
        </w:tc>
        <w:tc>
          <w:tcPr>
            <w:tcW w:w="1976" w:type="dxa"/>
          </w:tcPr>
          <w:p w:rsidR="00AD5585" w:rsidRDefault="00093972">
            <w:proofErr w:type="spellStart"/>
            <w:r>
              <w:t>NavFile</w:t>
            </w:r>
            <w:proofErr w:type="spellEnd"/>
          </w:p>
        </w:tc>
        <w:tc>
          <w:tcPr>
            <w:tcW w:w="1976" w:type="dxa"/>
          </w:tcPr>
          <w:p w:rsidR="00AD5585" w:rsidRDefault="00093972">
            <w:r>
              <w:t>File</w:t>
            </w:r>
          </w:p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FilterPageBuilder</w:t>
            </w:r>
            <w:proofErr w:type="spellEnd"/>
          </w:p>
        </w:tc>
        <w:tc>
          <w:tcPr>
            <w:tcW w:w="1976" w:type="dxa"/>
          </w:tcPr>
          <w:p w:rsidR="00AD5585" w:rsidRDefault="00093972">
            <w:proofErr w:type="spellStart"/>
            <w:r>
              <w:t>NavFilterPageBuilder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r>
              <w:t>GUID</w:t>
            </w:r>
          </w:p>
        </w:tc>
        <w:tc>
          <w:tcPr>
            <w:tcW w:w="1976" w:type="dxa"/>
          </w:tcPr>
          <w:p w:rsidR="00AD5585" w:rsidRDefault="00093972">
            <w:proofErr w:type="spellStart"/>
            <w:r>
              <w:t>Guid</w:t>
            </w:r>
            <w:proofErr w:type="spellEnd"/>
          </w:p>
        </w:tc>
        <w:tc>
          <w:tcPr>
            <w:tcW w:w="1976" w:type="dxa"/>
          </w:tcPr>
          <w:p w:rsidR="00AD5585" w:rsidRDefault="00093972">
            <w:proofErr w:type="spellStart"/>
            <w:r>
              <w:t>Guid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InStream</w:t>
            </w:r>
            <w:proofErr w:type="spellEnd"/>
          </w:p>
        </w:tc>
        <w:tc>
          <w:tcPr>
            <w:tcW w:w="1976" w:type="dxa"/>
          </w:tcPr>
          <w:p w:rsidR="00AD5585" w:rsidRDefault="00093972">
            <w:proofErr w:type="spellStart"/>
            <w:r>
              <w:t>NavInStream</w:t>
            </w:r>
            <w:proofErr w:type="spellEnd"/>
          </w:p>
        </w:tc>
        <w:tc>
          <w:tcPr>
            <w:tcW w:w="1976" w:type="dxa"/>
          </w:tcPr>
          <w:p w:rsidR="00AD5585" w:rsidRDefault="00093972">
            <w:r>
              <w:t>Stream</w:t>
            </w:r>
          </w:p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r>
              <w:t>Integer</w:t>
            </w:r>
          </w:p>
        </w:tc>
        <w:tc>
          <w:tcPr>
            <w:tcW w:w="1976" w:type="dxa"/>
          </w:tcPr>
          <w:p w:rsidR="00AD5585" w:rsidRDefault="00AD5585">
            <w:r>
              <w:t>Int32</w:t>
            </w:r>
          </w:p>
        </w:tc>
        <w:tc>
          <w:tcPr>
            <w:tcW w:w="1976" w:type="dxa"/>
          </w:tcPr>
          <w:p w:rsidR="00AD5585" w:rsidRDefault="00AD5585">
            <w:proofErr w:type="spellStart"/>
            <w:r>
              <w:t>int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KeyRef</w:t>
            </w:r>
            <w:proofErr w:type="spellEnd"/>
          </w:p>
        </w:tc>
        <w:tc>
          <w:tcPr>
            <w:tcW w:w="1976" w:type="dxa"/>
          </w:tcPr>
          <w:p w:rsidR="00AD5585" w:rsidRDefault="00F04E54">
            <w:proofErr w:type="spellStart"/>
            <w:r>
              <w:t>NavKeyRef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Notification</w:t>
            </w:r>
            <w:proofErr w:type="spellEnd"/>
          </w:p>
        </w:tc>
        <w:tc>
          <w:tcPr>
            <w:tcW w:w="1976" w:type="dxa"/>
          </w:tcPr>
          <w:p w:rsidR="00AD5585" w:rsidRDefault="00F04E54">
            <w:proofErr w:type="spellStart"/>
            <w:r>
              <w:t>NavNotification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NotificationScope</w:t>
            </w:r>
            <w:proofErr w:type="spellEnd"/>
          </w:p>
        </w:tc>
        <w:tc>
          <w:tcPr>
            <w:tcW w:w="1976" w:type="dxa"/>
          </w:tcPr>
          <w:p w:rsidR="00AD5585" w:rsidRDefault="00F04E54">
            <w:proofErr w:type="spellStart"/>
            <w:r>
              <w:t>NavNotificationScope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r>
              <w:t>OCX</w:t>
            </w:r>
          </w:p>
        </w:tc>
        <w:tc>
          <w:tcPr>
            <w:tcW w:w="1976" w:type="dxa"/>
          </w:tcPr>
          <w:p w:rsidR="00AD5585" w:rsidRDefault="00F04E54">
            <w:proofErr w:type="spellStart"/>
            <w:r>
              <w:t>NAVAutomation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ObjectType</w:t>
            </w:r>
            <w:proofErr w:type="spellEnd"/>
          </w:p>
        </w:tc>
        <w:tc>
          <w:tcPr>
            <w:tcW w:w="1976" w:type="dxa"/>
          </w:tcPr>
          <w:p w:rsidR="00AD5585" w:rsidRDefault="00F04E54">
            <w:proofErr w:type="spellStart"/>
            <w:r>
              <w:t>NavObjectType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F04E54">
            <w:r>
              <w:t>(</w:t>
            </w:r>
            <w:proofErr w:type="spellStart"/>
            <w:r>
              <w:t>NavObjectType</w:t>
            </w:r>
            <w:proofErr w:type="spellEnd"/>
            <w:r>
              <w:t>)0</w:t>
            </w:r>
          </w:p>
        </w:tc>
      </w:tr>
      <w:tr w:rsidR="00AD5585" w:rsidTr="00AD5585">
        <w:tc>
          <w:tcPr>
            <w:tcW w:w="3134" w:type="dxa"/>
          </w:tcPr>
          <w:p w:rsidR="00AD5585" w:rsidRDefault="00AD5585">
            <w:r>
              <w:t>Option</w:t>
            </w:r>
          </w:p>
        </w:tc>
        <w:tc>
          <w:tcPr>
            <w:tcW w:w="1976" w:type="dxa"/>
          </w:tcPr>
          <w:p w:rsidR="00AD5585" w:rsidRDefault="00993F2D">
            <w:proofErr w:type="spellStart"/>
            <w:r>
              <w:t>NavOption</w:t>
            </w:r>
            <w:proofErr w:type="spellEnd"/>
          </w:p>
        </w:tc>
        <w:tc>
          <w:tcPr>
            <w:tcW w:w="1976" w:type="dxa"/>
          </w:tcPr>
          <w:p w:rsidR="00AD5585" w:rsidRDefault="00993F2D">
            <w:proofErr w:type="spellStart"/>
            <w:r>
              <w:t>enum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OutStream</w:t>
            </w:r>
            <w:proofErr w:type="spellEnd"/>
          </w:p>
        </w:tc>
        <w:tc>
          <w:tcPr>
            <w:tcW w:w="1976" w:type="dxa"/>
          </w:tcPr>
          <w:p w:rsidR="00AD5585" w:rsidRDefault="006E7A34">
            <w:proofErr w:type="spellStart"/>
            <w:r>
              <w:t>NavOutStream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r>
              <w:t>Page</w:t>
            </w:r>
          </w:p>
        </w:tc>
        <w:tc>
          <w:tcPr>
            <w:tcW w:w="1976" w:type="dxa"/>
          </w:tcPr>
          <w:p w:rsidR="00AD5585" w:rsidRDefault="006E7A34">
            <w:proofErr w:type="spellStart"/>
            <w:r>
              <w:t>NavFormHandle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r>
              <w:t>Query</w:t>
            </w:r>
          </w:p>
        </w:tc>
        <w:tc>
          <w:tcPr>
            <w:tcW w:w="1976" w:type="dxa"/>
          </w:tcPr>
          <w:p w:rsidR="00AD5585" w:rsidRDefault="006E7A34">
            <w:proofErr w:type="spellStart"/>
            <w:r>
              <w:t>NavQueryHandle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Record</w:t>
            </w:r>
            <w:proofErr w:type="spellEnd"/>
          </w:p>
        </w:tc>
        <w:tc>
          <w:tcPr>
            <w:tcW w:w="1976" w:type="dxa"/>
          </w:tcPr>
          <w:p w:rsidR="00AD5585" w:rsidRDefault="006E7A34">
            <w:proofErr w:type="spellStart"/>
            <w:r>
              <w:t>NavRecordHandle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RecordID</w:t>
            </w:r>
            <w:proofErr w:type="spellEnd"/>
          </w:p>
        </w:tc>
        <w:tc>
          <w:tcPr>
            <w:tcW w:w="1976" w:type="dxa"/>
          </w:tcPr>
          <w:p w:rsidR="00AD5585" w:rsidRDefault="006E7A34">
            <w:proofErr w:type="spellStart"/>
            <w:r>
              <w:t>NavRecordId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RecordRef</w:t>
            </w:r>
            <w:proofErr w:type="spellEnd"/>
          </w:p>
        </w:tc>
        <w:tc>
          <w:tcPr>
            <w:tcW w:w="1976" w:type="dxa"/>
          </w:tcPr>
          <w:p w:rsidR="00AD5585" w:rsidRDefault="006E7A34">
            <w:proofErr w:type="spellStart"/>
            <w:r>
              <w:t>NavRecordRef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r>
              <w:t>Report</w:t>
            </w:r>
          </w:p>
        </w:tc>
        <w:tc>
          <w:tcPr>
            <w:tcW w:w="1976" w:type="dxa"/>
          </w:tcPr>
          <w:p w:rsidR="00AD5585" w:rsidRDefault="00EE07BB">
            <w:proofErr w:type="spellStart"/>
            <w:r>
              <w:t>NavReportHandle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ReportFormat</w:t>
            </w:r>
            <w:proofErr w:type="spellEnd"/>
          </w:p>
        </w:tc>
        <w:tc>
          <w:tcPr>
            <w:tcW w:w="1976" w:type="dxa"/>
          </w:tcPr>
          <w:p w:rsidR="00AD5585" w:rsidRDefault="00EE07BB">
            <w:proofErr w:type="spellStart"/>
            <w:r>
              <w:t>NavReportFormat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EE07BB">
            <w:r>
              <w:t>(</w:t>
            </w:r>
            <w:proofErr w:type="spellStart"/>
            <w:r>
              <w:t>NavReportFormat</w:t>
            </w:r>
            <w:proofErr w:type="spellEnd"/>
            <w:r>
              <w:t>)0</w:t>
            </w:r>
          </w:p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TableConnectionType</w:t>
            </w:r>
            <w:proofErr w:type="spellEnd"/>
          </w:p>
        </w:tc>
        <w:tc>
          <w:tcPr>
            <w:tcW w:w="1976" w:type="dxa"/>
          </w:tcPr>
          <w:p w:rsidR="00AD5585" w:rsidRDefault="00EE07BB">
            <w:proofErr w:type="spellStart"/>
            <w:r>
              <w:t>TableConnectionType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EE07BB">
            <w:r>
              <w:t>(</w:t>
            </w:r>
            <w:proofErr w:type="spellStart"/>
            <w:r>
              <w:t>TableConnectionType</w:t>
            </w:r>
            <w:proofErr w:type="spellEnd"/>
            <w:r>
              <w:t>)0</w:t>
            </w:r>
          </w:p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TestPage</w:t>
            </w:r>
            <w:proofErr w:type="spellEnd"/>
          </w:p>
        </w:tc>
        <w:tc>
          <w:tcPr>
            <w:tcW w:w="1976" w:type="dxa"/>
          </w:tcPr>
          <w:p w:rsidR="00AD5585" w:rsidRDefault="00EE07BB">
            <w:proofErr w:type="spellStart"/>
            <w:r>
              <w:t>NavTestPageHandle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TestPermissions</w:t>
            </w:r>
            <w:proofErr w:type="spellEnd"/>
          </w:p>
        </w:tc>
        <w:tc>
          <w:tcPr>
            <w:tcW w:w="1976" w:type="dxa"/>
          </w:tcPr>
          <w:p w:rsidR="00AD5585" w:rsidRDefault="00EE07BB">
            <w:proofErr w:type="spellStart"/>
            <w:r>
              <w:t>NavTestPermissions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EE07BB">
            <w:r>
              <w:t>(</w:t>
            </w:r>
            <w:proofErr w:type="spellStart"/>
            <w:r>
              <w:t>NavTestPermissions</w:t>
            </w:r>
            <w:proofErr w:type="spellEnd"/>
            <w:r>
              <w:t>)0</w:t>
            </w:r>
          </w:p>
        </w:tc>
      </w:tr>
      <w:tr w:rsidR="00AD5585" w:rsidTr="00AD5585">
        <w:tc>
          <w:tcPr>
            <w:tcW w:w="3134" w:type="dxa"/>
          </w:tcPr>
          <w:p w:rsidR="00AD5585" w:rsidRDefault="00AD5585">
            <w:r>
              <w:t>Text</w:t>
            </w:r>
          </w:p>
        </w:tc>
        <w:tc>
          <w:tcPr>
            <w:tcW w:w="1976" w:type="dxa"/>
          </w:tcPr>
          <w:p w:rsidR="00AD5585" w:rsidRDefault="00AD5585">
            <w:proofErr w:type="spellStart"/>
            <w:r>
              <w:t>NavText</w:t>
            </w:r>
            <w:proofErr w:type="spellEnd"/>
          </w:p>
        </w:tc>
        <w:tc>
          <w:tcPr>
            <w:tcW w:w="1976" w:type="dxa"/>
          </w:tcPr>
          <w:p w:rsidR="00AD5585" w:rsidRDefault="00AD5585">
            <w:r>
              <w:t>String</w:t>
            </w:r>
          </w:p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TextEncoding</w:t>
            </w:r>
            <w:proofErr w:type="spellEnd"/>
          </w:p>
        </w:tc>
        <w:tc>
          <w:tcPr>
            <w:tcW w:w="1976" w:type="dxa"/>
          </w:tcPr>
          <w:p w:rsidR="00AD5585" w:rsidRDefault="00F4799D">
            <w:proofErr w:type="spellStart"/>
            <w:r>
              <w:t>TextEncoding</w:t>
            </w:r>
            <w:proofErr w:type="spellEnd"/>
          </w:p>
        </w:tc>
        <w:tc>
          <w:tcPr>
            <w:tcW w:w="1976" w:type="dxa"/>
          </w:tcPr>
          <w:p w:rsidR="00AD5585" w:rsidRDefault="00F4799D">
            <w:proofErr w:type="spellStart"/>
            <w:r>
              <w:t>TextEncoding</w:t>
            </w:r>
            <w:proofErr w:type="spellEnd"/>
          </w:p>
        </w:tc>
        <w:tc>
          <w:tcPr>
            <w:tcW w:w="1976" w:type="dxa"/>
          </w:tcPr>
          <w:p w:rsidR="00AD5585" w:rsidRDefault="00F4799D">
            <w:r>
              <w:t>(</w:t>
            </w:r>
            <w:proofErr w:type="spellStart"/>
            <w:r>
              <w:t>TextEncoding</w:t>
            </w:r>
            <w:proofErr w:type="spellEnd"/>
            <w:r>
              <w:t>)0</w:t>
            </w:r>
          </w:p>
        </w:tc>
      </w:tr>
      <w:tr w:rsidR="00AD5585" w:rsidTr="00AD5585">
        <w:tc>
          <w:tcPr>
            <w:tcW w:w="3134" w:type="dxa"/>
          </w:tcPr>
          <w:p w:rsidR="00AD5585" w:rsidRDefault="00AD5585">
            <w:r>
              <w:t>Time</w:t>
            </w:r>
          </w:p>
        </w:tc>
        <w:tc>
          <w:tcPr>
            <w:tcW w:w="1976" w:type="dxa"/>
          </w:tcPr>
          <w:p w:rsidR="00AD5585" w:rsidRDefault="00F4799D">
            <w:proofErr w:type="spellStart"/>
            <w:r>
              <w:t>NavTime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TransactionType</w:t>
            </w:r>
            <w:proofErr w:type="spellEnd"/>
          </w:p>
        </w:tc>
        <w:tc>
          <w:tcPr>
            <w:tcW w:w="1976" w:type="dxa"/>
          </w:tcPr>
          <w:p w:rsidR="00AD5585" w:rsidRDefault="00F4799D">
            <w:proofErr w:type="spellStart"/>
            <w:r>
              <w:t>TransactionType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F4799D">
            <w:r>
              <w:t>(</w:t>
            </w:r>
            <w:proofErr w:type="spellStart"/>
            <w:r>
              <w:t>TransactionType</w:t>
            </w:r>
            <w:proofErr w:type="spellEnd"/>
            <w:r>
              <w:t>)0</w:t>
            </w:r>
          </w:p>
        </w:tc>
      </w:tr>
      <w:tr w:rsidR="00AD5585" w:rsidTr="00AD5585">
        <w:tc>
          <w:tcPr>
            <w:tcW w:w="3134" w:type="dxa"/>
          </w:tcPr>
          <w:p w:rsidR="00AD5585" w:rsidRDefault="00AD5585">
            <w:r>
              <w:t>Variant</w:t>
            </w:r>
          </w:p>
        </w:tc>
        <w:tc>
          <w:tcPr>
            <w:tcW w:w="1976" w:type="dxa"/>
          </w:tcPr>
          <w:p w:rsidR="00AD5585" w:rsidRDefault="00F4799D">
            <w:proofErr w:type="spellStart"/>
            <w:r>
              <w:t>NavVariant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</w:tr>
      <w:tr w:rsidR="00AD5585" w:rsidTr="00AD5585">
        <w:tc>
          <w:tcPr>
            <w:tcW w:w="3134" w:type="dxa"/>
          </w:tcPr>
          <w:p w:rsidR="00AD5585" w:rsidRDefault="00AD5585">
            <w:proofErr w:type="spellStart"/>
            <w:r>
              <w:t>XMLPort</w:t>
            </w:r>
            <w:proofErr w:type="spellEnd"/>
          </w:p>
        </w:tc>
        <w:tc>
          <w:tcPr>
            <w:tcW w:w="1976" w:type="dxa"/>
          </w:tcPr>
          <w:p w:rsidR="00AD5585" w:rsidRDefault="00F4799D">
            <w:proofErr w:type="spellStart"/>
            <w:r>
              <w:t>NavXmlPortHandle</w:t>
            </w:r>
            <w:proofErr w:type="spellEnd"/>
          </w:p>
        </w:tc>
        <w:tc>
          <w:tcPr>
            <w:tcW w:w="1976" w:type="dxa"/>
          </w:tcPr>
          <w:p w:rsidR="00AD5585" w:rsidRDefault="00AD5585"/>
        </w:tc>
        <w:tc>
          <w:tcPr>
            <w:tcW w:w="1976" w:type="dxa"/>
          </w:tcPr>
          <w:p w:rsidR="00AD5585" w:rsidRDefault="00AD5585"/>
        </w:tc>
      </w:tr>
    </w:tbl>
    <w:p w:rsidR="00CA5D60" w:rsidRDefault="00CA5D60"/>
    <w:sectPr w:rsidR="00CA5D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F2"/>
    <w:rsid w:val="00093972"/>
    <w:rsid w:val="00103FE7"/>
    <w:rsid w:val="003D1BF2"/>
    <w:rsid w:val="003D5F14"/>
    <w:rsid w:val="005B3928"/>
    <w:rsid w:val="006E7A34"/>
    <w:rsid w:val="007E4B61"/>
    <w:rsid w:val="00903985"/>
    <w:rsid w:val="00993F2D"/>
    <w:rsid w:val="009F062B"/>
    <w:rsid w:val="00A5195C"/>
    <w:rsid w:val="00AD12CD"/>
    <w:rsid w:val="00AD5585"/>
    <w:rsid w:val="00AF4C21"/>
    <w:rsid w:val="00BE2727"/>
    <w:rsid w:val="00C13A65"/>
    <w:rsid w:val="00C86540"/>
    <w:rsid w:val="00CA5D60"/>
    <w:rsid w:val="00D41922"/>
    <w:rsid w:val="00E324E5"/>
    <w:rsid w:val="00E4126F"/>
    <w:rsid w:val="00E92A35"/>
    <w:rsid w:val="00E9630C"/>
    <w:rsid w:val="00EC235F"/>
    <w:rsid w:val="00EE07BB"/>
    <w:rsid w:val="00F04E54"/>
    <w:rsid w:val="00F4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16CAD-5BDA-43B2-9CA3-D2CA4B4C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D1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610</Words>
  <Characters>3850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Raber+Märcker GmbH</Company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Krueger, Maximilian</dc:creator>
  <cp:keywords/>
  <dc:description/>
  <cp:lastModifiedBy>Krueger, Maximilian</cp:lastModifiedBy>
  <cp:revision>23</cp:revision>
  <dcterms:created xsi:type="dcterms:W3CDTF">2017-01-23T12:03:00Z</dcterms:created>
  <dcterms:modified xsi:type="dcterms:W3CDTF">2017-02-02T16:17:00Z</dcterms:modified>
</cp:coreProperties>
</file>