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811540">
      <w:pPr>
        <w:pStyle w:val="Legenda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5E830AB8" w14:textId="03C138F3" w:rsidR="00263F22" w:rsidRPr="00EB6CA0" w:rsidRDefault="00EB6CA0" w:rsidP="00EB6CA0">
      <w:pPr>
        <w:jc w:val="center"/>
        <w:rPr>
          <w:b/>
          <w:bCs/>
          <w:color w:val="00B050"/>
          <w:sz w:val="28"/>
        </w:rPr>
      </w:pPr>
      <w:r w:rsidRPr="00B74424">
        <w:rPr>
          <w:b/>
          <w:sz w:val="28"/>
        </w:rPr>
        <w:t>RENATO BORGES GALLO JUNIOR</w:t>
      </w:r>
      <w:r w:rsidRPr="00B74424">
        <w:rPr>
          <w:b/>
          <w:color w:val="00B050"/>
          <w:sz w:val="28"/>
        </w:rPr>
        <w:br/>
      </w: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7572D96E" w:rsidR="002850BE" w:rsidRDefault="00EB6CA0" w:rsidP="0027514A">
      <w:pPr>
        <w:pStyle w:val="TtulodoTG"/>
      </w:pPr>
      <w:r>
        <w:t>APLICAÇÃO THULE STORE COLINAS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87C76CD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D73D54">
        <w:rPr>
          <w:szCs w:val="24"/>
        </w:rPr>
        <w:t xml:space="preserve">Me. </w:t>
      </w:r>
      <w:r w:rsidR="00EB6CA0" w:rsidRPr="00EB6CA0">
        <w:rPr>
          <w:szCs w:val="24"/>
        </w:rPr>
        <w:t xml:space="preserve">Eduardo </w:t>
      </w:r>
      <w:proofErr w:type="spellStart"/>
      <w:r w:rsidR="00EB6CA0" w:rsidRPr="00EB6CA0">
        <w:rPr>
          <w:szCs w:val="24"/>
        </w:rPr>
        <w:t>Sakaue</w:t>
      </w:r>
      <w:proofErr w:type="spellEnd"/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2892B494" w14:textId="77777777" w:rsidR="00EB6CA0" w:rsidRDefault="002850BE" w:rsidP="00EB6CA0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7DA47112" w:rsidR="00C33D7D" w:rsidRPr="00EB6CA0" w:rsidRDefault="00754739" w:rsidP="00EB6CA0">
      <w:pPr>
        <w:pStyle w:val="nfaseTG"/>
      </w:pPr>
      <w:r>
        <w:t>2</w:t>
      </w:r>
      <w:r w:rsidR="00EB6CA0">
        <w:t>022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3CB48E27" w14:textId="10BB0754" w:rsidR="00D73D54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104839798" w:history="1">
        <w:r w:rsidR="00D73D54" w:rsidRPr="00F31551">
          <w:rPr>
            <w:rStyle w:val="Hyperlink"/>
            <w:noProof/>
          </w:rPr>
          <w:t>1</w:t>
        </w:r>
        <w:r w:rsidR="00D73D5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73D54" w:rsidRPr="00F31551">
          <w:rPr>
            <w:rStyle w:val="Hyperlink"/>
            <w:noProof/>
          </w:rPr>
          <w:t>Introdução</w:t>
        </w:r>
        <w:r w:rsidR="00D73D54">
          <w:rPr>
            <w:noProof/>
            <w:webHidden/>
          </w:rPr>
          <w:tab/>
        </w:r>
        <w:r w:rsidR="00D73D54">
          <w:rPr>
            <w:noProof/>
            <w:webHidden/>
          </w:rPr>
          <w:fldChar w:fldCharType="begin"/>
        </w:r>
        <w:r w:rsidR="00D73D54">
          <w:rPr>
            <w:noProof/>
            <w:webHidden/>
          </w:rPr>
          <w:instrText xml:space="preserve"> PAGEREF _Toc104839798 \h </w:instrText>
        </w:r>
        <w:r w:rsidR="00D73D54">
          <w:rPr>
            <w:noProof/>
            <w:webHidden/>
          </w:rPr>
        </w:r>
        <w:r w:rsidR="00D73D54">
          <w:rPr>
            <w:noProof/>
            <w:webHidden/>
          </w:rPr>
          <w:fldChar w:fldCharType="separate"/>
        </w:r>
        <w:r w:rsidR="00D73D54">
          <w:rPr>
            <w:noProof/>
            <w:webHidden/>
          </w:rPr>
          <w:t>3</w:t>
        </w:r>
        <w:r w:rsidR="00D73D54">
          <w:rPr>
            <w:noProof/>
            <w:webHidden/>
          </w:rPr>
          <w:fldChar w:fldCharType="end"/>
        </w:r>
      </w:hyperlink>
    </w:p>
    <w:p w14:paraId="75BE5318" w14:textId="5EF38121" w:rsidR="00D73D54" w:rsidRDefault="00D73D5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799" w:history="1">
        <w:r w:rsidRPr="00F3155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Definição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86B343" w14:textId="55333FBC" w:rsidR="00D73D54" w:rsidRDefault="00D73D5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0" w:history="1">
        <w:r w:rsidRPr="00F3155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97C869" w14:textId="64F588E8" w:rsidR="00D73D54" w:rsidRDefault="00D73D5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1" w:history="1">
        <w:r w:rsidRPr="00F3155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F05164" w14:textId="449242C7" w:rsidR="00D73D54" w:rsidRDefault="00D73D5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2" w:history="1">
        <w:r w:rsidRPr="00F3155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F3CB9" w14:textId="277F17DB" w:rsidR="00D73D54" w:rsidRDefault="00D73D5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3" w:history="1">
        <w:r w:rsidRPr="00F3155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79656A" w14:textId="6BFF99F2" w:rsidR="00D73D54" w:rsidRDefault="00D73D5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4" w:history="1">
        <w:r w:rsidRPr="00F3155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347609" w14:textId="5C6C6A28" w:rsidR="00D73D54" w:rsidRDefault="00D73D5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5" w:history="1">
        <w:r w:rsidRPr="00F31551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A13215" w14:textId="201C8064" w:rsidR="00D73D54" w:rsidRDefault="00D73D5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6" w:history="1">
        <w:r w:rsidRPr="00F31551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0AF804" w14:textId="4749D07B" w:rsidR="00D73D54" w:rsidRDefault="00D73D5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7" w:history="1">
        <w:r w:rsidRPr="00F3155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D9879E" w14:textId="56206F45" w:rsidR="00D73D54" w:rsidRDefault="00D73D5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8" w:history="1">
        <w:r w:rsidRPr="00F3155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Tecnologia e dificuldades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34B441" w14:textId="13339CE5" w:rsidR="00D73D54" w:rsidRDefault="00D73D5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839809" w:history="1">
        <w:r w:rsidRPr="00F3155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31551">
          <w:rPr>
            <w:rStyle w:val="Hyperlink"/>
            <w:noProof/>
          </w:rPr>
          <w:t>Depoimento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_Toc104839809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DD8415" w14:textId="1DF40532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104839798"/>
      <w:r>
        <w:lastRenderedPageBreak/>
        <w:t>Introdução</w:t>
      </w:r>
      <w:bookmarkEnd w:id="3"/>
    </w:p>
    <w:p w14:paraId="095668F0" w14:textId="494BD1F0" w:rsidR="002A6782" w:rsidRDefault="002A6782" w:rsidP="002A6782">
      <w:pPr>
        <w:autoSpaceDE w:val="0"/>
        <w:autoSpaceDN w:val="0"/>
        <w:adjustRightInd w:val="0"/>
      </w:pPr>
      <w:r>
        <w:t>A Thule Store Colinas foi fundad</w:t>
      </w:r>
      <w:r w:rsidR="00D73D54">
        <w:t>a</w:t>
      </w:r>
      <w:r>
        <w:t xml:space="preserve"> em 2017, na Thule Store os consumidores poderão encontrar um amplo mix de produtos da marca em duas categorias foco que são “Packs, Bags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Luggage</w:t>
      </w:r>
      <w:proofErr w:type="spellEnd"/>
      <w:r>
        <w:t xml:space="preserve">”, que contém diversas linhas de mochilas e malas para viagem, alforjes para viagens de bicicleta, mochilas técnicas para montanhismo e também uma linha de mochilas de hidratação para ciclistas; assim como toda a linha infantil da marca batizada de “Active </w:t>
      </w:r>
      <w:proofErr w:type="spellStart"/>
      <w:r>
        <w:t>with</w:t>
      </w:r>
      <w:proofErr w:type="spellEnd"/>
      <w:r>
        <w:t xml:space="preserve"> Kids”, que conta com carrinhos de bebê para passeio e corrida, bike trailers, carrinhos multifuncionais para crianças e cadeirinhas infantis para bicicleta, assim como mochilas para transportar bebês.</w:t>
      </w:r>
    </w:p>
    <w:p w14:paraId="53047031" w14:textId="613ED339" w:rsidR="002A6782" w:rsidRDefault="002A6782" w:rsidP="002A6782">
      <w:pPr>
        <w:autoSpaceDE w:val="0"/>
        <w:autoSpaceDN w:val="0"/>
        <w:adjustRightInd w:val="0"/>
      </w:pPr>
      <w:r>
        <w:t>Atualmente</w:t>
      </w:r>
      <w:r w:rsidR="00B94DC3">
        <w:t>,</w:t>
      </w:r>
      <w:r>
        <w:t xml:space="preserve"> </w:t>
      </w:r>
      <w:r w:rsidR="008428F0">
        <w:t>o</w:t>
      </w:r>
      <w:r>
        <w:t xml:space="preserve"> gerenciamento é realizado através do </w:t>
      </w:r>
      <w:r w:rsidR="00C80BD8">
        <w:t>“</w:t>
      </w:r>
      <w:r w:rsidR="00C80BD8" w:rsidRPr="00C80BD8">
        <w:rPr>
          <w:i/>
          <w:iCs/>
        </w:rPr>
        <w:t xml:space="preserve">Enterprise </w:t>
      </w:r>
      <w:proofErr w:type="spellStart"/>
      <w:r w:rsidR="00C80BD8" w:rsidRPr="00C80BD8">
        <w:rPr>
          <w:i/>
          <w:iCs/>
        </w:rPr>
        <w:t>Resource</w:t>
      </w:r>
      <w:proofErr w:type="spellEnd"/>
      <w:r w:rsidR="00C80BD8" w:rsidRPr="00C80BD8">
        <w:rPr>
          <w:i/>
          <w:iCs/>
        </w:rPr>
        <w:t xml:space="preserve"> Planning</w:t>
      </w:r>
      <w:r w:rsidR="00C80BD8" w:rsidRPr="00C80BD8">
        <w:t>”</w:t>
      </w:r>
      <w:r w:rsidR="00C80BD8">
        <w:t>(ERP)</w:t>
      </w:r>
      <w:r w:rsidR="00C80BD8" w:rsidRPr="00C80BD8">
        <w:t>, ou sistema de gestão integrado</w:t>
      </w:r>
      <w:r w:rsidR="00C80BD8">
        <w:t xml:space="preserve"> chamado </w:t>
      </w:r>
      <w:r>
        <w:t xml:space="preserve">Bling </w:t>
      </w:r>
      <w:r w:rsidR="00E83556">
        <w:t>e a principal fonte de vendas é o e-commerce que está online desde 2018</w:t>
      </w:r>
      <w:r>
        <w:t>.</w:t>
      </w:r>
    </w:p>
    <w:p w14:paraId="1800E819" w14:textId="77777777" w:rsidR="00C33D7D" w:rsidRDefault="00C33D7D" w:rsidP="00C33D7D">
      <w:pPr>
        <w:pStyle w:val="Ttulo2"/>
      </w:pPr>
      <w:bookmarkStart w:id="4" w:name="_Toc104839799"/>
      <w:r>
        <w:t>Definição do problema</w:t>
      </w:r>
      <w:bookmarkEnd w:id="4"/>
    </w:p>
    <w:p w14:paraId="06BD7E2E" w14:textId="38506064" w:rsidR="00C80BD8" w:rsidRDefault="00C80BD8" w:rsidP="00C80BD8">
      <w:r>
        <w:t xml:space="preserve">Antes de trabalhar com o Bling era utilizado outro sistema que possuía uma aplicação gerencial que demonstrava todos os relatórios gerenciais de forma </w:t>
      </w:r>
      <w:r>
        <w:t>extremamente</w:t>
      </w:r>
      <w:r>
        <w:t xml:space="preserve"> prática e direta. </w:t>
      </w:r>
      <w:r>
        <w:t>Porém</w:t>
      </w:r>
      <w:r>
        <w:t xml:space="preserve"> com muitas funções limitadas que não atendiam todas as necessidades da loja.</w:t>
      </w:r>
    </w:p>
    <w:p w14:paraId="4F99150C" w14:textId="55EB6164" w:rsidR="11F87AAB" w:rsidRDefault="00C80BD8" w:rsidP="00823C60">
      <w:pPr>
        <w:rPr>
          <w:color w:val="FF0000"/>
        </w:rPr>
      </w:pPr>
      <w:r>
        <w:t>O</w:t>
      </w:r>
      <w:r w:rsidR="008B167A">
        <w:t xml:space="preserve"> </w:t>
      </w:r>
      <w:r>
        <w:t xml:space="preserve">Bling é um sistema mais completo e com menor custo do mercado, comparado custo x benefício, porém o </w:t>
      </w:r>
      <w:r w:rsidR="008B167A">
        <w:t>acompanhamento gerencial no ERP Bling é um pouco complex</w:t>
      </w:r>
      <w:r w:rsidR="00E83556">
        <w:t>o</w:t>
      </w:r>
      <w:r w:rsidR="008B167A">
        <w:t>, tendo que passar por diversas páginas, menus e submenus para conseguir alguns dados</w:t>
      </w:r>
      <w:r w:rsidR="00E83556">
        <w:t xml:space="preserve"> e relatórios</w:t>
      </w:r>
      <w:r w:rsidR="00B94DC3">
        <w:t>,</w:t>
      </w:r>
      <w:r w:rsidR="00B94DC3" w:rsidRPr="00B94DC3">
        <w:t xml:space="preserve"> </w:t>
      </w:r>
      <w:r w:rsidR="00B94DC3">
        <w:t>o</w:t>
      </w:r>
      <w:r w:rsidR="00B94DC3">
        <w:t xml:space="preserve"> que resulta na inviabilização da utilização pelo sócio majoritário</w:t>
      </w:r>
      <w:r w:rsidR="008B167A">
        <w:t>.</w:t>
      </w:r>
    </w:p>
    <w:p w14:paraId="1A355CB8" w14:textId="3DDDB942" w:rsidR="00CC009B" w:rsidRPr="00773639" w:rsidRDefault="00C33D7D" w:rsidP="00773639">
      <w:pPr>
        <w:pStyle w:val="Ttulo2"/>
      </w:pPr>
      <w:bookmarkStart w:id="5" w:name="_Toc104839800"/>
      <w:r>
        <w:t>Objetivo</w:t>
      </w:r>
      <w:bookmarkEnd w:id="5"/>
    </w:p>
    <w:p w14:paraId="1003E48F" w14:textId="3CEA8577" w:rsidR="008428F0" w:rsidRPr="00CC11FC" w:rsidRDefault="008428F0" w:rsidP="11F87AAB">
      <w:pPr>
        <w:pStyle w:val="Corpodetexto"/>
        <w:spacing w:line="360" w:lineRule="auto"/>
        <w:ind w:firstLine="709"/>
        <w:rPr>
          <w:strike/>
          <w:color w:val="FF0000"/>
        </w:rPr>
      </w:pPr>
      <w:r>
        <w:t>O objetivo geral deste projeto visa desenvolver uma aplicação web, capaz de exibir relatórios gerenciais aos sócios</w:t>
      </w:r>
      <w:r w:rsidR="00823C60">
        <w:t xml:space="preserve">, </w:t>
      </w:r>
      <w:r w:rsidR="00773639">
        <w:t>com a exibição de todo conteúdo em uma página única</w:t>
      </w:r>
      <w:r>
        <w:t>.</w:t>
      </w:r>
    </w:p>
    <w:p w14:paraId="0063FE7F" w14:textId="77777777" w:rsidR="008428F0" w:rsidRPr="00CC11FC" w:rsidRDefault="008428F0" w:rsidP="008428F0">
      <w:pPr>
        <w:pStyle w:val="Corpodetexto"/>
        <w:spacing w:line="360" w:lineRule="auto"/>
        <w:ind w:firstLine="709"/>
      </w:pPr>
      <w:r w:rsidRPr="00CC11FC">
        <w:t>Para a</w:t>
      </w:r>
      <w:r>
        <w:t>lcançar</w:t>
      </w:r>
      <w:r w:rsidRPr="00CC11FC">
        <w:t xml:space="preserve"> este objetivo foram estabelecidos os objetivos específicos:</w:t>
      </w:r>
    </w:p>
    <w:p w14:paraId="1726F8A0" w14:textId="640BD978" w:rsidR="008428F0" w:rsidRDefault="008428F0" w:rsidP="008428F0">
      <w:pPr>
        <w:numPr>
          <w:ilvl w:val="0"/>
          <w:numId w:val="15"/>
        </w:numPr>
        <w:suppressAutoHyphens/>
        <w:rPr>
          <w:lang w:eastAsia="ar-SA"/>
        </w:rPr>
      </w:pPr>
      <w:r>
        <w:rPr>
          <w:lang w:eastAsia="ar-SA"/>
        </w:rPr>
        <w:t>Coletar e exibir um r</w:t>
      </w:r>
      <w:r w:rsidRPr="001F6586">
        <w:rPr>
          <w:lang w:eastAsia="ar-SA"/>
        </w:rPr>
        <w:t xml:space="preserve">elatório </w:t>
      </w:r>
      <w:r>
        <w:rPr>
          <w:lang w:eastAsia="ar-SA"/>
        </w:rPr>
        <w:t>g</w:t>
      </w:r>
      <w:r w:rsidRPr="001F6586">
        <w:rPr>
          <w:lang w:eastAsia="ar-SA"/>
        </w:rPr>
        <w:t xml:space="preserve">erencial de vendas </w:t>
      </w:r>
      <w:r w:rsidR="00E83556">
        <w:rPr>
          <w:lang w:eastAsia="ar-SA"/>
        </w:rPr>
        <w:t>totais</w:t>
      </w:r>
      <w:r w:rsidRPr="001F6586">
        <w:rPr>
          <w:lang w:eastAsia="ar-SA"/>
        </w:rPr>
        <w:t>.</w:t>
      </w:r>
    </w:p>
    <w:p w14:paraId="59512E53" w14:textId="226CD90E" w:rsidR="00E83556" w:rsidRPr="001F6586" w:rsidRDefault="00E83556" w:rsidP="00E83556">
      <w:pPr>
        <w:numPr>
          <w:ilvl w:val="0"/>
          <w:numId w:val="15"/>
        </w:numPr>
        <w:suppressAutoHyphens/>
        <w:rPr>
          <w:lang w:eastAsia="ar-SA"/>
        </w:rPr>
      </w:pPr>
      <w:r w:rsidRPr="11F87AAB">
        <w:rPr>
          <w:lang w:eastAsia="ar-SA"/>
        </w:rPr>
        <w:t>Coletar e exibir um relatório gerencial de vendas dividido entre as empresas.</w:t>
      </w:r>
    </w:p>
    <w:p w14:paraId="63C725A1" w14:textId="5DD5EFD0" w:rsidR="008428F0" w:rsidRPr="001F6586" w:rsidRDefault="008428F0" w:rsidP="11F87AAB">
      <w:pPr>
        <w:numPr>
          <w:ilvl w:val="0"/>
          <w:numId w:val="15"/>
        </w:numPr>
        <w:suppressAutoHyphens/>
        <w:rPr>
          <w:lang w:eastAsia="ar-SA"/>
        </w:rPr>
      </w:pPr>
      <w:r w:rsidRPr="11F87AAB">
        <w:rPr>
          <w:lang w:eastAsia="ar-SA"/>
        </w:rPr>
        <w:t xml:space="preserve">Coletar e exibir um relatório gerencial de vendas </w:t>
      </w:r>
      <w:r w:rsidR="00E83556" w:rsidRPr="11F87AAB">
        <w:rPr>
          <w:lang w:eastAsia="ar-SA"/>
        </w:rPr>
        <w:t xml:space="preserve">dividido </w:t>
      </w:r>
      <w:r w:rsidRPr="11F87AAB">
        <w:rPr>
          <w:lang w:eastAsia="ar-SA"/>
        </w:rPr>
        <w:t xml:space="preserve">entre </w:t>
      </w:r>
      <w:r w:rsidR="00DE072F">
        <w:rPr>
          <w:lang w:eastAsia="ar-SA"/>
        </w:rPr>
        <w:t>os vendedores</w:t>
      </w:r>
      <w:r w:rsidRPr="11F87AAB">
        <w:rPr>
          <w:lang w:eastAsia="ar-SA"/>
        </w:rPr>
        <w:t>.</w:t>
      </w:r>
    </w:p>
    <w:p w14:paraId="70CC5F18" w14:textId="31E50740" w:rsidR="008428F0" w:rsidRPr="00462060" w:rsidRDefault="008428F0" w:rsidP="11F87AAB">
      <w:pPr>
        <w:numPr>
          <w:ilvl w:val="0"/>
          <w:numId w:val="15"/>
        </w:numPr>
        <w:suppressAutoHyphens/>
        <w:rPr>
          <w:lang w:eastAsia="ar-SA"/>
        </w:rPr>
      </w:pPr>
      <w:r w:rsidRPr="11F87AAB">
        <w:rPr>
          <w:lang w:eastAsia="ar-SA"/>
        </w:rPr>
        <w:lastRenderedPageBreak/>
        <w:t xml:space="preserve">Coletar e exibir um relatório gerencial de vendas </w:t>
      </w:r>
      <w:r w:rsidR="00E83556" w:rsidRPr="11F87AAB">
        <w:rPr>
          <w:lang w:eastAsia="ar-SA"/>
        </w:rPr>
        <w:t xml:space="preserve">dividido </w:t>
      </w:r>
      <w:r w:rsidRPr="11F87AAB">
        <w:rPr>
          <w:lang w:eastAsia="ar-SA"/>
        </w:rPr>
        <w:t>entre os estados do país.</w:t>
      </w:r>
    </w:p>
    <w:p w14:paraId="61D0B0C3" w14:textId="77777777" w:rsidR="00F62C59" w:rsidRDefault="00AB2AF6" w:rsidP="00B50B12">
      <w:pPr>
        <w:pStyle w:val="Ttulo1"/>
      </w:pPr>
      <w:bookmarkStart w:id="6" w:name="_Toc104839801"/>
      <w:r>
        <w:t>Desenvolvimento</w:t>
      </w:r>
      <w:bookmarkEnd w:id="6"/>
    </w:p>
    <w:p w14:paraId="7F0775AF" w14:textId="6C583AE9" w:rsidR="005F2B03" w:rsidRDefault="00A23830" w:rsidP="00AE133E">
      <w:pPr>
        <w:autoSpaceDE w:val="0"/>
        <w:autoSpaceDN w:val="0"/>
        <w:adjustRightInd w:val="0"/>
      </w:pPr>
      <w:bookmarkStart w:id="7" w:name="_Toc438245121"/>
      <w:r>
        <w:t>Com um layout minimalist</w:t>
      </w:r>
      <w:r w:rsidR="00920E3B">
        <w:t>a</w:t>
      </w:r>
      <w:r w:rsidR="00554259">
        <w:t xml:space="preserve"> conforme apresentado </w:t>
      </w:r>
      <w:r w:rsidR="00AE133E">
        <w:t>a seguir</w:t>
      </w:r>
      <w:r>
        <w:t>, a</w:t>
      </w:r>
      <w:r w:rsidR="00AE133E">
        <w:t>s</w:t>
      </w:r>
      <w:r>
        <w:t xml:space="preserve"> tela</w:t>
      </w:r>
      <w:r w:rsidR="00AE133E">
        <w:t>s</w:t>
      </w:r>
      <w:r>
        <w:t xml:space="preserve"> fo</w:t>
      </w:r>
      <w:r w:rsidR="00AE133E">
        <w:t>ram</w:t>
      </w:r>
      <w:r>
        <w:t xml:space="preserve"> projetada</w:t>
      </w:r>
      <w:r w:rsidR="00AE133E">
        <w:t>s</w:t>
      </w:r>
      <w:r>
        <w:t xml:space="preserve"> para que de modo intuitivo facilite o uso da aplicação por parte do usuário.</w:t>
      </w:r>
      <w:r w:rsidR="00920E3B">
        <w:t xml:space="preserve"> Bastando apenas selecionar o período</w:t>
      </w:r>
      <w:r w:rsidR="00AE133E">
        <w:t>, a empresa e o relatório desejado</w:t>
      </w:r>
      <w:r w:rsidR="00554259">
        <w:t xml:space="preserve"> e clicar no botão </w:t>
      </w:r>
      <w:r w:rsidR="00AE133E">
        <w:t>pesquisar</w:t>
      </w:r>
      <w:r w:rsidR="00920E3B">
        <w:t>.</w:t>
      </w:r>
    </w:p>
    <w:p w14:paraId="20B4CADC" w14:textId="77777777" w:rsidR="005F2B03" w:rsidRDefault="005F2B03" w:rsidP="00F5478A">
      <w:pPr>
        <w:pStyle w:val="Ttulo2"/>
      </w:pPr>
      <w:bookmarkStart w:id="8" w:name="_Toc104839802"/>
      <w:proofErr w:type="spellStart"/>
      <w:r>
        <w:t>Wireframe</w:t>
      </w:r>
      <w:bookmarkEnd w:id="8"/>
      <w:proofErr w:type="spellEnd"/>
    </w:p>
    <w:p w14:paraId="602D45F6" w14:textId="3108906D" w:rsidR="00D75FBD" w:rsidRDefault="00D75FBD" w:rsidP="005F2B03">
      <w:pPr>
        <w:autoSpaceDE w:val="0"/>
        <w:autoSpaceDN w:val="0"/>
        <w:adjustRightInd w:val="0"/>
      </w:pPr>
      <w:r w:rsidRPr="00D75FBD">
        <w:t xml:space="preserve">Um </w:t>
      </w:r>
      <w:proofErr w:type="spellStart"/>
      <w:r w:rsidRPr="00D75FBD">
        <w:t>wireframe</w:t>
      </w:r>
      <w:proofErr w:type="spellEnd"/>
      <w:r w:rsidRPr="00D75FBD">
        <w:t xml:space="preserve"> de site web ou website </w:t>
      </w:r>
      <w:proofErr w:type="spellStart"/>
      <w:r w:rsidRPr="00D75FBD">
        <w:t>wireframe</w:t>
      </w:r>
      <w:proofErr w:type="spellEnd"/>
      <w:r w:rsidRPr="00D75FBD">
        <w:t xml:space="preserve"> é um protótipo usado em design de interface para sugerir a estrutura de um sítio web e relacionamentos entre suas páginas. </w:t>
      </w:r>
    </w:p>
    <w:p w14:paraId="3852DB4E" w14:textId="3DACF17D" w:rsidR="005F2B03" w:rsidRDefault="005F2B03" w:rsidP="00C62303">
      <w:pPr>
        <w:autoSpaceDE w:val="0"/>
        <w:autoSpaceDN w:val="0"/>
        <w:adjustRightInd w:val="0"/>
      </w:pPr>
      <w:r>
        <w:t xml:space="preserve">O protótipo da aplicação foi elaborado utilizando a ferramenta Whimsical disponível </w:t>
      </w:r>
      <w:r w:rsidR="00AE133E">
        <w:t xml:space="preserve">gratuitamente </w:t>
      </w:r>
      <w:r>
        <w:t>na internet.</w:t>
      </w:r>
      <w:r w:rsidR="00C62303">
        <w:t xml:space="preserve"> </w:t>
      </w:r>
      <w:r>
        <w:t>Com um layout minimalista, as telas foram projetadas para ter o mínimo de informação</w:t>
      </w:r>
      <w:r w:rsidR="00F5478A">
        <w:t xml:space="preserve">, </w:t>
      </w:r>
      <w:r>
        <w:t>para que de modo intuitivo</w:t>
      </w:r>
      <w:r w:rsidR="00F5478A">
        <w:t>,</w:t>
      </w:r>
      <w:r>
        <w:t xml:space="preserve"> facilite o uso da aplicação por parte do usuário.</w:t>
      </w:r>
      <w:r w:rsidR="00C62303">
        <w:t xml:space="preserve"> </w:t>
      </w:r>
    </w:p>
    <w:p w14:paraId="5DB40FCF" w14:textId="2EB044B1" w:rsidR="005F2B03" w:rsidRDefault="005F2B03" w:rsidP="005F2B03">
      <w:pPr>
        <w:autoSpaceDE w:val="0"/>
        <w:autoSpaceDN w:val="0"/>
        <w:adjustRightInd w:val="0"/>
      </w:pPr>
      <w:r>
        <w:t>A Figura 1 mostra a tela de visualização do relatório de faturamento por vendedores</w:t>
      </w:r>
      <w:r w:rsidR="005C7DEB">
        <w:t>.</w:t>
      </w:r>
      <w:r w:rsidR="00AE133E">
        <w:t xml:space="preserve"> </w:t>
      </w:r>
      <w:r w:rsidR="005C7DEB">
        <w:t>D</w:t>
      </w:r>
      <w:r w:rsidR="00AE133E">
        <w:t xml:space="preserve">essa forma os sócios podem mensurar </w:t>
      </w:r>
      <w:r w:rsidR="005C7DEB">
        <w:t>o desempenho dos vendedores por quantidade de vendas ou por faturamento</w:t>
      </w:r>
      <w:r>
        <w:t>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1E30B823" w14:textId="77777777" w:rsidTr="00D44135">
        <w:trPr>
          <w:trHeight w:val="3775"/>
          <w:jc w:val="center"/>
        </w:trPr>
        <w:tc>
          <w:tcPr>
            <w:tcW w:w="9212" w:type="dxa"/>
          </w:tcPr>
          <w:p w14:paraId="5FCF552F" w14:textId="77777777" w:rsidR="005F2B03" w:rsidRPr="00172F5E" w:rsidRDefault="005F2B03" w:rsidP="005C7DEB">
            <w:pPr>
              <w:pStyle w:val="Legenda"/>
              <w:ind w:firstLine="0"/>
              <w:rPr>
                <w:color w:val="000000" w:themeColor="text1"/>
                <w:sz w:val="24"/>
              </w:rPr>
            </w:pPr>
            <w:bookmarkStart w:id="9" w:name="_Toc81255092"/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 w:rsidRPr="00172F5E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–</w:t>
            </w:r>
            <w:r w:rsidRPr="00172F5E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Tela de faturamento por vendedores</w:t>
            </w:r>
            <w:r w:rsidRPr="00172F5E">
              <w:rPr>
                <w:color w:val="000000" w:themeColor="text1"/>
                <w:sz w:val="24"/>
              </w:rPr>
              <w:t>.</w:t>
            </w:r>
            <w:bookmarkEnd w:id="9"/>
          </w:p>
          <w:p w14:paraId="3003D5E0" w14:textId="4937393A" w:rsidR="005F2B03" w:rsidRPr="00172F5E" w:rsidRDefault="005F2B03" w:rsidP="005C7DEB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56F799E4" wp14:editId="307A9E11">
                  <wp:extent cx="5087888" cy="2790825"/>
                  <wp:effectExtent l="0" t="0" r="0" b="0"/>
                  <wp:docPr id="2" name="Imagem 2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/>
                          <a:srcRect b="22352"/>
                          <a:stretch/>
                        </pic:blipFill>
                        <pic:spPr bwMode="auto">
                          <a:xfrm>
                            <a:off x="0" y="0"/>
                            <a:ext cx="5087888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4CE50" w14:textId="4198CB69" w:rsidR="005F2B03" w:rsidRDefault="005F2B03" w:rsidP="001F0970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 xml:space="preserve">Fonte: </w:t>
      </w:r>
      <w:r>
        <w:rPr>
          <w:color w:val="000000" w:themeColor="text1"/>
          <w:sz w:val="20"/>
          <w:szCs w:val="20"/>
        </w:rPr>
        <w:t>Elaborada pelo autor (202</w:t>
      </w:r>
      <w:r w:rsidR="00C37C05">
        <w:rPr>
          <w:color w:val="000000" w:themeColor="text1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>)</w:t>
      </w:r>
    </w:p>
    <w:p w14:paraId="5C8578E0" w14:textId="077B1CD8" w:rsidR="005F2B03" w:rsidRDefault="005F2B03" w:rsidP="005F2B03">
      <w:pPr>
        <w:autoSpaceDE w:val="0"/>
        <w:autoSpaceDN w:val="0"/>
        <w:adjustRightInd w:val="0"/>
      </w:pPr>
    </w:p>
    <w:p w14:paraId="190E3A6D" w14:textId="77777777" w:rsidR="005F2B03" w:rsidRDefault="005F2B03" w:rsidP="005F2B03">
      <w:pPr>
        <w:autoSpaceDE w:val="0"/>
        <w:autoSpaceDN w:val="0"/>
        <w:adjustRightInd w:val="0"/>
      </w:pPr>
    </w:p>
    <w:p w14:paraId="7E1D3A54" w14:textId="596696D1" w:rsidR="005F2B03" w:rsidRDefault="005F2B03" w:rsidP="005F2B03">
      <w:pPr>
        <w:autoSpaceDE w:val="0"/>
        <w:autoSpaceDN w:val="0"/>
        <w:adjustRightInd w:val="0"/>
      </w:pPr>
      <w:r>
        <w:t>A Figura 2 mostra a tela de visualização do relatório de faturamento por empresas.</w:t>
      </w:r>
      <w:r w:rsidR="005C7DEB">
        <w:t xml:space="preserve"> Dessa forma podem mensurar as vendas de cada loja e promover ações mais assertivas em determinada filial.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57606017" w14:textId="77777777" w:rsidTr="00D44135">
        <w:trPr>
          <w:trHeight w:val="3775"/>
          <w:jc w:val="center"/>
        </w:trPr>
        <w:tc>
          <w:tcPr>
            <w:tcW w:w="9212" w:type="dxa"/>
          </w:tcPr>
          <w:p w14:paraId="72D2183E" w14:textId="00F8F192" w:rsidR="005C7DEB" w:rsidRPr="005C7DEB" w:rsidRDefault="005F2B03" w:rsidP="005C7DEB">
            <w:pPr>
              <w:pStyle w:val="Legenda"/>
              <w:keepNext/>
              <w:tabs>
                <w:tab w:val="left" w:pos="1905"/>
                <w:tab w:val="center" w:pos="4428"/>
              </w:tabs>
              <w:ind w:firstLine="0"/>
              <w:rPr>
                <w:color w:val="000000" w:themeColor="text1"/>
                <w:sz w:val="24"/>
              </w:rPr>
            </w:pPr>
            <w:r w:rsidRPr="00172F5E">
              <w:rPr>
                <w:color w:val="000000" w:themeColor="text1"/>
                <w:sz w:val="24"/>
              </w:rPr>
              <w:t xml:space="preserve">Figura </w:t>
            </w:r>
            <w:r>
              <w:rPr>
                <w:color w:val="000000" w:themeColor="text1"/>
                <w:sz w:val="24"/>
              </w:rPr>
              <w:t>2</w:t>
            </w:r>
            <w:r w:rsidRPr="00172F5E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–</w:t>
            </w:r>
            <w:r w:rsidRPr="00172F5E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Tela de faturamento por empresas</w:t>
            </w:r>
            <w:r w:rsidRPr="00172F5E">
              <w:rPr>
                <w:color w:val="000000" w:themeColor="text1"/>
                <w:sz w:val="24"/>
              </w:rPr>
              <w:t>.</w:t>
            </w:r>
          </w:p>
          <w:p w14:paraId="1FD55D13" w14:textId="5C639182" w:rsidR="005F2B03" w:rsidRPr="00172F5E" w:rsidRDefault="005F2B03" w:rsidP="007C373E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30407187" wp14:editId="36400C5C">
                  <wp:extent cx="5061585" cy="2524125"/>
                  <wp:effectExtent l="0" t="0" r="5715" b="9525"/>
                  <wp:docPr id="5" name="Imagem 5" descr="Interface gráfica do usuário, 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/>
                          <a:srcRect b="29407"/>
                          <a:stretch/>
                        </pic:blipFill>
                        <pic:spPr bwMode="auto">
                          <a:xfrm>
                            <a:off x="0" y="0"/>
                            <a:ext cx="5085502" cy="253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3496B" w14:textId="77F628CB" w:rsidR="005F2B03" w:rsidRDefault="005F2B03" w:rsidP="001F0970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 xml:space="preserve">Fonte: </w:t>
      </w:r>
      <w:r>
        <w:rPr>
          <w:color w:val="000000" w:themeColor="text1"/>
          <w:sz w:val="20"/>
          <w:szCs w:val="20"/>
        </w:rPr>
        <w:t>Elaborada pelo autor (202</w:t>
      </w:r>
      <w:r w:rsidR="00C37C05">
        <w:rPr>
          <w:color w:val="000000" w:themeColor="text1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>)</w:t>
      </w:r>
    </w:p>
    <w:p w14:paraId="5F8BD505" w14:textId="4B617E1C" w:rsidR="005F2B03" w:rsidRDefault="005F2B03" w:rsidP="005C7DEB">
      <w:pPr>
        <w:autoSpaceDE w:val="0"/>
        <w:autoSpaceDN w:val="0"/>
        <w:adjustRightInd w:val="0"/>
      </w:pPr>
      <w:r>
        <w:t xml:space="preserve">A Figura </w:t>
      </w:r>
      <w:r w:rsidR="001F0970">
        <w:t>3</w:t>
      </w:r>
      <w:r>
        <w:t xml:space="preserve"> mostra a tela de visualização do relatório de faturamento por canal.</w:t>
      </w:r>
      <w:r w:rsidR="005C7DEB">
        <w:t xml:space="preserve"> Assim como a an</w:t>
      </w:r>
      <w:r w:rsidR="001F0970">
        <w:t>á</w:t>
      </w:r>
      <w:r w:rsidR="005C7DEB">
        <w:t>lise por filial</w:t>
      </w:r>
      <w:r w:rsidR="001F0970">
        <w:t>,</w:t>
      </w:r>
      <w:r w:rsidR="005C7DEB">
        <w:t xml:space="preserve"> é importante</w:t>
      </w:r>
      <w:r w:rsidR="001F0970">
        <w:t>,</w:t>
      </w:r>
      <w:r w:rsidR="005C7DEB">
        <w:t xml:space="preserve"> para os sócios </w:t>
      </w:r>
      <w:r w:rsidR="001F0970">
        <w:t xml:space="preserve">mensurar de onde vem as vendas, sejam elas através da loja física, e-commerce ou </w:t>
      </w:r>
      <w:proofErr w:type="spellStart"/>
      <w:r w:rsidR="001F0970">
        <w:t>marketplace</w:t>
      </w:r>
      <w:proofErr w:type="spellEnd"/>
      <w:r w:rsidR="001F0970">
        <w:t>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48542E50" w14:textId="77777777" w:rsidTr="00D44135">
        <w:trPr>
          <w:trHeight w:val="3775"/>
          <w:jc w:val="center"/>
        </w:trPr>
        <w:tc>
          <w:tcPr>
            <w:tcW w:w="9212" w:type="dxa"/>
          </w:tcPr>
          <w:p w14:paraId="12781A81" w14:textId="26810D45" w:rsidR="005F2B03" w:rsidRPr="00172F5E" w:rsidRDefault="005F2B03" w:rsidP="00F5478A">
            <w:pPr>
              <w:pStyle w:val="Legenda"/>
              <w:keepNext/>
              <w:ind w:firstLine="0"/>
              <w:rPr>
                <w:color w:val="000000" w:themeColor="text1"/>
                <w:sz w:val="24"/>
              </w:rPr>
            </w:pPr>
            <w:r w:rsidRPr="00172F5E">
              <w:rPr>
                <w:color w:val="000000" w:themeColor="text1"/>
                <w:sz w:val="24"/>
              </w:rPr>
              <w:t xml:space="preserve">Figura </w:t>
            </w:r>
            <w:r w:rsidR="001F0970">
              <w:rPr>
                <w:color w:val="000000" w:themeColor="text1"/>
                <w:sz w:val="24"/>
              </w:rPr>
              <w:t>3</w:t>
            </w:r>
            <w:r w:rsidRPr="00172F5E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–</w:t>
            </w:r>
            <w:r w:rsidRPr="00172F5E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Tela de faturamento por canal</w:t>
            </w:r>
            <w:r w:rsidRPr="00172F5E">
              <w:rPr>
                <w:color w:val="000000" w:themeColor="text1"/>
                <w:sz w:val="24"/>
              </w:rPr>
              <w:t>.</w:t>
            </w:r>
          </w:p>
          <w:p w14:paraId="249D79BE" w14:textId="77777777" w:rsidR="005F2B03" w:rsidRPr="00172F5E" w:rsidRDefault="005F2B03" w:rsidP="007C373E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582D6B48" wp14:editId="3AD11965">
                  <wp:extent cx="5027930" cy="2552700"/>
                  <wp:effectExtent l="0" t="0" r="1270" b="0"/>
                  <wp:docPr id="7" name="Imagem 7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/>
                          <a:srcRect b="28130"/>
                          <a:stretch/>
                        </pic:blipFill>
                        <pic:spPr bwMode="auto">
                          <a:xfrm>
                            <a:off x="0" y="0"/>
                            <a:ext cx="5085737" cy="258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1870E" w14:textId="50D6E36B" w:rsidR="005F2B03" w:rsidRDefault="005F2B03" w:rsidP="006E5B1C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 xml:space="preserve">Fonte: </w:t>
      </w:r>
      <w:r>
        <w:rPr>
          <w:color w:val="000000" w:themeColor="text1"/>
          <w:sz w:val="20"/>
          <w:szCs w:val="20"/>
        </w:rPr>
        <w:t>Elaborada pelo autor (202</w:t>
      </w:r>
      <w:r w:rsidR="00C37C05">
        <w:rPr>
          <w:color w:val="000000" w:themeColor="text1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>)</w:t>
      </w:r>
    </w:p>
    <w:p w14:paraId="613ACEB7" w14:textId="77777777" w:rsidR="005F2B03" w:rsidRDefault="005F2B03" w:rsidP="005F2B03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63EE044B" w14:textId="2F4C4DF5" w:rsidR="005F2B03" w:rsidRDefault="005F2B03" w:rsidP="005F2B03">
      <w:pPr>
        <w:autoSpaceDE w:val="0"/>
        <w:autoSpaceDN w:val="0"/>
        <w:adjustRightInd w:val="0"/>
      </w:pPr>
      <w:r>
        <w:lastRenderedPageBreak/>
        <w:t xml:space="preserve">A Figura </w:t>
      </w:r>
      <w:r w:rsidR="001F0970">
        <w:t>4</w:t>
      </w:r>
      <w:r>
        <w:t xml:space="preserve"> mostra a tela de visualização do relatório de faturamento por estados.</w:t>
      </w:r>
      <w:r w:rsidR="001F0970">
        <w:t xml:space="preserve"> Com as informações dessa tela, é possível definir ações como frete grátis, ou o que julgarem interessante de acordo com cada estado.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22A5EEC2" w14:textId="77777777" w:rsidTr="00D44135">
        <w:trPr>
          <w:trHeight w:val="3775"/>
          <w:jc w:val="center"/>
        </w:trPr>
        <w:tc>
          <w:tcPr>
            <w:tcW w:w="9212" w:type="dxa"/>
          </w:tcPr>
          <w:p w14:paraId="3D27A982" w14:textId="13DFB20D" w:rsidR="005F2B03" w:rsidRPr="00172F5E" w:rsidRDefault="005F2B03" w:rsidP="00F5478A">
            <w:pPr>
              <w:pStyle w:val="Legenda"/>
              <w:keepNext/>
              <w:ind w:firstLine="0"/>
              <w:rPr>
                <w:color w:val="000000" w:themeColor="text1"/>
                <w:sz w:val="24"/>
              </w:rPr>
            </w:pPr>
            <w:r w:rsidRPr="00172F5E">
              <w:rPr>
                <w:color w:val="000000" w:themeColor="text1"/>
                <w:sz w:val="24"/>
              </w:rPr>
              <w:t xml:space="preserve">Figura </w:t>
            </w:r>
            <w:r w:rsidR="001F0970">
              <w:rPr>
                <w:color w:val="000000" w:themeColor="text1"/>
                <w:sz w:val="24"/>
              </w:rPr>
              <w:t>4</w:t>
            </w:r>
            <w:r w:rsidRPr="00172F5E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–</w:t>
            </w:r>
            <w:r w:rsidRPr="00172F5E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Tela de faturamento por estados</w:t>
            </w:r>
            <w:r w:rsidRPr="00172F5E">
              <w:rPr>
                <w:color w:val="000000" w:themeColor="text1"/>
                <w:sz w:val="24"/>
              </w:rPr>
              <w:t>.</w:t>
            </w:r>
          </w:p>
          <w:p w14:paraId="359EA829" w14:textId="77777777" w:rsidR="005F2B03" w:rsidRPr="00172F5E" w:rsidRDefault="005F2B03" w:rsidP="007C373E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0DDCBFBA" wp14:editId="6C930A1F">
                  <wp:extent cx="5055870" cy="2619375"/>
                  <wp:effectExtent l="0" t="0" r="0" b="9525"/>
                  <wp:docPr id="8" name="Imagem 8" descr="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/>
                          <a:srcRect b="26660"/>
                          <a:stretch/>
                        </pic:blipFill>
                        <pic:spPr bwMode="auto">
                          <a:xfrm>
                            <a:off x="0" y="0"/>
                            <a:ext cx="5092513" cy="2638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5555A" w14:textId="3BB7B350" w:rsidR="005F2B03" w:rsidRPr="00CB305B" w:rsidRDefault="005F2B03" w:rsidP="005F2B03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 xml:space="preserve">Fonte: </w:t>
      </w:r>
      <w:r>
        <w:rPr>
          <w:color w:val="000000" w:themeColor="text1"/>
          <w:sz w:val="20"/>
          <w:szCs w:val="20"/>
        </w:rPr>
        <w:t>Elaborada pelo autor (202</w:t>
      </w:r>
      <w:r w:rsidR="00C37C05">
        <w:rPr>
          <w:color w:val="000000" w:themeColor="text1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>)</w:t>
      </w:r>
    </w:p>
    <w:p w14:paraId="71C2EBE6" w14:textId="77777777" w:rsidR="00990E33" w:rsidRDefault="00990E33" w:rsidP="00990E33">
      <w:pPr>
        <w:pStyle w:val="Ttulo2"/>
      </w:pPr>
      <w:bookmarkStart w:id="10" w:name="_Toc104839803"/>
      <w:r>
        <w:t>Arquitetura</w:t>
      </w:r>
      <w:bookmarkEnd w:id="10"/>
    </w:p>
    <w:p w14:paraId="1DE71155" w14:textId="64400379" w:rsidR="006E5B1C" w:rsidRDefault="00990E33" w:rsidP="006A635B">
      <w:r>
        <w:t xml:space="preserve">O usuário recebe dados através de requisições web. Após receber o retorno da </w:t>
      </w:r>
      <w:proofErr w:type="spellStart"/>
      <w:r w:rsidR="006E5B1C" w:rsidRPr="006E5B1C">
        <w:rPr>
          <w:i/>
          <w:iCs/>
        </w:rPr>
        <w:t>Application</w:t>
      </w:r>
      <w:proofErr w:type="spellEnd"/>
      <w:r w:rsidR="006E5B1C" w:rsidRPr="006E5B1C">
        <w:rPr>
          <w:i/>
          <w:iCs/>
        </w:rPr>
        <w:t xml:space="preserve"> </w:t>
      </w:r>
      <w:proofErr w:type="spellStart"/>
      <w:r w:rsidR="006E5B1C" w:rsidRPr="006E5B1C">
        <w:rPr>
          <w:i/>
          <w:iCs/>
        </w:rPr>
        <w:t>Programming</w:t>
      </w:r>
      <w:proofErr w:type="spellEnd"/>
      <w:r w:rsidR="006E5B1C" w:rsidRPr="006E5B1C">
        <w:rPr>
          <w:i/>
          <w:iCs/>
        </w:rPr>
        <w:t xml:space="preserve"> Interface</w:t>
      </w:r>
      <w:r w:rsidR="006E5B1C">
        <w:rPr>
          <w:i/>
          <w:iCs/>
        </w:rPr>
        <w:t>(</w:t>
      </w:r>
      <w:r w:rsidR="006E5B1C">
        <w:t>API</w:t>
      </w:r>
      <w:r w:rsidR="006E5B1C">
        <w:t>)</w:t>
      </w:r>
      <w:r w:rsidR="006E5B1C" w:rsidRPr="006E5B1C">
        <w:t>, ou Interface de Programação de Aplicação</w:t>
      </w:r>
      <w:r w:rsidR="006E5B1C">
        <w:t>,</w:t>
      </w:r>
      <w:r>
        <w:t xml:space="preserve"> através do PHP é a realizado o tratamento da requisição, que aplica os tratamentos e filtros conforme os objetivos desejados.</w:t>
      </w:r>
      <w:r w:rsidR="006A635B">
        <w:t xml:space="preserve"> </w:t>
      </w:r>
      <w:r w:rsidR="006E5B1C" w:rsidRPr="006E5B1C">
        <w:t xml:space="preserve">PHP é uma sigla que hoje significa </w:t>
      </w:r>
      <w:r w:rsidR="006E5B1C" w:rsidRPr="006A635B">
        <w:rPr>
          <w:i/>
          <w:iCs/>
        </w:rPr>
        <w:t xml:space="preserve">PHP Hypertext </w:t>
      </w:r>
      <w:proofErr w:type="spellStart"/>
      <w:r w:rsidR="006E5B1C" w:rsidRPr="006A635B">
        <w:rPr>
          <w:i/>
          <w:iCs/>
        </w:rPr>
        <w:t>Preprocessor</w:t>
      </w:r>
      <w:proofErr w:type="spellEnd"/>
      <w:r w:rsidR="006E5B1C" w:rsidRPr="006E5B1C">
        <w:t xml:space="preserve"> (isso mesmo, o P é de PHP), mas que originalmente significava </w:t>
      </w:r>
      <w:proofErr w:type="spellStart"/>
      <w:r w:rsidR="006E5B1C" w:rsidRPr="006E5B1C">
        <w:t>Personal</w:t>
      </w:r>
      <w:proofErr w:type="spellEnd"/>
      <w:r w:rsidR="006E5B1C" w:rsidRPr="006E5B1C">
        <w:t xml:space="preserve"> Home Page.</w:t>
      </w:r>
    </w:p>
    <w:p w14:paraId="1AA28B71" w14:textId="22465D4E" w:rsidR="006A635B" w:rsidRDefault="007C373E" w:rsidP="00990E33">
      <w:r>
        <w:t>P</w:t>
      </w:r>
      <w:r>
        <w:t>ara o desenvolvimento desta aplicação</w:t>
      </w:r>
      <w:r>
        <w:t xml:space="preserve"> </w:t>
      </w:r>
      <w:r w:rsidR="006A635B">
        <w:t xml:space="preserve">além do PHP outra linguagem </w:t>
      </w:r>
      <w:r w:rsidR="00990E33">
        <w:t>utilizad</w:t>
      </w:r>
      <w:r>
        <w:t>a</w:t>
      </w:r>
      <w:r w:rsidR="006A635B">
        <w:t xml:space="preserve"> foi</w:t>
      </w:r>
      <w:r w:rsidR="00990E33">
        <w:t xml:space="preserve"> CSS.</w:t>
      </w:r>
      <w:r w:rsidR="006A635B">
        <w:t xml:space="preserve"> </w:t>
      </w:r>
      <w:r w:rsidR="006A635B" w:rsidRPr="006A635B">
        <w:t xml:space="preserve">CSS é a sigla para </w:t>
      </w:r>
      <w:proofErr w:type="spellStart"/>
      <w:r w:rsidR="006A635B" w:rsidRPr="006A635B">
        <w:rPr>
          <w:i/>
          <w:iCs/>
        </w:rPr>
        <w:t>Cascading</w:t>
      </w:r>
      <w:proofErr w:type="spellEnd"/>
      <w:r w:rsidR="006A635B" w:rsidRPr="006A635B">
        <w:rPr>
          <w:i/>
          <w:iCs/>
        </w:rPr>
        <w:t xml:space="preserve"> </w:t>
      </w:r>
      <w:proofErr w:type="spellStart"/>
      <w:r w:rsidR="006A635B" w:rsidRPr="006A635B">
        <w:rPr>
          <w:i/>
          <w:iCs/>
        </w:rPr>
        <w:t>Style</w:t>
      </w:r>
      <w:proofErr w:type="spellEnd"/>
      <w:r w:rsidR="006A635B" w:rsidRPr="006A635B">
        <w:rPr>
          <w:i/>
          <w:iCs/>
        </w:rPr>
        <w:t xml:space="preserve"> </w:t>
      </w:r>
      <w:proofErr w:type="spellStart"/>
      <w:r w:rsidR="006A635B" w:rsidRPr="006A635B">
        <w:rPr>
          <w:i/>
          <w:iCs/>
        </w:rPr>
        <w:t>Sheets</w:t>
      </w:r>
      <w:proofErr w:type="spellEnd"/>
      <w:r w:rsidR="006A635B" w:rsidRPr="006A635B">
        <w:t>, ou seja, Folhas de Estilo em Cascatas.</w:t>
      </w:r>
      <w:r w:rsidR="006A635B">
        <w:t xml:space="preserve"> Que é utilizada para estilizar páginas em PHP e HTML(</w:t>
      </w:r>
      <w:r w:rsidR="006A635B" w:rsidRPr="006A635B">
        <w:t xml:space="preserve">Sigla para </w:t>
      </w:r>
      <w:proofErr w:type="spellStart"/>
      <w:r w:rsidR="006A635B" w:rsidRPr="006A635B">
        <w:t>HyperText</w:t>
      </w:r>
      <w:proofErr w:type="spellEnd"/>
      <w:r w:rsidR="006A635B" w:rsidRPr="006A635B">
        <w:t xml:space="preserve"> Markup </w:t>
      </w:r>
      <w:proofErr w:type="spellStart"/>
      <w:r w:rsidR="006A635B" w:rsidRPr="006A635B">
        <w:t>Language</w:t>
      </w:r>
      <w:proofErr w:type="spellEnd"/>
      <w:r w:rsidR="006A635B" w:rsidRPr="006A635B">
        <w:t xml:space="preserve"> — Linguagem de Marcação de Hipertexto</w:t>
      </w:r>
      <w:r w:rsidR="006A635B">
        <w:t xml:space="preserve">). </w:t>
      </w:r>
    </w:p>
    <w:p w14:paraId="77221C35" w14:textId="5E63541B" w:rsidR="007C373E" w:rsidRDefault="007C373E" w:rsidP="007C373E">
      <w:pPr>
        <w:autoSpaceDE w:val="0"/>
        <w:autoSpaceDN w:val="0"/>
        <w:adjustRightInd w:val="0"/>
        <w:rPr>
          <w:color w:val="FF0000"/>
        </w:rPr>
      </w:pPr>
      <w:r>
        <w:t>O usuário acessa a URL da aplicação em seu dispositivo, a aplicação busca as informações desejadas diretamente na base de dados do ERP através da requisição API, que retorna um JSON</w:t>
      </w:r>
      <w:r w:rsidR="00D75FBD">
        <w:t>(</w:t>
      </w:r>
      <w:proofErr w:type="spellStart"/>
      <w:r w:rsidR="00D75FBD" w:rsidRPr="00D75FBD">
        <w:rPr>
          <w:i/>
          <w:iCs/>
        </w:rPr>
        <w:t>JavaScript</w:t>
      </w:r>
      <w:proofErr w:type="spellEnd"/>
      <w:r w:rsidR="00D75FBD" w:rsidRPr="00D75FBD">
        <w:rPr>
          <w:i/>
          <w:iCs/>
        </w:rPr>
        <w:t xml:space="preserve"> </w:t>
      </w:r>
      <w:proofErr w:type="spellStart"/>
      <w:r w:rsidR="00D75FBD" w:rsidRPr="00D75FBD">
        <w:rPr>
          <w:i/>
          <w:iCs/>
        </w:rPr>
        <w:t>Object</w:t>
      </w:r>
      <w:proofErr w:type="spellEnd"/>
      <w:r w:rsidR="00D75FBD" w:rsidRPr="00D75FBD">
        <w:rPr>
          <w:i/>
          <w:iCs/>
        </w:rPr>
        <w:t xml:space="preserve"> </w:t>
      </w:r>
      <w:proofErr w:type="spellStart"/>
      <w:r w:rsidR="00D75FBD" w:rsidRPr="00D75FBD">
        <w:rPr>
          <w:i/>
          <w:iCs/>
        </w:rPr>
        <w:t>Notation</w:t>
      </w:r>
      <w:proofErr w:type="spellEnd"/>
      <w:r w:rsidR="00D75FBD" w:rsidRPr="00D75FBD">
        <w:t xml:space="preserve"> ou Notação de Objetos </w:t>
      </w:r>
      <w:proofErr w:type="spellStart"/>
      <w:r w:rsidR="00D75FBD" w:rsidRPr="00D75FBD">
        <w:t>JavaScript</w:t>
      </w:r>
      <w:proofErr w:type="spellEnd"/>
      <w:r w:rsidR="00D75FBD">
        <w:t>)</w:t>
      </w:r>
      <w:r>
        <w:t xml:space="preserve"> que é devidamente tratado e apresentado de acordo com as regras de negócios e conforme demonstra a Figura </w:t>
      </w:r>
      <w:r w:rsidR="00C62303">
        <w:t>5</w:t>
      </w:r>
      <w:r>
        <w:t>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69411F0C" w14:textId="77777777" w:rsidTr="00D44135">
        <w:trPr>
          <w:trHeight w:val="3775"/>
          <w:jc w:val="center"/>
        </w:trPr>
        <w:tc>
          <w:tcPr>
            <w:tcW w:w="9212" w:type="dxa"/>
          </w:tcPr>
          <w:p w14:paraId="43083C1B" w14:textId="0F14194F" w:rsidR="005F2B03" w:rsidRPr="00172F5E" w:rsidRDefault="005F2B03" w:rsidP="00F5478A">
            <w:pPr>
              <w:pStyle w:val="Legenda"/>
              <w:keepNext/>
              <w:ind w:firstLine="0"/>
              <w:rPr>
                <w:color w:val="000000" w:themeColor="text1"/>
                <w:sz w:val="24"/>
              </w:rPr>
            </w:pPr>
            <w:r w:rsidRPr="00172F5E">
              <w:rPr>
                <w:color w:val="000000" w:themeColor="text1"/>
                <w:sz w:val="24"/>
              </w:rPr>
              <w:lastRenderedPageBreak/>
              <w:t xml:space="preserve">Figura </w:t>
            </w:r>
            <w:r w:rsidR="00C62303">
              <w:rPr>
                <w:color w:val="000000" w:themeColor="text1"/>
                <w:sz w:val="24"/>
              </w:rPr>
              <w:t>5</w:t>
            </w:r>
            <w:r w:rsidRPr="00172F5E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–</w:t>
            </w:r>
            <w:r w:rsidRPr="00172F5E">
              <w:rPr>
                <w:color w:val="000000" w:themeColor="text1"/>
                <w:sz w:val="24"/>
              </w:rPr>
              <w:t xml:space="preserve"> </w:t>
            </w:r>
            <w:r w:rsidR="00990E33">
              <w:rPr>
                <w:color w:val="000000" w:themeColor="text1"/>
                <w:sz w:val="24"/>
              </w:rPr>
              <w:t>Arquitetura</w:t>
            </w:r>
          </w:p>
          <w:p w14:paraId="2DF69F11" w14:textId="5AF45C77" w:rsidR="005F2B03" w:rsidRPr="00172F5E" w:rsidRDefault="00B146B2" w:rsidP="007C373E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A4628E">
              <w:rPr>
                <w:noProof/>
              </w:rPr>
              <w:drawing>
                <wp:inline distT="114300" distB="114300" distL="114300" distR="114300" wp14:anchorId="6B8C2B67" wp14:editId="7B69F704">
                  <wp:extent cx="5667375" cy="4038600"/>
                  <wp:effectExtent l="0" t="0" r="9525" b="0"/>
                  <wp:docPr id="69" name="image0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08.jpg"/>
                          <pic:cNvPicPr preferRelativeResize="0"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156" cy="40569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A31F8" w14:textId="381113D3" w:rsidR="008823EC" w:rsidRPr="00D75FBD" w:rsidRDefault="005F2B03" w:rsidP="00D75FBD">
      <w:pPr>
        <w:autoSpaceDE w:val="0"/>
        <w:autoSpaceDN w:val="0"/>
        <w:adjustRightInd w:val="0"/>
        <w:ind w:firstLine="142"/>
        <w:rPr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 xml:space="preserve">Fonte: </w:t>
      </w:r>
      <w:r>
        <w:rPr>
          <w:color w:val="000000" w:themeColor="text1"/>
          <w:sz w:val="20"/>
          <w:szCs w:val="20"/>
        </w:rPr>
        <w:t>Elaborada pelo autor (202</w:t>
      </w:r>
      <w:r w:rsidR="00C37C05">
        <w:rPr>
          <w:color w:val="000000" w:themeColor="text1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>)</w:t>
      </w:r>
      <w:bookmarkEnd w:id="7"/>
    </w:p>
    <w:p w14:paraId="362368E4" w14:textId="66BC27CA" w:rsidR="009234D2" w:rsidRDefault="009234D2" w:rsidP="009234D2">
      <w:pPr>
        <w:pStyle w:val="Ttulo2"/>
      </w:pPr>
      <w:bookmarkStart w:id="11" w:name="_Toc104839804"/>
      <w:r>
        <w:t>Desenvolvimento</w:t>
      </w:r>
      <w:bookmarkEnd w:id="11"/>
    </w:p>
    <w:p w14:paraId="5B4F5B3B" w14:textId="2875ABDD" w:rsidR="00BF74C3" w:rsidRDefault="00BF74C3" w:rsidP="00BF74C3">
      <w:pPr>
        <w:pStyle w:val="Ttulo3"/>
      </w:pPr>
      <w:bookmarkStart w:id="12" w:name="_Toc104839805"/>
      <w:r>
        <w:t>Interface</w:t>
      </w:r>
      <w:bookmarkEnd w:id="12"/>
    </w:p>
    <w:p w14:paraId="75FF7E92" w14:textId="6B435831" w:rsidR="009234D2" w:rsidRDefault="00A80FE8" w:rsidP="009234D2">
      <w:r>
        <w:t xml:space="preserve">Assim que </w:t>
      </w:r>
      <w:r w:rsidR="00055B54">
        <w:t xml:space="preserve">foi </w:t>
      </w:r>
      <w:r>
        <w:t xml:space="preserve">finalizado o </w:t>
      </w:r>
      <w:proofErr w:type="spellStart"/>
      <w:r w:rsidRPr="00D75FBD">
        <w:rPr>
          <w:i/>
          <w:iCs/>
        </w:rPr>
        <w:t>Wireframe</w:t>
      </w:r>
      <w:proofErr w:type="spellEnd"/>
      <w:r>
        <w:t xml:space="preserve">, foi realizado uma reunião com os sócios e solicitado </w:t>
      </w:r>
      <w:r w:rsidR="00C62303">
        <w:t>por eles</w:t>
      </w:r>
      <w:r>
        <w:t xml:space="preserve"> que a aplicação deveria ser desenvolvida e apresentada em uma página única, utilizando o padrão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055B54">
        <w:t>, o</w:t>
      </w:r>
      <w:r w:rsidR="00AA02FF">
        <w:t xml:space="preserve"> que resultou na tela apresentada na Figura </w:t>
      </w:r>
      <w:r w:rsidR="00C62303">
        <w:t>6</w:t>
      </w:r>
      <w:r w:rsidR="00AA02FF">
        <w:t>.</w:t>
      </w:r>
      <w:r w:rsidR="00C62303">
        <w:t xml:space="preserve"> A figura demonstra o projeto final que foi entregue e está em operação sendo utilizada pelos sócios.</w:t>
      </w:r>
    </w:p>
    <w:p w14:paraId="73B1A694" w14:textId="0A3CF772" w:rsidR="00AA02FF" w:rsidRPr="00AA02FF" w:rsidRDefault="00AA02FF" w:rsidP="00F5478A">
      <w:pPr>
        <w:pStyle w:val="Legenda"/>
        <w:keepNext/>
        <w:ind w:firstLine="0"/>
        <w:rPr>
          <w:color w:val="000000" w:themeColor="text1"/>
          <w:sz w:val="24"/>
        </w:rPr>
      </w:pPr>
      <w:r w:rsidRPr="00172F5E">
        <w:rPr>
          <w:color w:val="000000" w:themeColor="text1"/>
          <w:sz w:val="24"/>
        </w:rPr>
        <w:lastRenderedPageBreak/>
        <w:t xml:space="preserve">Figura </w:t>
      </w:r>
      <w:r w:rsidR="00C62303">
        <w:rPr>
          <w:color w:val="000000" w:themeColor="text1"/>
          <w:sz w:val="24"/>
        </w:rPr>
        <w:t>6</w:t>
      </w:r>
      <w:r w:rsidRPr="00172F5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 w:rsidRPr="00172F5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Interface</w:t>
      </w:r>
    </w:p>
    <w:p w14:paraId="05FDD5CB" w14:textId="06C8F8A8" w:rsidR="009234D2" w:rsidRDefault="00DE072F" w:rsidP="00AA02FF">
      <w:pPr>
        <w:ind w:firstLine="0"/>
      </w:pPr>
      <w:r>
        <w:object w:dxaOrig="25518" w:dyaOrig="25584" w14:anchorId="030FC1D7">
          <v:shape id="_x0000_i1028" type="#_x0000_t75" style="width:453pt;height:453.75pt" o:ole="">
            <v:imagedata r:id="rId17" o:title=""/>
          </v:shape>
          <o:OLEObject Type="Embed" ProgID="Unknown" ShapeID="_x0000_i1028" DrawAspect="Content" ObjectID="_1715459776" r:id="rId18"/>
        </w:object>
      </w:r>
    </w:p>
    <w:p w14:paraId="7F6CED59" w14:textId="1E692711" w:rsidR="00AA02FF" w:rsidRPr="00CB305B" w:rsidRDefault="00AA02FF" w:rsidP="00AA02FF">
      <w:pPr>
        <w:autoSpaceDE w:val="0"/>
        <w:autoSpaceDN w:val="0"/>
        <w:adjustRightInd w:val="0"/>
        <w:ind w:firstLine="0"/>
        <w:rPr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 xml:space="preserve">Fonte: </w:t>
      </w:r>
      <w:r>
        <w:rPr>
          <w:color w:val="000000" w:themeColor="text1"/>
          <w:sz w:val="20"/>
          <w:szCs w:val="20"/>
        </w:rPr>
        <w:t>Elaborada pelo autor (202</w:t>
      </w:r>
      <w:r w:rsidR="00C37C05">
        <w:rPr>
          <w:color w:val="000000" w:themeColor="text1"/>
          <w:sz w:val="20"/>
          <w:szCs w:val="20"/>
        </w:rPr>
        <w:t>2</w:t>
      </w:r>
      <w:r>
        <w:rPr>
          <w:color w:val="000000" w:themeColor="text1"/>
          <w:sz w:val="20"/>
          <w:szCs w:val="20"/>
        </w:rPr>
        <w:t>)</w:t>
      </w:r>
    </w:p>
    <w:p w14:paraId="08CC9377" w14:textId="498B8C1E" w:rsidR="006C617D" w:rsidRPr="009234D2" w:rsidRDefault="006C617D" w:rsidP="009234D2"/>
    <w:p w14:paraId="37D85B9A" w14:textId="21A65626" w:rsidR="008823EC" w:rsidRDefault="00AA02FF" w:rsidP="00AA02FF">
      <w:pPr>
        <w:pStyle w:val="Ttulo3"/>
      </w:pPr>
      <w:bookmarkStart w:id="13" w:name="_Toc104839806"/>
      <w:proofErr w:type="spellStart"/>
      <w:r>
        <w:t>Backend</w:t>
      </w:r>
      <w:bookmarkEnd w:id="13"/>
      <w:proofErr w:type="spellEnd"/>
    </w:p>
    <w:p w14:paraId="44112D7F" w14:textId="56A7CD8D" w:rsidR="00330680" w:rsidRDefault="00330680" w:rsidP="00093E8C">
      <w:r>
        <w:t>O ERP Bling possui uma documentação técnica que foi estudada para que fosse possível atingir os resultados esperados.</w:t>
      </w:r>
    </w:p>
    <w:p w14:paraId="709298CF" w14:textId="0577F28C" w:rsidR="00BB2532" w:rsidRDefault="006D46B8" w:rsidP="00BB2532">
      <w:pPr>
        <w:suppressAutoHyphens/>
        <w:rPr>
          <w:lang w:eastAsia="ar-SA"/>
        </w:rPr>
      </w:pPr>
      <w:r>
        <w:t xml:space="preserve">Utilizando como exemplo o requisito de </w:t>
      </w:r>
      <w:r w:rsidR="000D156B">
        <w:rPr>
          <w:lang w:eastAsia="ar-SA"/>
        </w:rPr>
        <w:t>c</w:t>
      </w:r>
      <w:r>
        <w:rPr>
          <w:lang w:eastAsia="ar-SA"/>
        </w:rPr>
        <w:t>oletar e exibir as</w:t>
      </w:r>
      <w:r w:rsidRPr="001F6586">
        <w:rPr>
          <w:lang w:eastAsia="ar-SA"/>
        </w:rPr>
        <w:t xml:space="preserve"> vendas </w:t>
      </w:r>
      <w:r>
        <w:rPr>
          <w:lang w:eastAsia="ar-SA"/>
        </w:rPr>
        <w:t xml:space="preserve">totais podemos observar no trecho do código </w:t>
      </w:r>
      <w:proofErr w:type="spellStart"/>
      <w:r w:rsidR="00C62303">
        <w:rPr>
          <w:lang w:eastAsia="ar-SA"/>
        </w:rPr>
        <w:t>da</w:t>
      </w:r>
      <w:proofErr w:type="spellEnd"/>
      <w:r w:rsidR="00C62303">
        <w:rPr>
          <w:lang w:eastAsia="ar-SA"/>
        </w:rPr>
        <w:t xml:space="preserve"> Figura 7</w:t>
      </w:r>
      <w:r>
        <w:rPr>
          <w:lang w:eastAsia="ar-SA"/>
        </w:rPr>
        <w:t xml:space="preserve"> </w:t>
      </w:r>
      <w:r w:rsidR="00C62303">
        <w:rPr>
          <w:lang w:eastAsia="ar-SA"/>
        </w:rPr>
        <w:t>o</w:t>
      </w:r>
      <w:r>
        <w:rPr>
          <w:lang w:eastAsia="ar-SA"/>
        </w:rPr>
        <w:t xml:space="preserve"> filtro</w:t>
      </w:r>
      <w:r w:rsidR="00C62303">
        <w:rPr>
          <w:lang w:eastAsia="ar-SA"/>
        </w:rPr>
        <w:t xml:space="preserve"> utilizado para atingir</w:t>
      </w:r>
      <w:r>
        <w:rPr>
          <w:lang w:eastAsia="ar-SA"/>
        </w:rPr>
        <w:t xml:space="preserve"> o retorno </w:t>
      </w:r>
      <w:r w:rsidR="00C62303">
        <w:rPr>
          <w:lang w:eastAsia="ar-SA"/>
        </w:rPr>
        <w:t xml:space="preserve">desejado </w:t>
      </w:r>
      <w:r>
        <w:rPr>
          <w:lang w:eastAsia="ar-SA"/>
        </w:rPr>
        <w:t>da API.</w:t>
      </w:r>
    </w:p>
    <w:p w14:paraId="501D4511" w14:textId="0716C5A5" w:rsidR="006D46B8" w:rsidRPr="00C62303" w:rsidRDefault="00695383" w:rsidP="00C62303">
      <w:pPr>
        <w:pStyle w:val="Legenda"/>
        <w:keepNext/>
        <w:ind w:firstLine="0"/>
        <w:rPr>
          <w:color w:val="000000" w:themeColor="text1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932D73" wp14:editId="77D958A9">
                <wp:simplePos x="0" y="0"/>
                <wp:positionH relativeFrom="column">
                  <wp:posOffset>-327660</wp:posOffset>
                </wp:positionH>
                <wp:positionV relativeFrom="paragraph">
                  <wp:posOffset>462915</wp:posOffset>
                </wp:positionV>
                <wp:extent cx="6334125" cy="5305425"/>
                <wp:effectExtent l="0" t="0" r="19050" b="2857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83424" w14:textId="425D72C7" w:rsidR="006D46B8" w:rsidRPr="000D156B" w:rsidRDefault="006D46B8" w:rsidP="006D46B8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$url2 = 'https://bling.com.br/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/v2/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nfces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/page=</w:t>
                            </w:r>
                            <w:proofErr w:type="gram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' .</w:t>
                            </w:r>
                            <w:proofErr w:type="gram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pgi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. '/' . 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outputType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; //URL com paginação e tipo de </w:t>
                            </w:r>
                            <w:r w:rsidR="007C0787" w:rsidRPr="000D156B">
                              <w:rPr>
                                <w:rFonts w:ascii="Courier New" w:hAnsi="Courier New" w:cs="Courier New"/>
                              </w:rPr>
                              <w:t>saída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desejado</w:t>
                            </w:r>
                          </w:p>
                          <w:p w14:paraId="4F7526BD" w14:textId="773835C9" w:rsidR="006D46B8" w:rsidRPr="000D156B" w:rsidRDefault="006D46B8" w:rsidP="006D46B8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$retorno2 =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executeGetFiscalDocuments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>($url2, 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apikey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>, 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dati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>, 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datf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); //Envio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url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apikey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e </w:t>
                            </w:r>
                            <w:r w:rsidR="007C0787" w:rsidRPr="000D156B">
                              <w:rPr>
                                <w:rFonts w:ascii="Courier New" w:hAnsi="Courier New" w:cs="Courier New"/>
                              </w:rPr>
                              <w:t>período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desejado</w:t>
                            </w:r>
                          </w:p>
                          <w:p w14:paraId="5C5BFC72" w14:textId="73F83EFD" w:rsidR="006D46B8" w:rsidRPr="000D156B" w:rsidRDefault="006D46B8" w:rsidP="006D46B8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resultnfc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+=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count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>($retorno2['retorno']['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notasfiscais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>']); //Contagem da quantidade de notas fiscais</w:t>
                            </w:r>
                          </w:p>
                          <w:p w14:paraId="4FF08ECF" w14:textId="70ACD4B8" w:rsidR="006D46B8" w:rsidRPr="000D156B" w:rsidRDefault="006D46B8" w:rsidP="006D46B8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pgi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>++; //incrementa o contador de paginação</w:t>
                            </w:r>
                          </w:p>
                          <w:p w14:paraId="5AA37C88" w14:textId="13511BD3" w:rsidR="006D46B8" w:rsidRPr="000D156B" w:rsidRDefault="006D46B8" w:rsidP="006D46B8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for ($i=0; $i &lt; </w:t>
                            </w:r>
                            <w:r w:rsidR="007C0787" w:rsidRPr="000D156B">
                              <w:rPr>
                                <w:rFonts w:ascii="Courier New" w:hAnsi="Courier New" w:cs="Courier New"/>
                              </w:rPr>
                              <w:t>100;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$i++) { //passa por cada uma das notas fiscais (retorno da API limitado em 100 notas por </w:t>
                            </w:r>
                            <w:r w:rsidR="000D156B" w:rsidRPr="000D156B">
                              <w:rPr>
                                <w:rFonts w:ascii="Courier New" w:hAnsi="Courier New" w:cs="Courier New"/>
                              </w:rPr>
                              <w:t>página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4CED455F" w14:textId="24E5876E" w:rsidR="006D46B8" w:rsidRPr="000D156B" w:rsidRDefault="006D46B8" w:rsidP="006D46B8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    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(($retorno2['retorno']['notasfiscais'][$i]['notafiscal']['situacao'] == $situacao)or($retorno2['retorno']['notasfiscais'][$i]['notafiscal']['situacao'] == $situacao2)) { //Se nota fiscal com status "Autorizada" </w:t>
                            </w:r>
                            <w:r w:rsidR="007C20E0" w:rsidRPr="000D156B">
                              <w:rPr>
                                <w:rFonts w:ascii="Courier New" w:hAnsi="Courier New" w:cs="Courier New"/>
                              </w:rPr>
                              <w:t>ou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"Emitida DANFE"</w:t>
                            </w:r>
                          </w:p>
                          <w:p w14:paraId="458B30CB" w14:textId="5C3DDE1C" w:rsidR="006D46B8" w:rsidRPr="000D156B" w:rsidRDefault="006D46B8" w:rsidP="006D46B8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    $sum = $retorno2['retorno']['notasfiscais'][$i]['notafiscal']['valorNota']; //</w:t>
                            </w:r>
                            <w:proofErr w:type="gram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Atribui</w:t>
                            </w:r>
                            <w:proofErr w:type="gram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a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variavel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sum o valor da nota fiscal</w:t>
                            </w:r>
                          </w:p>
                          <w:p w14:paraId="07DBA913" w14:textId="7128FA1F" w:rsidR="006D46B8" w:rsidRPr="000D156B" w:rsidRDefault="006D46B8" w:rsidP="006D46B8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    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+= $sum; //</w:t>
                            </w:r>
                            <w:proofErr w:type="gram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Adiciona</w:t>
                            </w:r>
                            <w:proofErr w:type="gram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o valor de sum a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variavel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result</w:t>
                            </w:r>
                            <w:proofErr w:type="spellEnd"/>
                          </w:p>
                          <w:p w14:paraId="76ADE224" w14:textId="0FA90C0F" w:rsidR="006D46B8" w:rsidRPr="00695383" w:rsidRDefault="006D46B8" w:rsidP="006D46B8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    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nfat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>++; //</w:t>
                            </w:r>
                            <w:proofErr w:type="gram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Incrementa</w:t>
                            </w:r>
                            <w:proofErr w:type="gram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o contador de </w:t>
                            </w:r>
                            <w:r w:rsidR="007C0787" w:rsidRPr="000D156B">
                              <w:rPr>
                                <w:rFonts w:ascii="Courier New" w:hAnsi="Courier New" w:cs="Courier New"/>
                              </w:rPr>
                              <w:t>número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de notas fiscais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32D7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5.8pt;margin-top:36.45pt;width:498.75pt;height:41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">
                <v:textbox>
                  <w:txbxContent>
                    <w:p w14:paraId="65783424" w14:textId="425D72C7" w:rsidR="006D46B8" w:rsidRPr="000D156B" w:rsidRDefault="006D46B8" w:rsidP="006D46B8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$url2 = 'https://bling.com.br/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Api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/v2/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nfces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/page=</w:t>
                      </w:r>
                      <w:proofErr w:type="gram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' .</w:t>
                      </w:r>
                      <w:proofErr w:type="gram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0D156B">
                        <w:rPr>
                          <w:rFonts w:ascii="Courier New" w:hAnsi="Courier New" w:cs="Courier New"/>
                        </w:rPr>
                        <w:t>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pgi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 . '/' . 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outputType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; //URL com paginação e tipo de </w:t>
                      </w:r>
                      <w:r w:rsidR="007C0787" w:rsidRPr="000D156B">
                        <w:rPr>
                          <w:rFonts w:ascii="Courier New" w:hAnsi="Courier New" w:cs="Courier New"/>
                        </w:rPr>
                        <w:t>saída</w:t>
                      </w:r>
                      <w:r w:rsidRPr="000D156B">
                        <w:rPr>
                          <w:rFonts w:ascii="Courier New" w:hAnsi="Courier New" w:cs="Courier New"/>
                        </w:rPr>
                        <w:t xml:space="preserve"> desejado</w:t>
                      </w:r>
                    </w:p>
                    <w:p w14:paraId="4F7526BD" w14:textId="773835C9" w:rsidR="006D46B8" w:rsidRPr="000D156B" w:rsidRDefault="006D46B8" w:rsidP="006D46B8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 xml:space="preserve">$retorno2 =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executeGetFiscalDocuments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>($url2, 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apikey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>, 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dati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>, 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datf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); //Envio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url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apikey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 e </w:t>
                      </w:r>
                      <w:r w:rsidR="007C0787" w:rsidRPr="000D156B">
                        <w:rPr>
                          <w:rFonts w:ascii="Courier New" w:hAnsi="Courier New" w:cs="Courier New"/>
                        </w:rPr>
                        <w:t>período</w:t>
                      </w:r>
                      <w:r w:rsidRPr="000D156B">
                        <w:rPr>
                          <w:rFonts w:ascii="Courier New" w:hAnsi="Courier New" w:cs="Courier New"/>
                        </w:rPr>
                        <w:t xml:space="preserve"> desejado</w:t>
                      </w:r>
                    </w:p>
                    <w:p w14:paraId="5C5BFC72" w14:textId="73F83EFD" w:rsidR="006D46B8" w:rsidRPr="000D156B" w:rsidRDefault="006D46B8" w:rsidP="006D46B8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>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resultnfc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 +=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count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>($retorno2['retorno']['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notasfiscais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>']); //Contagem da quantidade de notas fiscais</w:t>
                      </w:r>
                    </w:p>
                    <w:p w14:paraId="4FF08ECF" w14:textId="70ACD4B8" w:rsidR="006D46B8" w:rsidRPr="000D156B" w:rsidRDefault="006D46B8" w:rsidP="006D46B8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>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pgi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>++; //incrementa o contador de paginação</w:t>
                      </w:r>
                    </w:p>
                    <w:p w14:paraId="5AA37C88" w14:textId="13511BD3" w:rsidR="006D46B8" w:rsidRPr="000D156B" w:rsidRDefault="006D46B8" w:rsidP="006D46B8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 xml:space="preserve">for ($i=0; $i &lt; </w:t>
                      </w:r>
                      <w:r w:rsidR="007C0787" w:rsidRPr="000D156B">
                        <w:rPr>
                          <w:rFonts w:ascii="Courier New" w:hAnsi="Courier New" w:cs="Courier New"/>
                        </w:rPr>
                        <w:t>100;</w:t>
                      </w:r>
                      <w:r w:rsidRPr="000D156B">
                        <w:rPr>
                          <w:rFonts w:ascii="Courier New" w:hAnsi="Courier New" w:cs="Courier New"/>
                        </w:rPr>
                        <w:t xml:space="preserve"> $i++) { //passa por cada uma das notas fiscais (retorno da API limitado em 100 notas por </w:t>
                      </w:r>
                      <w:r w:rsidR="000D156B" w:rsidRPr="000D156B">
                        <w:rPr>
                          <w:rFonts w:ascii="Courier New" w:hAnsi="Courier New" w:cs="Courier New"/>
                        </w:rPr>
                        <w:t>página</w:t>
                      </w:r>
                      <w:r w:rsidRPr="000D156B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4CED455F" w14:textId="24E5876E" w:rsidR="006D46B8" w:rsidRPr="000D156B" w:rsidRDefault="006D46B8" w:rsidP="006D46B8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 xml:space="preserve">     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if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 (($retorno2['retorno']['notasfiscais'][$i]['notafiscal']['situacao'] == $situacao)or($retorno2['retorno']['notasfiscais'][$i]['notafiscal']['situacao'] == $situacao2)) { //Se nota fiscal com status "Autorizada" </w:t>
                      </w:r>
                      <w:r w:rsidR="007C20E0" w:rsidRPr="000D156B">
                        <w:rPr>
                          <w:rFonts w:ascii="Courier New" w:hAnsi="Courier New" w:cs="Courier New"/>
                        </w:rPr>
                        <w:t>ou</w:t>
                      </w:r>
                      <w:r w:rsidRPr="000D156B">
                        <w:rPr>
                          <w:rFonts w:ascii="Courier New" w:hAnsi="Courier New" w:cs="Courier New"/>
                        </w:rPr>
                        <w:t xml:space="preserve"> "Emitida DANFE"</w:t>
                      </w:r>
                    </w:p>
                    <w:p w14:paraId="458B30CB" w14:textId="5C3DDE1C" w:rsidR="006D46B8" w:rsidRPr="000D156B" w:rsidRDefault="006D46B8" w:rsidP="006D46B8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 xml:space="preserve">     $sum = $retorno2['retorno']['notasfiscais'][$i]['notafiscal']['valorNota']; //</w:t>
                      </w:r>
                      <w:proofErr w:type="gramStart"/>
                      <w:r w:rsidRPr="000D156B">
                        <w:rPr>
                          <w:rFonts w:ascii="Courier New" w:hAnsi="Courier New" w:cs="Courier New"/>
                        </w:rPr>
                        <w:t>Atribui</w:t>
                      </w:r>
                      <w:proofErr w:type="gramEnd"/>
                      <w:r w:rsidRPr="000D156B">
                        <w:rPr>
                          <w:rFonts w:ascii="Courier New" w:hAnsi="Courier New" w:cs="Courier New"/>
                        </w:rPr>
                        <w:t xml:space="preserve"> a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variavel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 sum o valor da nota fiscal</w:t>
                      </w:r>
                    </w:p>
                    <w:p w14:paraId="07DBA913" w14:textId="7128FA1F" w:rsidR="006D46B8" w:rsidRPr="000D156B" w:rsidRDefault="006D46B8" w:rsidP="006D46B8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 xml:space="preserve">     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result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 += $sum; //</w:t>
                      </w:r>
                      <w:proofErr w:type="gramStart"/>
                      <w:r w:rsidRPr="000D156B">
                        <w:rPr>
                          <w:rFonts w:ascii="Courier New" w:hAnsi="Courier New" w:cs="Courier New"/>
                        </w:rPr>
                        <w:t>Adiciona</w:t>
                      </w:r>
                      <w:proofErr w:type="gramEnd"/>
                      <w:r w:rsidRPr="000D156B">
                        <w:rPr>
                          <w:rFonts w:ascii="Courier New" w:hAnsi="Courier New" w:cs="Courier New"/>
                        </w:rPr>
                        <w:t xml:space="preserve"> o valor de sum a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variavel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result</w:t>
                      </w:r>
                      <w:proofErr w:type="spellEnd"/>
                    </w:p>
                    <w:p w14:paraId="76ADE224" w14:textId="0FA90C0F" w:rsidR="006D46B8" w:rsidRPr="00695383" w:rsidRDefault="006D46B8" w:rsidP="006D46B8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 xml:space="preserve">     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nfat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>++; //</w:t>
                      </w:r>
                      <w:proofErr w:type="gramStart"/>
                      <w:r w:rsidRPr="000D156B">
                        <w:rPr>
                          <w:rFonts w:ascii="Courier New" w:hAnsi="Courier New" w:cs="Courier New"/>
                        </w:rPr>
                        <w:t>Incrementa</w:t>
                      </w:r>
                      <w:proofErr w:type="gramEnd"/>
                      <w:r w:rsidRPr="000D156B">
                        <w:rPr>
                          <w:rFonts w:ascii="Courier New" w:hAnsi="Courier New" w:cs="Courier New"/>
                        </w:rPr>
                        <w:t xml:space="preserve"> o contador de </w:t>
                      </w:r>
                      <w:r w:rsidR="007C0787" w:rsidRPr="000D156B">
                        <w:rPr>
                          <w:rFonts w:ascii="Courier New" w:hAnsi="Courier New" w:cs="Courier New"/>
                        </w:rPr>
                        <w:t>número</w:t>
                      </w:r>
                      <w:r w:rsidRPr="000D156B">
                        <w:rPr>
                          <w:rFonts w:ascii="Courier New" w:hAnsi="Courier New" w:cs="Courier New"/>
                        </w:rPr>
                        <w:t xml:space="preserve"> de notas fiscais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303" w:rsidRPr="00172F5E">
        <w:rPr>
          <w:color w:val="000000" w:themeColor="text1"/>
          <w:sz w:val="24"/>
        </w:rPr>
        <w:t xml:space="preserve">Figura </w:t>
      </w:r>
      <w:r w:rsidR="00C62303">
        <w:rPr>
          <w:color w:val="000000" w:themeColor="text1"/>
          <w:sz w:val="24"/>
        </w:rPr>
        <w:t>7</w:t>
      </w:r>
      <w:r w:rsidR="00C62303" w:rsidRPr="00172F5E">
        <w:rPr>
          <w:color w:val="000000" w:themeColor="text1"/>
          <w:sz w:val="24"/>
        </w:rPr>
        <w:t xml:space="preserve"> </w:t>
      </w:r>
      <w:r w:rsidR="00C62303">
        <w:rPr>
          <w:color w:val="000000" w:themeColor="text1"/>
          <w:sz w:val="24"/>
        </w:rPr>
        <w:t>–</w:t>
      </w:r>
      <w:r w:rsidR="00C62303" w:rsidRPr="00172F5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Trecho do código</w:t>
      </w:r>
    </w:p>
    <w:p w14:paraId="6BE839BA" w14:textId="77777777" w:rsidR="006D46B8" w:rsidRDefault="006D46B8" w:rsidP="006D46B8">
      <w:pPr>
        <w:suppressAutoHyphens/>
        <w:rPr>
          <w:color w:val="FF0000"/>
        </w:rPr>
      </w:pPr>
    </w:p>
    <w:p w14:paraId="7258096D" w14:textId="6357DC89" w:rsidR="0092384B" w:rsidRDefault="00330680" w:rsidP="0092384B">
      <w:r>
        <w:t xml:space="preserve">Após </w:t>
      </w:r>
      <w:r w:rsidR="0092384B">
        <w:t>realizado os filtros</w:t>
      </w:r>
      <w:r w:rsidR="00695383">
        <w:t xml:space="preserve"> desejados</w:t>
      </w:r>
      <w:r>
        <w:t>,</w:t>
      </w:r>
      <w:r w:rsidR="0092384B">
        <w:t xml:space="preserve"> </w:t>
      </w:r>
      <w:r>
        <w:t>foi</w:t>
      </w:r>
      <w:r w:rsidR="00EE6321">
        <w:t xml:space="preserve"> desenvolv</w:t>
      </w:r>
      <w:r>
        <w:t>ido</w:t>
      </w:r>
      <w:r w:rsidR="0092384B">
        <w:t xml:space="preserve"> a</w:t>
      </w:r>
      <w:r w:rsidR="00EE6321">
        <w:t xml:space="preserve"> página de</w:t>
      </w:r>
      <w:r w:rsidR="0092384B">
        <w:t xml:space="preserve"> exibição</w:t>
      </w:r>
      <w:r>
        <w:t xml:space="preserve"> dos dados</w:t>
      </w:r>
      <w:r w:rsidR="0092384B">
        <w:t xml:space="preserve"> para o usuário. </w:t>
      </w:r>
    </w:p>
    <w:p w14:paraId="01292C9B" w14:textId="0E83AAC4" w:rsidR="00330680" w:rsidRDefault="00330680" w:rsidP="0092384B">
      <w:r>
        <w:t>Todo o desenvolvimento foi realizado utilizando as linguagens PHP, HTML e CSS.</w:t>
      </w:r>
    </w:p>
    <w:p w14:paraId="4FE83217" w14:textId="5C601F25" w:rsidR="00695383" w:rsidRDefault="009C0ADA" w:rsidP="00695383">
      <w:pPr>
        <w:pStyle w:val="Legenda"/>
        <w:keepNext/>
        <w:jc w:val="both"/>
      </w:pPr>
      <w:r w:rsidRPr="00695383">
        <w:rPr>
          <w:b w:val="0"/>
          <w:bCs w:val="0"/>
          <w:sz w:val="24"/>
          <w:szCs w:val="24"/>
        </w:rPr>
        <w:t>No trecho d</w:t>
      </w:r>
      <w:r w:rsidR="00695383">
        <w:rPr>
          <w:b w:val="0"/>
          <w:bCs w:val="0"/>
          <w:sz w:val="24"/>
          <w:szCs w:val="24"/>
        </w:rPr>
        <w:t>o</w:t>
      </w:r>
      <w:r w:rsidRPr="00695383">
        <w:rPr>
          <w:b w:val="0"/>
          <w:bCs w:val="0"/>
          <w:sz w:val="24"/>
          <w:szCs w:val="24"/>
        </w:rPr>
        <w:t xml:space="preserve"> código </w:t>
      </w:r>
      <w:r w:rsidR="00695383" w:rsidRPr="00695383">
        <w:rPr>
          <w:b w:val="0"/>
          <w:bCs w:val="0"/>
          <w:sz w:val="24"/>
          <w:szCs w:val="24"/>
        </w:rPr>
        <w:t>demonstrado na Figura 8</w:t>
      </w:r>
      <w:r w:rsidR="008037AD" w:rsidRPr="00695383">
        <w:rPr>
          <w:b w:val="0"/>
          <w:bCs w:val="0"/>
          <w:sz w:val="24"/>
          <w:szCs w:val="24"/>
        </w:rPr>
        <w:t xml:space="preserve"> é possível visualizar as linguagens citadas</w:t>
      </w:r>
      <w:r w:rsidR="00695383">
        <w:rPr>
          <w:b w:val="0"/>
          <w:bCs w:val="0"/>
          <w:sz w:val="24"/>
          <w:szCs w:val="24"/>
        </w:rPr>
        <w:t>,</w:t>
      </w:r>
      <w:r w:rsidR="008037AD" w:rsidRPr="00695383">
        <w:rPr>
          <w:b w:val="0"/>
          <w:bCs w:val="0"/>
          <w:sz w:val="24"/>
          <w:szCs w:val="24"/>
        </w:rPr>
        <w:t xml:space="preserve"> e a utilização das variáveis </w:t>
      </w:r>
      <w:r w:rsidR="00695383" w:rsidRPr="00695383">
        <w:rPr>
          <w:b w:val="0"/>
          <w:bCs w:val="0"/>
          <w:sz w:val="24"/>
          <w:szCs w:val="24"/>
        </w:rPr>
        <w:t>demonstrad</w:t>
      </w:r>
      <w:r w:rsidR="00695383">
        <w:rPr>
          <w:b w:val="0"/>
          <w:bCs w:val="0"/>
          <w:sz w:val="24"/>
          <w:szCs w:val="24"/>
        </w:rPr>
        <w:t>a</w:t>
      </w:r>
      <w:r w:rsidR="00695383" w:rsidRPr="00695383">
        <w:rPr>
          <w:b w:val="0"/>
          <w:bCs w:val="0"/>
          <w:sz w:val="24"/>
          <w:szCs w:val="24"/>
        </w:rPr>
        <w:t>s na Figura 7</w:t>
      </w:r>
      <w:r w:rsidR="008037AD" w:rsidRPr="00695383">
        <w:rPr>
          <w:b w:val="0"/>
          <w:bCs w:val="0"/>
          <w:sz w:val="24"/>
          <w:szCs w:val="24"/>
        </w:rPr>
        <w:t>.</w:t>
      </w:r>
    </w:p>
    <w:p w14:paraId="429B113A" w14:textId="1BEB2634" w:rsidR="009C0ADA" w:rsidRPr="00695383" w:rsidRDefault="00695383" w:rsidP="00695383">
      <w:pPr>
        <w:pStyle w:val="Legenda"/>
        <w:keepNext/>
        <w:ind w:firstLine="0"/>
        <w:rPr>
          <w:color w:val="000000" w:themeColor="text1"/>
          <w:sz w:val="24"/>
        </w:rPr>
      </w:pPr>
      <w:r w:rsidRPr="00695383">
        <w:rPr>
          <w:b w:val="0"/>
          <w:bCs w:val="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5D7CA89" wp14:editId="682B54A9">
                <wp:simplePos x="0" y="0"/>
                <wp:positionH relativeFrom="column">
                  <wp:posOffset>148590</wp:posOffset>
                </wp:positionH>
                <wp:positionV relativeFrom="paragraph">
                  <wp:posOffset>396240</wp:posOffset>
                </wp:positionV>
                <wp:extent cx="5905500" cy="39909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99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1F941" w14:textId="2A73AFAC" w:rsidR="006C617D" w:rsidRPr="002451C1" w:rsidRDefault="006C617D" w:rsidP="006C617D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451C1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&lt;div&gt;</w:t>
                            </w:r>
                          </w:p>
                          <w:p w14:paraId="359B5B3E" w14:textId="77777777" w:rsidR="006C617D" w:rsidRPr="000D156B" w:rsidRDefault="006C617D" w:rsidP="006C617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&lt;h5 class="mb-2" style="margin-top: 10%;"&gt;</w:t>
                            </w:r>
                          </w:p>
                          <w:p w14:paraId="6AA43D13" w14:textId="07836957" w:rsidR="006C617D" w:rsidRPr="002451C1" w:rsidRDefault="006C617D" w:rsidP="006C617D">
                            <w:pPr>
                              <w:ind w:left="709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&lt;b&gt;Soma das notas faturadas&lt;/b&gt;&lt;!-- </w:t>
                            </w:r>
                            <w:proofErr w:type="spellStart"/>
                            <w:r w:rsidRPr="002451C1">
                              <w:rPr>
                                <w:rFonts w:ascii="Courier New" w:hAnsi="Courier New" w:cs="Courier New"/>
                                <w:lang w:val="en-US"/>
                              </w:rPr>
                              <w:t>Exibe</w:t>
                            </w:r>
                            <w:proofErr w:type="spellEnd"/>
                            <w:r w:rsidRPr="002451C1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2451C1">
                              <w:rPr>
                                <w:rFonts w:ascii="Courier New" w:hAnsi="Courier New" w:cs="Courier New"/>
                                <w:lang w:val="en-US"/>
                              </w:rPr>
                              <w:t>texto</w:t>
                            </w:r>
                            <w:proofErr w:type="spellEnd"/>
                            <w:r w:rsidRPr="002451C1">
                              <w:rPr>
                                <w:rFonts w:ascii="Courier New" w:hAnsi="Courier New" w:cs="Courier New"/>
                                <w:lang w:val="en-US"/>
                              </w:rPr>
                              <w:t>--&gt;</w:t>
                            </w:r>
                          </w:p>
                          <w:p w14:paraId="32B68349" w14:textId="5D5A5C0D" w:rsidR="006C617D" w:rsidRPr="000D156B" w:rsidRDefault="006C617D" w:rsidP="006C617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451C1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&lt;/h5&gt; </w:t>
                            </w:r>
                          </w:p>
                          <w:p w14:paraId="7593CD26" w14:textId="77777777" w:rsidR="00BF74C3" w:rsidRPr="000D156B" w:rsidRDefault="006C617D" w:rsidP="006C617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&lt;p class="mb-2" style="font-size: xx-large;"&gt;&lt;?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setlocale(</w:t>
                            </w:r>
                            <w:proofErr w:type="gram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LC_MONETARY, '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pt_BR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 echo $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resulte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=money_format('%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', $result) ?&gt;</w:t>
                            </w:r>
                          </w:p>
                          <w:p w14:paraId="1ED75778" w14:textId="497055AE" w:rsidR="006C617D" w:rsidRPr="000D156B" w:rsidRDefault="006C617D" w:rsidP="006C617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451C1">
                              <w:rPr>
                                <w:rFonts w:ascii="Courier New" w:hAnsi="Courier New" w:cs="Courier New"/>
                              </w:rPr>
                              <w:t xml:space="preserve">&lt;/p&gt; &lt;!-- 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Exibe o valor da </w:t>
                            </w:r>
                            <w:r w:rsidR="00BF74C3" w:rsidRPr="000D156B">
                              <w:rPr>
                                <w:rFonts w:ascii="Courier New" w:hAnsi="Courier New" w:cs="Courier New"/>
                              </w:rPr>
                              <w:t>variável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resulte já no formato monetário brasileiro --&gt;</w:t>
                            </w:r>
                          </w:p>
                          <w:p w14:paraId="7F4BF0A1" w14:textId="77777777" w:rsidR="00BF74C3" w:rsidRPr="000D156B" w:rsidRDefault="006C617D" w:rsidP="006C617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&lt;h5 class="mb-2" style="margin-top: 10%;"&gt;</w:t>
                            </w:r>
                          </w:p>
                          <w:p w14:paraId="0F7DCDAB" w14:textId="77777777" w:rsidR="00BF74C3" w:rsidRPr="000D156B" w:rsidRDefault="006C617D" w:rsidP="00BF74C3">
                            <w:pPr>
                              <w:ind w:left="709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>&lt;b&gt;Total de vendas faturadas&lt;/b&gt;</w:t>
                            </w:r>
                          </w:p>
                          <w:p w14:paraId="26F96A50" w14:textId="77777777" w:rsidR="00BF74C3" w:rsidRPr="000D156B" w:rsidRDefault="006C617D" w:rsidP="00BF74C3">
                            <w:pPr>
                              <w:ind w:left="709"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&lt;/h5&gt;</w:t>
                            </w:r>
                          </w:p>
                          <w:p w14:paraId="4643692A" w14:textId="6847D669" w:rsidR="006C617D" w:rsidRPr="000D156B" w:rsidRDefault="006C617D" w:rsidP="00BF74C3">
                            <w:pPr>
                              <w:ind w:left="709"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&lt;p class="mb-2" style="font-size: xx-large;"&gt; &lt;?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echo $</w:t>
                            </w:r>
                            <w:proofErr w:type="spellStart"/>
                            <w:proofErr w:type="gramStart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>nfat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0D156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&gt;&lt;/p&gt; &lt;!-- </w:t>
                            </w:r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Exibe o valor da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variavel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nfat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 xml:space="preserve"> --&gt;</w:t>
                            </w:r>
                          </w:p>
                          <w:p w14:paraId="2B41F421" w14:textId="0AC82CE9" w:rsidR="006C617D" w:rsidRPr="000D156B" w:rsidRDefault="006C617D" w:rsidP="00BF74C3">
                            <w:pPr>
                              <w:ind w:firstLine="0"/>
                              <w:rPr>
                                <w:rFonts w:ascii="Courier New" w:hAnsi="Courier New" w:cs="Courier New"/>
                              </w:rPr>
                            </w:pPr>
                            <w:r w:rsidRPr="000D156B">
                              <w:rPr>
                                <w:rFonts w:ascii="Courier New" w:hAnsi="Courier New" w:cs="Courier New"/>
                              </w:rPr>
                              <w:t>&lt;/</w:t>
                            </w:r>
                            <w:proofErr w:type="spellStart"/>
                            <w:r w:rsidRPr="000D156B">
                              <w:rPr>
                                <w:rFonts w:ascii="Courier New" w:hAnsi="Courier New" w:cs="Courier New"/>
                              </w:rPr>
                              <w:t>div</w:t>
                            </w:r>
                            <w:proofErr w:type="spellEnd"/>
                            <w:r w:rsidRPr="000D156B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CA89" id="_x0000_s1027" type="#_x0000_t202" style="position:absolute;left:0;text-align:left;margin-left:11.7pt;margin-top:31.2pt;width:465pt;height:314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">
                <v:textbox>
                  <w:txbxContent>
                    <w:p w14:paraId="0C91F941" w14:textId="2A73AFAC" w:rsidR="006C617D" w:rsidRPr="002451C1" w:rsidRDefault="006C617D" w:rsidP="006C617D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451C1">
                        <w:rPr>
                          <w:rFonts w:ascii="Courier New" w:hAnsi="Courier New" w:cs="Courier New"/>
                          <w:lang w:val="en-US"/>
                        </w:rPr>
                        <w:t>&lt;div&gt;</w:t>
                      </w:r>
                    </w:p>
                    <w:p w14:paraId="359B5B3E" w14:textId="77777777" w:rsidR="006C617D" w:rsidRPr="000D156B" w:rsidRDefault="006C617D" w:rsidP="006C617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&lt;h5 class="mb-2" style="margin-top: 10%;"&gt;</w:t>
                      </w:r>
                    </w:p>
                    <w:p w14:paraId="6AA43D13" w14:textId="07836957" w:rsidR="006C617D" w:rsidRPr="002451C1" w:rsidRDefault="006C617D" w:rsidP="006C617D">
                      <w:pPr>
                        <w:ind w:left="709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 xml:space="preserve">&lt;b&gt;Soma das notas faturadas&lt;/b&gt;&lt;!-- </w:t>
                      </w:r>
                      <w:proofErr w:type="spellStart"/>
                      <w:r w:rsidRPr="002451C1">
                        <w:rPr>
                          <w:rFonts w:ascii="Courier New" w:hAnsi="Courier New" w:cs="Courier New"/>
                          <w:lang w:val="en-US"/>
                        </w:rPr>
                        <w:t>Exibe</w:t>
                      </w:r>
                      <w:proofErr w:type="spellEnd"/>
                      <w:r w:rsidRPr="002451C1">
                        <w:rPr>
                          <w:rFonts w:ascii="Courier New" w:hAnsi="Courier New" w:cs="Courier New"/>
                          <w:lang w:val="en-US"/>
                        </w:rPr>
                        <w:t xml:space="preserve"> o </w:t>
                      </w:r>
                      <w:proofErr w:type="spellStart"/>
                      <w:r w:rsidRPr="002451C1">
                        <w:rPr>
                          <w:rFonts w:ascii="Courier New" w:hAnsi="Courier New" w:cs="Courier New"/>
                          <w:lang w:val="en-US"/>
                        </w:rPr>
                        <w:t>texto</w:t>
                      </w:r>
                      <w:proofErr w:type="spellEnd"/>
                      <w:r w:rsidRPr="002451C1">
                        <w:rPr>
                          <w:rFonts w:ascii="Courier New" w:hAnsi="Courier New" w:cs="Courier New"/>
                          <w:lang w:val="en-US"/>
                        </w:rPr>
                        <w:t>--&gt;</w:t>
                      </w:r>
                    </w:p>
                    <w:p w14:paraId="32B68349" w14:textId="5D5A5C0D" w:rsidR="006C617D" w:rsidRPr="000D156B" w:rsidRDefault="006C617D" w:rsidP="006C617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451C1">
                        <w:rPr>
                          <w:rFonts w:ascii="Courier New" w:hAnsi="Courier New" w:cs="Courier New"/>
                          <w:lang w:val="en-US"/>
                        </w:rPr>
                        <w:t xml:space="preserve">&lt;/h5&gt; </w:t>
                      </w:r>
                    </w:p>
                    <w:p w14:paraId="7593CD26" w14:textId="77777777" w:rsidR="00BF74C3" w:rsidRPr="000D156B" w:rsidRDefault="006C617D" w:rsidP="006C617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&lt;p class="mb-2" style="font-size: xx-large;"&gt;&lt;?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setlocale(</w:t>
                      </w:r>
                      <w:proofErr w:type="gram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LC_MONETARY, '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pt_BR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'); echo $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resulte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=money_format('%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', $result) ?&gt;</w:t>
                      </w:r>
                    </w:p>
                    <w:p w14:paraId="1ED75778" w14:textId="497055AE" w:rsidR="006C617D" w:rsidRPr="000D156B" w:rsidRDefault="006C617D" w:rsidP="006C617D">
                      <w:pPr>
                        <w:rPr>
                          <w:rFonts w:ascii="Courier New" w:hAnsi="Courier New" w:cs="Courier New"/>
                        </w:rPr>
                      </w:pPr>
                      <w:r w:rsidRPr="002451C1">
                        <w:rPr>
                          <w:rFonts w:ascii="Courier New" w:hAnsi="Courier New" w:cs="Courier New"/>
                        </w:rPr>
                        <w:t xml:space="preserve">&lt;/p&gt; &lt;!-- </w:t>
                      </w:r>
                      <w:r w:rsidRPr="000D156B">
                        <w:rPr>
                          <w:rFonts w:ascii="Courier New" w:hAnsi="Courier New" w:cs="Courier New"/>
                        </w:rPr>
                        <w:t xml:space="preserve">Exibe o valor da </w:t>
                      </w:r>
                      <w:r w:rsidR="00BF74C3" w:rsidRPr="000D156B">
                        <w:rPr>
                          <w:rFonts w:ascii="Courier New" w:hAnsi="Courier New" w:cs="Courier New"/>
                        </w:rPr>
                        <w:t>variável</w:t>
                      </w:r>
                      <w:r w:rsidRPr="000D156B">
                        <w:rPr>
                          <w:rFonts w:ascii="Courier New" w:hAnsi="Courier New" w:cs="Courier New"/>
                        </w:rPr>
                        <w:t xml:space="preserve"> resulte já no formato monetário brasileiro --&gt;</w:t>
                      </w:r>
                    </w:p>
                    <w:p w14:paraId="7F4BF0A1" w14:textId="77777777" w:rsidR="00BF74C3" w:rsidRPr="000D156B" w:rsidRDefault="006C617D" w:rsidP="006C617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&lt;h5 class="mb-2" style="margin-top: 10%;"&gt;</w:t>
                      </w:r>
                    </w:p>
                    <w:p w14:paraId="0F7DCDAB" w14:textId="77777777" w:rsidR="00BF74C3" w:rsidRPr="000D156B" w:rsidRDefault="006C617D" w:rsidP="00BF74C3">
                      <w:pPr>
                        <w:ind w:left="709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>&lt;b&gt;Total de vendas faturadas&lt;/b&gt;</w:t>
                      </w:r>
                    </w:p>
                    <w:p w14:paraId="26F96A50" w14:textId="77777777" w:rsidR="00BF74C3" w:rsidRPr="000D156B" w:rsidRDefault="006C617D" w:rsidP="00BF74C3">
                      <w:pPr>
                        <w:ind w:left="709"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&lt;/h5&gt;</w:t>
                      </w:r>
                    </w:p>
                    <w:p w14:paraId="4643692A" w14:textId="6847D669" w:rsidR="006C617D" w:rsidRPr="000D156B" w:rsidRDefault="006C617D" w:rsidP="00BF74C3">
                      <w:pPr>
                        <w:ind w:left="709"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&lt;p class="mb-2" style="font-size: xx-large;"&gt; &lt;?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 xml:space="preserve"> echo $</w:t>
                      </w:r>
                      <w:proofErr w:type="spellStart"/>
                      <w:proofErr w:type="gramStart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>nfat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 xml:space="preserve"> ?</w:t>
                      </w:r>
                      <w:proofErr w:type="gramEnd"/>
                      <w:r w:rsidRPr="000D156B">
                        <w:rPr>
                          <w:rFonts w:ascii="Courier New" w:hAnsi="Courier New" w:cs="Courier New"/>
                          <w:lang w:val="en-US"/>
                        </w:rPr>
                        <w:t xml:space="preserve">&gt;&lt;/p&gt; &lt;!-- </w:t>
                      </w:r>
                      <w:r w:rsidRPr="000D156B">
                        <w:rPr>
                          <w:rFonts w:ascii="Courier New" w:hAnsi="Courier New" w:cs="Courier New"/>
                        </w:rPr>
                        <w:t xml:space="preserve">Exibe o valor da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variavel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nfat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 xml:space="preserve"> --&gt;</w:t>
                      </w:r>
                    </w:p>
                    <w:p w14:paraId="2B41F421" w14:textId="0AC82CE9" w:rsidR="006C617D" w:rsidRPr="000D156B" w:rsidRDefault="006C617D" w:rsidP="00BF74C3">
                      <w:pPr>
                        <w:ind w:firstLine="0"/>
                        <w:rPr>
                          <w:rFonts w:ascii="Courier New" w:hAnsi="Courier New" w:cs="Courier New"/>
                        </w:rPr>
                      </w:pPr>
                      <w:r w:rsidRPr="000D156B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0D156B">
                        <w:rPr>
                          <w:rFonts w:ascii="Courier New" w:hAnsi="Courier New" w:cs="Courier New"/>
                        </w:rPr>
                        <w:t>div</w:t>
                      </w:r>
                      <w:proofErr w:type="spellEnd"/>
                      <w:r w:rsidRPr="000D156B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2F5E">
        <w:rPr>
          <w:color w:val="000000" w:themeColor="text1"/>
          <w:sz w:val="24"/>
        </w:rPr>
        <w:t xml:space="preserve">Figura </w:t>
      </w:r>
      <w:r>
        <w:rPr>
          <w:color w:val="000000" w:themeColor="text1"/>
          <w:sz w:val="24"/>
        </w:rPr>
        <w:t>8</w:t>
      </w:r>
      <w:r w:rsidRPr="00172F5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–</w:t>
      </w:r>
      <w:r w:rsidRPr="00172F5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Trecho do código</w:t>
      </w:r>
    </w:p>
    <w:p w14:paraId="5B34F674" w14:textId="24B18586" w:rsidR="002B649D" w:rsidRDefault="002B649D" w:rsidP="002B649D">
      <w:pPr>
        <w:pStyle w:val="Ttulo1"/>
      </w:pPr>
      <w:bookmarkStart w:id="14" w:name="_Toc104839807"/>
      <w:r>
        <w:t>Resultados e Discussão</w:t>
      </w:r>
      <w:bookmarkEnd w:id="14"/>
    </w:p>
    <w:p w14:paraId="495C227C" w14:textId="3466B696" w:rsidR="00B51851" w:rsidRDefault="00B51851" w:rsidP="00B51851">
      <w:pPr>
        <w:pStyle w:val="Ttulo2"/>
      </w:pPr>
      <w:bookmarkStart w:id="15" w:name="_Toc104839808"/>
      <w:r>
        <w:t xml:space="preserve">Tecnologia e </w:t>
      </w:r>
      <w:r w:rsidR="0077023C">
        <w:t>dificuldades</w:t>
      </w:r>
      <w:bookmarkEnd w:id="15"/>
    </w:p>
    <w:p w14:paraId="59DB546F" w14:textId="6C43DA4E" w:rsidR="11F87AAB" w:rsidRDefault="00055B54" w:rsidP="11F87AAB">
      <w:r>
        <w:t>No desenvolvimento desta aplicação f</w:t>
      </w:r>
      <w:r w:rsidR="00E8182B" w:rsidRPr="00E8182B">
        <w:t>oi utilizado a linguagem PHP por questão de maior conhecimento</w:t>
      </w:r>
      <w:r>
        <w:t>,</w:t>
      </w:r>
      <w:r w:rsidR="00E8182B" w:rsidRPr="00E8182B">
        <w:t xml:space="preserve"> uma vez que</w:t>
      </w:r>
      <w:r>
        <w:t>,</w:t>
      </w:r>
      <w:r w:rsidR="00E8182B" w:rsidRPr="00E8182B">
        <w:t xml:space="preserve"> profissionalmente</w:t>
      </w:r>
      <w:r>
        <w:t>,</w:t>
      </w:r>
      <w:r w:rsidR="00E8182B" w:rsidRPr="00E8182B">
        <w:t xml:space="preserve"> </w:t>
      </w:r>
      <w:r w:rsidR="00E8182B">
        <w:t>é a linguagem que utiliz</w:t>
      </w:r>
      <w:r w:rsidR="00FE15FB">
        <w:t>o</w:t>
      </w:r>
      <w:r w:rsidR="00E8182B">
        <w:t xml:space="preserve"> diariamente nos desenvolvimentos. O PHP é uma linguagem que já existe a mais de 25 anos o que faz com que exista muito material para pesquisa na internet. O </w:t>
      </w:r>
      <w:r w:rsidR="00354BA4">
        <w:t>Bling ERP que a loja utiliza possui uma documentação própria para desenvolvedores nela é possível encontrar diversos exemplos de retornos possíveis e como devemos tratar os parâmetros e filtros para alcançar os objetivos desejados.</w:t>
      </w:r>
    </w:p>
    <w:p w14:paraId="69514465" w14:textId="1A7D3E27" w:rsidR="00354BA4" w:rsidRDefault="00354BA4" w:rsidP="11F87AAB">
      <w:r>
        <w:t>O primeiro problema encontrado foi como conseguir trazer um retorno v</w:t>
      </w:r>
      <w:r w:rsidR="00055B54">
        <w:t>á</w:t>
      </w:r>
      <w:r>
        <w:t>lido</w:t>
      </w:r>
      <w:r w:rsidR="00055B54">
        <w:t>,</w:t>
      </w:r>
      <w:r>
        <w:t xml:space="preserve"> pois nas primeiras tentativas só retornava erro</w:t>
      </w:r>
      <w:r w:rsidR="00055B54">
        <w:t>.</w:t>
      </w:r>
      <w:r w:rsidR="00695383">
        <w:t xml:space="preserve"> A</w:t>
      </w:r>
      <w:r>
        <w:t xml:space="preserve"> documentação possui uma página especifica com r</w:t>
      </w:r>
      <w:r w:rsidRPr="00354BA4">
        <w:t>espostas de erros para Desenvolvedores API</w:t>
      </w:r>
      <w:r w:rsidR="000853E8">
        <w:t xml:space="preserve"> e</w:t>
      </w:r>
      <w:r w:rsidR="00D93FC7">
        <w:t>,</w:t>
      </w:r>
      <w:r w:rsidR="000853E8">
        <w:t xml:space="preserve"> assim</w:t>
      </w:r>
      <w:r w:rsidR="00D93FC7">
        <w:t>,</w:t>
      </w:r>
      <w:r w:rsidR="000853E8">
        <w:t xml:space="preserve"> foi possível ajusta</w:t>
      </w:r>
      <w:r w:rsidR="00D93FC7">
        <w:t>r</w:t>
      </w:r>
      <w:r w:rsidR="000853E8">
        <w:t xml:space="preserve"> o código e começar a receber os retornos de acordo com os filtros aplicados.</w:t>
      </w:r>
    </w:p>
    <w:p w14:paraId="4EDCE233" w14:textId="73B96190" w:rsidR="000853E8" w:rsidRDefault="000853E8" w:rsidP="11F87AAB">
      <w:r>
        <w:lastRenderedPageBreak/>
        <w:t>Outro problema encontrado foi a questão de limites de retorno por página que a API possui por padrão, em um primeiro momento</w:t>
      </w:r>
      <w:r w:rsidR="00D93FC7">
        <w:t>,</w:t>
      </w:r>
      <w:r>
        <w:t xml:space="preserve"> </w:t>
      </w:r>
      <w:r w:rsidR="00A3463E">
        <w:t>os filtros pareciam incorretos pois não traziam os dados conforme o esperado</w:t>
      </w:r>
      <w:r w:rsidR="00D93FC7">
        <w:t>.</w:t>
      </w:r>
      <w:r w:rsidR="00A3463E">
        <w:t xml:space="preserve"> </w:t>
      </w:r>
      <w:r w:rsidR="00D93FC7">
        <w:t>A</w:t>
      </w:r>
      <w:r w:rsidR="00A3463E">
        <w:t>o revisar a documentação</w:t>
      </w:r>
      <w:r w:rsidR="00D93FC7">
        <w:t>,</w:t>
      </w:r>
      <w:r w:rsidR="00A3463E">
        <w:t xml:space="preserve"> </w:t>
      </w:r>
      <w:r w:rsidR="00F25B2B">
        <w:t>ela</w:t>
      </w:r>
      <w:r w:rsidR="00A3463E">
        <w:t xml:space="preserve"> indic</w:t>
      </w:r>
      <w:r w:rsidR="00D93FC7">
        <w:t>ou</w:t>
      </w:r>
      <w:r w:rsidR="00A3463E">
        <w:t xml:space="preserve"> que a API </w:t>
      </w:r>
      <w:r w:rsidR="00F25B2B">
        <w:t>possuía</w:t>
      </w:r>
      <w:r w:rsidR="00A3463E">
        <w:t xml:space="preserve"> um limite de 100 registros por requisição e para obter todos os dados foi necessário realizar diversas requisições</w:t>
      </w:r>
      <w:r w:rsidR="00D93FC7">
        <w:t>,</w:t>
      </w:r>
      <w:r w:rsidR="00A3463E">
        <w:t xml:space="preserve"> especificando o número da página até que API retorn</w:t>
      </w:r>
      <w:r w:rsidR="00D93FC7">
        <w:t>asse</w:t>
      </w:r>
      <w:r w:rsidR="00A3463E">
        <w:t xml:space="preserve"> um erro “14” que indica</w:t>
      </w:r>
      <w:r w:rsidR="00D93FC7">
        <w:t>sse</w:t>
      </w:r>
      <w:r w:rsidR="00A3463E">
        <w:t xml:space="preserve"> o fim dos dados.</w:t>
      </w:r>
    </w:p>
    <w:p w14:paraId="4D366F54" w14:textId="6509D3BC" w:rsidR="00770249" w:rsidRDefault="00A3463E" w:rsidP="00B51851">
      <w:r>
        <w:t xml:space="preserve">Outro problema encontrado </w:t>
      </w:r>
      <w:r w:rsidR="00F25B2B">
        <w:t>consistiu em</w:t>
      </w:r>
      <w:r>
        <w:t xml:space="preserve"> uma limitação também de requisições diárias</w:t>
      </w:r>
      <w:r w:rsidR="00D93FC7">
        <w:t>,</w:t>
      </w:r>
      <w:r>
        <w:t xml:space="preserve"> por</w:t>
      </w:r>
      <w:r w:rsidR="00D93FC7">
        <w:t>é</w:t>
      </w:r>
      <w:r>
        <w:t xml:space="preserve">m essa </w:t>
      </w:r>
      <w:r w:rsidR="00D93FC7">
        <w:t xml:space="preserve">limitação </w:t>
      </w:r>
      <w:r>
        <w:t xml:space="preserve">não está muito bem </w:t>
      </w:r>
      <w:r w:rsidR="00D93FC7">
        <w:t>descrita</w:t>
      </w:r>
      <w:r>
        <w:t xml:space="preserve"> em sua documentação, </w:t>
      </w:r>
      <w:r w:rsidR="00F25B2B">
        <w:t>na qual</w:t>
      </w:r>
      <w:r>
        <w:t xml:space="preserve"> cita que</w:t>
      </w:r>
      <w:r w:rsidR="00F25B2B">
        <w:t>,</w:t>
      </w:r>
      <w:r>
        <w:t xml:space="preserve"> ao atingir o limite de 120.000 requisições será retornado o erro 429 (</w:t>
      </w:r>
      <w:r w:rsidRPr="00F25B2B">
        <w:rPr>
          <w:i/>
          <w:iCs/>
        </w:rPr>
        <w:t xml:space="preserve">too </w:t>
      </w:r>
      <w:proofErr w:type="spellStart"/>
      <w:r w:rsidRPr="00F25B2B">
        <w:rPr>
          <w:i/>
          <w:iCs/>
        </w:rPr>
        <w:t>many</w:t>
      </w:r>
      <w:proofErr w:type="spellEnd"/>
      <w:r w:rsidRPr="00F25B2B">
        <w:rPr>
          <w:i/>
          <w:iCs/>
        </w:rPr>
        <w:t xml:space="preserve"> </w:t>
      </w:r>
      <w:proofErr w:type="spellStart"/>
      <w:r w:rsidRPr="00F25B2B">
        <w:rPr>
          <w:i/>
          <w:iCs/>
        </w:rPr>
        <w:t>requests</w:t>
      </w:r>
      <w:proofErr w:type="spellEnd"/>
      <w:r>
        <w:t>)</w:t>
      </w:r>
      <w:r w:rsidR="00F25B2B">
        <w:t>.</w:t>
      </w:r>
      <w:r>
        <w:t xml:space="preserve"> </w:t>
      </w:r>
      <w:r w:rsidR="00F25B2B">
        <w:t>O</w:t>
      </w:r>
      <w:r>
        <w:t xml:space="preserve"> fato é que</w:t>
      </w:r>
      <w:r w:rsidR="00F25B2B">
        <w:t>,</w:t>
      </w:r>
      <w:r>
        <w:t xml:space="preserve"> </w:t>
      </w:r>
      <w:r w:rsidR="00EE13E0">
        <w:t>após uma certa quantidade de requisições realizadas</w:t>
      </w:r>
      <w:r w:rsidR="00F25B2B">
        <w:t>,</w:t>
      </w:r>
      <w:r w:rsidR="00EE13E0">
        <w:t xml:space="preserve"> começa a “bugar” o retorno</w:t>
      </w:r>
      <w:r w:rsidR="00F25B2B">
        <w:t>,</w:t>
      </w:r>
      <w:r w:rsidR="00EE13E0">
        <w:t xml:space="preserve"> e </w:t>
      </w:r>
      <w:r w:rsidR="00F25B2B">
        <w:t xml:space="preserve">desta forma, </w:t>
      </w:r>
      <w:r w:rsidR="00EE13E0">
        <w:t xml:space="preserve">os dados deixam de ser fidedignos, algo que foi notado durante o desenvolvimento devido ao </w:t>
      </w:r>
      <w:r w:rsidR="00F25B2B">
        <w:t>grande número</w:t>
      </w:r>
      <w:r w:rsidR="00EE13E0">
        <w:t xml:space="preserve"> de requisições realizadas para chegar ao formato desejado, mas que durante o uso normal como usuário final não será algo preocupante.</w:t>
      </w:r>
    </w:p>
    <w:p w14:paraId="07870FDB" w14:textId="6488AC8F" w:rsidR="00EE13E0" w:rsidRDefault="00770249" w:rsidP="00B51851">
      <w:pPr>
        <w:pStyle w:val="Ttulo2"/>
      </w:pPr>
      <w:bookmarkStart w:id="16" w:name="_Toc104839809"/>
      <w:r>
        <w:t>Depoimento usuário</w:t>
      </w:r>
      <w:bookmarkEnd w:id="16"/>
    </w:p>
    <w:p w14:paraId="0C358793" w14:textId="00CE850B" w:rsidR="00770249" w:rsidRDefault="00770249" w:rsidP="00770249">
      <w:r>
        <w:t xml:space="preserve">O desenvolvimento da aplicação de gerenciamento trouxe aos sócios </w:t>
      </w:r>
      <w:r w:rsidR="00F25B2B">
        <w:t xml:space="preserve">uma </w:t>
      </w:r>
      <w:r>
        <w:t>facilidade na visualização dos principais fatores econômicos</w:t>
      </w:r>
      <w:r w:rsidR="00F25B2B">
        <w:t>.</w:t>
      </w:r>
      <w:r>
        <w:t xml:space="preserve"> </w:t>
      </w:r>
      <w:r w:rsidR="00F25B2B">
        <w:t>A</w:t>
      </w:r>
      <w:r>
        <w:t xml:space="preserve"> entrega dessa aplicação conquistou a satisfação dos interessados</w:t>
      </w:r>
      <w:r w:rsidR="00850E26">
        <w:t xml:space="preserve"> e cumpriu com as necessidades e expectativas solicitadas</w:t>
      </w:r>
      <w:r>
        <w:t>.</w:t>
      </w:r>
    </w:p>
    <w:p w14:paraId="7C9EC859" w14:textId="3A938B17" w:rsidR="00770249" w:rsidRDefault="00770249" w:rsidP="00770249">
      <w:r>
        <w:t>A marca Thule traz com sua história, a busca de qualidade de vida</w:t>
      </w:r>
      <w:r w:rsidR="00C46A5C">
        <w:t>.</w:t>
      </w:r>
      <w:r>
        <w:t xml:space="preserve"> </w:t>
      </w:r>
      <w:r w:rsidR="00C46A5C">
        <w:t>P</w:t>
      </w:r>
      <w:r>
        <w:t>or isso nós da Thule Store</w:t>
      </w:r>
      <w:r w:rsidR="00850E26">
        <w:t xml:space="preserve"> Colinas</w:t>
      </w:r>
      <w:r>
        <w:t xml:space="preserve">, buscamos acrescentar em nossa história a qualidade </w:t>
      </w:r>
      <w:r w:rsidR="00850E26">
        <w:t>excepcional nos</w:t>
      </w:r>
      <w:r>
        <w:t xml:space="preserve"> atendimentos</w:t>
      </w:r>
      <w:r w:rsidR="00C46A5C">
        <w:t>.</w:t>
      </w:r>
      <w:r>
        <w:t xml:space="preserve"> </w:t>
      </w:r>
      <w:r w:rsidR="00C46A5C">
        <w:t>N</w:t>
      </w:r>
      <w:r>
        <w:t>o mundo atual e globalizado em que vivemos, nosso maior aliado é a tecnologia</w:t>
      </w:r>
      <w:r w:rsidR="00C46A5C">
        <w:t>.</w:t>
      </w:r>
      <w:r>
        <w:t xml:space="preserve"> </w:t>
      </w:r>
      <w:r w:rsidR="00C46A5C">
        <w:t>P</w:t>
      </w:r>
      <w:r>
        <w:t>or isso precisávamos de uma aplicação simples e de rápido acesso</w:t>
      </w:r>
      <w:r w:rsidR="00B51851">
        <w:t xml:space="preserve"> que pudesse ser acessada de qualquer local, qualquer dispositivo e a qualquer momento</w:t>
      </w:r>
      <w:r>
        <w:t xml:space="preserve">, e ao longo deste 1 ano de muito estudo e buscando as melhorias compatíveis a qualidade referida, conseguimos alcançar </w:t>
      </w:r>
      <w:r w:rsidR="00850E26">
        <w:t>com</w:t>
      </w:r>
      <w:r>
        <w:t xml:space="preserve"> um trabalho em equipe com o desenvolvedor o produto ideal para a </w:t>
      </w:r>
      <w:r w:rsidR="00352120">
        <w:t>gerência</w:t>
      </w:r>
      <w:r>
        <w:t xml:space="preserve">, que por sua vez </w:t>
      </w:r>
      <w:r w:rsidR="00B51851">
        <w:t>resultou em um acompanhamento muito mais prático e eficiente dos números da loja e de nosso e-commerce</w:t>
      </w:r>
      <w:r>
        <w:t>.</w:t>
      </w:r>
    </w:p>
    <w:p w14:paraId="320786B4" w14:textId="7F1F9989" w:rsidR="00770249" w:rsidRPr="00E8182B" w:rsidRDefault="00770249" w:rsidP="00770249">
      <w:r>
        <w:t xml:space="preserve">Com o operacionalização do site, pudemos observar que é de extrema importância que o desenvolvedor do sistema além de ter o conhecimento técnico requerido para essa atividade, tenha também uma boa comunicação com a equipe que usará o sistema, é imprescindível uma imersão do profissional no mundo para o qual está desenvolvendo e igualmente importante que ele, consiga olhar como o cliente irá olhar para o material, acredito que isso tenha sido o </w:t>
      </w:r>
      <w:r>
        <w:lastRenderedPageBreak/>
        <w:t>ponto que fez com que tudo acontecesse naturalmente nos levando a</w:t>
      </w:r>
      <w:r w:rsidR="00EF58B0">
        <w:t xml:space="preserve"> alcançar</w:t>
      </w:r>
      <w:r>
        <w:t xml:space="preserve"> o objetivo desejado</w:t>
      </w:r>
      <w:r w:rsidR="00B51851">
        <w:t>.</w:t>
      </w:r>
    </w:p>
    <w:sectPr w:rsidR="00770249" w:rsidRPr="00E8182B" w:rsidSect="008C5511">
      <w:footerReference w:type="default" r:id="rId19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516D0" w14:textId="77777777" w:rsidR="007262B5" w:rsidRDefault="007262B5">
      <w:r>
        <w:separator/>
      </w:r>
    </w:p>
    <w:p w14:paraId="0698E489" w14:textId="77777777" w:rsidR="007262B5" w:rsidRDefault="007262B5"/>
  </w:endnote>
  <w:endnote w:type="continuationSeparator" w:id="0">
    <w:p w14:paraId="0F01D8CC" w14:textId="77777777" w:rsidR="007262B5" w:rsidRDefault="007262B5">
      <w:r>
        <w:continuationSeparator/>
      </w:r>
    </w:p>
    <w:p w14:paraId="54E6B112" w14:textId="77777777" w:rsidR="007262B5" w:rsidRDefault="00726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29E0" w14:textId="77777777" w:rsidR="007262B5" w:rsidRDefault="007262B5">
      <w:r>
        <w:separator/>
      </w:r>
    </w:p>
    <w:p w14:paraId="1ABE3C49" w14:textId="77777777" w:rsidR="007262B5" w:rsidRDefault="007262B5"/>
  </w:footnote>
  <w:footnote w:type="continuationSeparator" w:id="0">
    <w:p w14:paraId="2D591C24" w14:textId="77777777" w:rsidR="007262B5" w:rsidRDefault="007262B5">
      <w:r>
        <w:continuationSeparator/>
      </w:r>
    </w:p>
    <w:p w14:paraId="4E996EBD" w14:textId="77777777" w:rsidR="007262B5" w:rsidRDefault="007262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7" type="#_x0000_t75" style="width:3in;height:3in" o:bullet="t"/>
    </w:pict>
  </w:numPicBullet>
  <w:numPicBullet w:numPicBulletId="1">
    <w:pict>
      <v:shape id="_x0000_i1558" type="#_x0000_t75" style="width:3in;height:3in" o:bullet="t"/>
    </w:pict>
  </w:numPicBullet>
  <w:numPicBullet w:numPicBulletId="2">
    <w:pict>
      <v:shape id="_x0000_i1559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8C2BBB"/>
    <w:multiLevelType w:val="hybridMultilevel"/>
    <w:tmpl w:val="DE5E36EA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1587470">
    <w:abstractNumId w:val="0"/>
  </w:num>
  <w:num w:numId="2" w16cid:durableId="2047607877">
    <w:abstractNumId w:val="5"/>
  </w:num>
  <w:num w:numId="3" w16cid:durableId="772046396">
    <w:abstractNumId w:val="1"/>
  </w:num>
  <w:num w:numId="4" w16cid:durableId="1990208653">
    <w:abstractNumId w:val="13"/>
  </w:num>
  <w:num w:numId="5" w16cid:durableId="605112753">
    <w:abstractNumId w:val="12"/>
  </w:num>
  <w:num w:numId="6" w16cid:durableId="1103964081">
    <w:abstractNumId w:val="3"/>
  </w:num>
  <w:num w:numId="7" w16cid:durableId="412818997">
    <w:abstractNumId w:val="8"/>
  </w:num>
  <w:num w:numId="8" w16cid:durableId="353461481">
    <w:abstractNumId w:val="4"/>
  </w:num>
  <w:num w:numId="9" w16cid:durableId="704983894">
    <w:abstractNumId w:val="2"/>
  </w:num>
  <w:num w:numId="10" w16cid:durableId="1026516762">
    <w:abstractNumId w:val="11"/>
  </w:num>
  <w:num w:numId="11" w16cid:durableId="499925842">
    <w:abstractNumId w:val="9"/>
  </w:num>
  <w:num w:numId="12" w16cid:durableId="463617852">
    <w:abstractNumId w:val="7"/>
  </w:num>
  <w:num w:numId="13" w16cid:durableId="615789528">
    <w:abstractNumId w:val="14"/>
  </w:num>
  <w:num w:numId="14" w16cid:durableId="549532839">
    <w:abstractNumId w:val="10"/>
  </w:num>
  <w:num w:numId="15" w16cid:durableId="445733426">
    <w:abstractNumId w:val="6"/>
  </w:num>
  <w:num w:numId="16" w16cid:durableId="190128735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5B54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3E8"/>
    <w:rsid w:val="00085C40"/>
    <w:rsid w:val="000876AD"/>
    <w:rsid w:val="0009010B"/>
    <w:rsid w:val="0009082D"/>
    <w:rsid w:val="00090C40"/>
    <w:rsid w:val="00090CB8"/>
    <w:rsid w:val="00093E8C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0F6D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6B"/>
    <w:rsid w:val="000D15C7"/>
    <w:rsid w:val="000D225D"/>
    <w:rsid w:val="000D3758"/>
    <w:rsid w:val="000D3FC8"/>
    <w:rsid w:val="000E112D"/>
    <w:rsid w:val="000E2827"/>
    <w:rsid w:val="000E30F3"/>
    <w:rsid w:val="000E35CC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2B2F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95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0970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51C1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782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6586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0680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120"/>
    <w:rsid w:val="00352859"/>
    <w:rsid w:val="00352CDE"/>
    <w:rsid w:val="00353156"/>
    <w:rsid w:val="003549EA"/>
    <w:rsid w:val="00354BA4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388B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37F10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1A2"/>
    <w:rsid w:val="00460C9E"/>
    <w:rsid w:val="00461B1F"/>
    <w:rsid w:val="00461C0C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408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259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C7DEB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2B03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383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35B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17D"/>
    <w:rsid w:val="006C68E3"/>
    <w:rsid w:val="006D0469"/>
    <w:rsid w:val="006D1186"/>
    <w:rsid w:val="006D3E7E"/>
    <w:rsid w:val="006D46B8"/>
    <w:rsid w:val="006D4E17"/>
    <w:rsid w:val="006D4E3C"/>
    <w:rsid w:val="006D64CF"/>
    <w:rsid w:val="006D7822"/>
    <w:rsid w:val="006E08F9"/>
    <w:rsid w:val="006E29B2"/>
    <w:rsid w:val="006E4D75"/>
    <w:rsid w:val="006E5B1C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C38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2B5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23C"/>
    <w:rsid w:val="00770249"/>
    <w:rsid w:val="007707AC"/>
    <w:rsid w:val="00773639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0787"/>
    <w:rsid w:val="007C20E0"/>
    <w:rsid w:val="007C25E4"/>
    <w:rsid w:val="007C2E5B"/>
    <w:rsid w:val="007C373E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7AD"/>
    <w:rsid w:val="00803BBA"/>
    <w:rsid w:val="00803BC1"/>
    <w:rsid w:val="00803D1E"/>
    <w:rsid w:val="008041D6"/>
    <w:rsid w:val="008102FF"/>
    <w:rsid w:val="00811540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3C60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28F0"/>
    <w:rsid w:val="00844625"/>
    <w:rsid w:val="0084715A"/>
    <w:rsid w:val="00850E26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167A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0E3B"/>
    <w:rsid w:val="00921E11"/>
    <w:rsid w:val="009224BA"/>
    <w:rsid w:val="009234D2"/>
    <w:rsid w:val="0092384B"/>
    <w:rsid w:val="00923AD1"/>
    <w:rsid w:val="00923CAB"/>
    <w:rsid w:val="00924A46"/>
    <w:rsid w:val="00924C8E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E33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0ADA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3830"/>
    <w:rsid w:val="00A256AF"/>
    <w:rsid w:val="00A26874"/>
    <w:rsid w:val="00A271A9"/>
    <w:rsid w:val="00A277B2"/>
    <w:rsid w:val="00A30FF9"/>
    <w:rsid w:val="00A34618"/>
    <w:rsid w:val="00A3463E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0FE8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97F95"/>
    <w:rsid w:val="00AA003F"/>
    <w:rsid w:val="00AA0184"/>
    <w:rsid w:val="00AA02FF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133E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46B2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1851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4DC3"/>
    <w:rsid w:val="00B9516C"/>
    <w:rsid w:val="00B96D3D"/>
    <w:rsid w:val="00BA04FE"/>
    <w:rsid w:val="00BA0A46"/>
    <w:rsid w:val="00BA22E4"/>
    <w:rsid w:val="00BA398B"/>
    <w:rsid w:val="00BA7143"/>
    <w:rsid w:val="00BB0749"/>
    <w:rsid w:val="00BB2532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4C3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37C05"/>
    <w:rsid w:val="00C41A12"/>
    <w:rsid w:val="00C425FF"/>
    <w:rsid w:val="00C43417"/>
    <w:rsid w:val="00C4615B"/>
    <w:rsid w:val="00C46811"/>
    <w:rsid w:val="00C46A5C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303"/>
    <w:rsid w:val="00C62D0C"/>
    <w:rsid w:val="00C64345"/>
    <w:rsid w:val="00C64A7A"/>
    <w:rsid w:val="00C6730A"/>
    <w:rsid w:val="00C6797E"/>
    <w:rsid w:val="00C70AC1"/>
    <w:rsid w:val="00C70D78"/>
    <w:rsid w:val="00C713E9"/>
    <w:rsid w:val="00C74467"/>
    <w:rsid w:val="00C7472C"/>
    <w:rsid w:val="00C74A33"/>
    <w:rsid w:val="00C76C33"/>
    <w:rsid w:val="00C77028"/>
    <w:rsid w:val="00C80BD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7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459C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5C7"/>
    <w:rsid w:val="00D41CC5"/>
    <w:rsid w:val="00D42571"/>
    <w:rsid w:val="00D42AFD"/>
    <w:rsid w:val="00D42E19"/>
    <w:rsid w:val="00D43E05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3D54"/>
    <w:rsid w:val="00D748D8"/>
    <w:rsid w:val="00D75FBD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3FC7"/>
    <w:rsid w:val="00D94D5A"/>
    <w:rsid w:val="00D95552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072F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0477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82B"/>
    <w:rsid w:val="00E81C0B"/>
    <w:rsid w:val="00E82FC8"/>
    <w:rsid w:val="00E83556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6CA0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09D3"/>
    <w:rsid w:val="00ED1633"/>
    <w:rsid w:val="00ED295A"/>
    <w:rsid w:val="00ED29EA"/>
    <w:rsid w:val="00ED53C1"/>
    <w:rsid w:val="00ED543A"/>
    <w:rsid w:val="00ED63DD"/>
    <w:rsid w:val="00EE1081"/>
    <w:rsid w:val="00EE13E0"/>
    <w:rsid w:val="00EE245D"/>
    <w:rsid w:val="00EE3811"/>
    <w:rsid w:val="00EE418B"/>
    <w:rsid w:val="00EE5DBD"/>
    <w:rsid w:val="00EE6321"/>
    <w:rsid w:val="00EE726E"/>
    <w:rsid w:val="00EF079B"/>
    <w:rsid w:val="00EF1047"/>
    <w:rsid w:val="00EF162C"/>
    <w:rsid w:val="00EF1A95"/>
    <w:rsid w:val="00EF3D61"/>
    <w:rsid w:val="00EF3FCE"/>
    <w:rsid w:val="00EF516D"/>
    <w:rsid w:val="00EF58B0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B2B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478A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870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15FB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11F87AAB"/>
    <w:rsid w:val="1A0F4259"/>
    <w:rsid w:val="1EE8A7C9"/>
    <w:rsid w:val="1FF59319"/>
    <w:rsid w:val="24EDAF91"/>
    <w:rsid w:val="382A3946"/>
    <w:rsid w:val="432923EE"/>
    <w:rsid w:val="44C4F44F"/>
    <w:rsid w:val="4B3435D3"/>
    <w:rsid w:val="53830FB7"/>
    <w:rsid w:val="551EE018"/>
    <w:rsid w:val="58ED5371"/>
    <w:rsid w:val="5C87D8DC"/>
    <w:rsid w:val="685B69CD"/>
    <w:rsid w:val="7B95FA49"/>
    <w:rsid w:val="7E38C1AD"/>
    <w:rsid w:val="7F77A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paragraph" w:styleId="SemEspaamento">
    <w:name w:val="No Spacing"/>
    <w:link w:val="SemEspaamentoChar"/>
    <w:uiPriority w:val="1"/>
    <w:qFormat/>
    <w:rsid w:val="006C617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C617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91EAD5-1687-48C9-BCA2-A6D11D40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customXml/itemProps4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1737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Renato Borges Gallo Junior</cp:lastModifiedBy>
  <cp:revision>49</cp:revision>
  <cp:lastPrinted>2011-06-20T19:51:00Z</cp:lastPrinted>
  <dcterms:created xsi:type="dcterms:W3CDTF">2015-12-19T02:00:00Z</dcterms:created>
  <dcterms:modified xsi:type="dcterms:W3CDTF">2022-05-31T02:50:00Z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