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Pr="00C3781D" w:rsidRDefault="002440CF">
      <w:pPr>
        <w:rPr>
          <w:rFonts w:eastAsia="微軟正黑體" w:cstheme="minorHAnsi"/>
          <w:b/>
          <w:color w:val="000000"/>
          <w:kern w:val="0"/>
          <w:sz w:val="36"/>
        </w:rPr>
      </w:pPr>
      <w:r w:rsidRPr="00C3781D">
        <w:rPr>
          <w:rFonts w:eastAsia="微軟正黑體" w:cstheme="minorHAnsi"/>
          <w:b/>
          <w:color w:val="000000"/>
          <w:kern w:val="0"/>
          <w:sz w:val="36"/>
        </w:rPr>
        <w:t xml:space="preserve">About Job </w:t>
      </w:r>
      <w:proofErr w:type="gramStart"/>
      <w:r w:rsidRPr="00C3781D">
        <w:rPr>
          <w:rFonts w:eastAsia="微軟正黑體" w:cstheme="minorHAnsi"/>
          <w:b/>
          <w:color w:val="000000"/>
          <w:kern w:val="0"/>
          <w:sz w:val="36"/>
        </w:rPr>
        <w:t>03 :</w:t>
      </w:r>
      <w:proofErr w:type="gramEnd"/>
      <w:r w:rsidRPr="00C3781D">
        <w:rPr>
          <w:rFonts w:eastAsia="微軟正黑體" w:cstheme="minorHAnsi"/>
          <w:b/>
          <w:color w:val="000000"/>
          <w:kern w:val="0"/>
          <w:sz w:val="36"/>
        </w:rPr>
        <w:t xml:space="preserve"> Customer Profile Analysis</w:t>
      </w:r>
      <w:r w:rsidR="00863809" w:rsidRPr="00C3781D">
        <w:rPr>
          <w:rFonts w:eastAsia="微軟正黑體" w:cstheme="minorHAnsi" w:hint="eastAsia"/>
          <w:b/>
          <w:color w:val="000000"/>
          <w:kern w:val="0"/>
          <w:sz w:val="36"/>
        </w:rPr>
        <w:t xml:space="preserve"> -</w:t>
      </w:r>
      <w:r w:rsidR="00ED5040">
        <w:rPr>
          <w:rFonts w:eastAsia="微軟正黑體" w:cstheme="minorHAnsi"/>
          <w:b/>
          <w:color w:val="000000"/>
          <w:kern w:val="0"/>
          <w:sz w:val="36"/>
        </w:rPr>
        <w:t xml:space="preserve"> 2</w:t>
      </w:r>
    </w:p>
    <w:p w:rsidR="0026239D" w:rsidRPr="00C3781D" w:rsidRDefault="00A144B6" w:rsidP="00BA0E14">
      <w:pPr>
        <w:rPr>
          <w:rFonts w:eastAsia="微軟正黑體" w:cstheme="minorHAnsi"/>
          <w:color w:val="000000"/>
          <w:kern w:val="0"/>
          <w:sz w:val="32"/>
        </w:rPr>
      </w:pPr>
      <w:r w:rsidRPr="00A144B6">
        <w:rPr>
          <w:rFonts w:eastAsia="微軟正黑體" w:cstheme="minorHAnsi"/>
          <w:color w:val="000000"/>
          <w:kern w:val="0"/>
          <w:sz w:val="32"/>
        </w:rPr>
        <w:t>Usually used metrics</w:t>
      </w:r>
      <w:r w:rsidR="0026239D" w:rsidRPr="00C3781D">
        <w:rPr>
          <w:rFonts w:eastAsia="微軟正黑體" w:cstheme="minorHAnsi"/>
          <w:color w:val="000000"/>
          <w:kern w:val="0"/>
          <w:sz w:val="32"/>
        </w:rPr>
        <w:t xml:space="preserve"> in retail industry</w:t>
      </w:r>
    </w:p>
    <w:p w:rsidR="00863809" w:rsidRPr="00075E0E" w:rsidRDefault="00B216D2" w:rsidP="00BA0E14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零售產業</w:t>
      </w:r>
      <w:r w:rsidR="009F6EF9">
        <w:rPr>
          <w:rFonts w:eastAsia="微軟正黑體" w:cstheme="minorHAnsi" w:hint="eastAsia"/>
          <w:color w:val="000000"/>
          <w:kern w:val="0"/>
        </w:rPr>
        <w:t>常用的指標</w:t>
      </w:r>
    </w:p>
    <w:p w:rsidR="009D54AB" w:rsidRDefault="009F6EF9" w:rsidP="009F6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color w:val="000000"/>
          <w:kern w:val="0"/>
        </w:rPr>
      </w:pPr>
      <w:r w:rsidRPr="009F6EF9">
        <w:rPr>
          <w:rFonts w:eastAsia="微軟正黑體" w:cstheme="minorHAnsi" w:hint="eastAsia"/>
          <w:color w:val="000000"/>
          <w:kern w:val="0"/>
        </w:rPr>
        <w:t>性別</w:t>
      </w:r>
      <w:r>
        <w:rPr>
          <w:rFonts w:eastAsia="微軟正黑體" w:cstheme="minorHAnsi" w:hint="eastAsia"/>
          <w:color w:val="000000"/>
          <w:kern w:val="0"/>
        </w:rPr>
        <w:t>比例</w:t>
      </w:r>
    </w:p>
    <w:p w:rsidR="00FC5993" w:rsidRDefault="00FC5993" w:rsidP="00FC5993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非單一商品、店點</w:t>
      </w:r>
    </w:p>
    <w:p w:rsidR="00FC5993" w:rsidRDefault="00FC5993" w:rsidP="00FC5993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實例</w:t>
      </w:r>
    </w:p>
    <w:p w:rsidR="00FC5993" w:rsidRPr="00FC5993" w:rsidRDefault="00FC5993" w:rsidP="00FC5993">
      <w:pPr>
        <w:rPr>
          <w:rFonts w:eastAsia="微軟正黑體" w:cstheme="minorHAnsi" w:hint="eastAsia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分析邏輯</w:t>
      </w:r>
      <w:r>
        <w:rPr>
          <w:rFonts w:eastAsia="微軟正黑體" w:cstheme="minorHAnsi" w:hint="eastAsia"/>
          <w:color w:val="000000"/>
          <w:kern w:val="0"/>
        </w:rPr>
        <w:t xml:space="preserve"> </w:t>
      </w:r>
      <w:r>
        <w:rPr>
          <w:rFonts w:eastAsia="微軟正黑體" w:cstheme="minorHAnsi" w:hint="eastAsia"/>
          <w:color w:val="000000"/>
          <w:kern w:val="0"/>
        </w:rPr>
        <w:t>事前市場調查</w:t>
      </w:r>
      <w:r>
        <w:rPr>
          <w:rFonts w:eastAsia="微軟正黑體" w:cstheme="minorHAnsi" w:hint="eastAsia"/>
          <w:color w:val="000000"/>
          <w:kern w:val="0"/>
        </w:rPr>
        <w:t xml:space="preserve"> </w:t>
      </w:r>
      <w:r>
        <w:rPr>
          <w:rFonts w:eastAsia="微軟正黑體" w:cstheme="minorHAnsi" w:hint="eastAsia"/>
          <w:color w:val="000000"/>
          <w:kern w:val="0"/>
        </w:rPr>
        <w:t>假設</w:t>
      </w:r>
      <w:r>
        <w:rPr>
          <w:rFonts w:eastAsia="微軟正黑體" w:cstheme="minorHAnsi" w:hint="eastAsia"/>
          <w:color w:val="000000"/>
          <w:kern w:val="0"/>
        </w:rPr>
        <w:t xml:space="preserve"> </w:t>
      </w:r>
      <w:r>
        <w:rPr>
          <w:rFonts w:eastAsia="微軟正黑體" w:cstheme="minorHAnsi" w:hint="eastAsia"/>
          <w:color w:val="000000"/>
          <w:kern w:val="0"/>
        </w:rPr>
        <w:t>檢核</w:t>
      </w:r>
      <w:r>
        <w:rPr>
          <w:rFonts w:eastAsia="微軟正黑體" w:cstheme="minorHAnsi" w:hint="eastAsia"/>
          <w:color w:val="000000"/>
          <w:kern w:val="0"/>
        </w:rPr>
        <w:t xml:space="preserve">  </w:t>
      </w:r>
      <w:r>
        <w:rPr>
          <w:rFonts w:eastAsia="微軟正黑體" w:cstheme="minorHAnsi" w:hint="eastAsia"/>
          <w:color w:val="000000"/>
          <w:kern w:val="0"/>
        </w:rPr>
        <w:t>事後結果</w:t>
      </w:r>
      <w:r>
        <w:rPr>
          <w:rFonts w:eastAsia="微軟正黑體" w:cstheme="minorHAnsi" w:hint="eastAsia"/>
          <w:color w:val="000000"/>
          <w:kern w:val="0"/>
        </w:rPr>
        <w:t xml:space="preserve"> </w:t>
      </w:r>
      <w:r>
        <w:rPr>
          <w:rFonts w:eastAsia="微軟正黑體" w:cstheme="minorHAnsi" w:hint="eastAsia"/>
          <w:color w:val="000000"/>
          <w:kern w:val="0"/>
        </w:rPr>
        <w:t>分析原因</w:t>
      </w:r>
    </w:p>
    <w:p w:rsidR="009F6EF9" w:rsidRDefault="009F6EF9" w:rsidP="009F6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年齡分布</w:t>
      </w:r>
    </w:p>
    <w:p w:rsidR="004D6572" w:rsidRDefault="004D6572" w:rsidP="004D6572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分布與平均</w:t>
      </w:r>
    </w:p>
    <w:p w:rsidR="004D6572" w:rsidRPr="004D6572" w:rsidRDefault="004D6572" w:rsidP="004D6572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實例</w:t>
      </w:r>
    </w:p>
    <w:p w:rsidR="009F6EF9" w:rsidRDefault="009F6EF9" w:rsidP="009F6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bookmarkStart w:id="0" w:name="_GoBack"/>
      <w:bookmarkEnd w:id="0"/>
      <w:r>
        <w:rPr>
          <w:rFonts w:eastAsia="微軟正黑體" w:cstheme="minorHAnsi" w:hint="eastAsia"/>
        </w:rPr>
        <w:t>平均客單價、平均交易數、頻次</w:t>
      </w:r>
    </w:p>
    <w:p w:rsidR="00AB5826" w:rsidRDefault="00AB5826" w:rsidP="009F6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VIP</w:t>
      </w:r>
      <w:r>
        <w:rPr>
          <w:rFonts w:eastAsia="微軟正黑體" w:cstheme="minorHAnsi" w:hint="eastAsia"/>
        </w:rPr>
        <w:t>等級</w:t>
      </w:r>
    </w:p>
    <w:p w:rsidR="009F6EF9" w:rsidRPr="009F6EF9" w:rsidRDefault="009F6EF9" w:rsidP="009F6EF9">
      <w:pPr>
        <w:pStyle w:val="a3"/>
        <w:numPr>
          <w:ilvl w:val="0"/>
          <w:numId w:val="2"/>
        </w:numPr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品類滲透率</w:t>
      </w:r>
    </w:p>
    <w:sectPr w:rsidR="009F6EF9" w:rsidRPr="009F6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AC8"/>
    <w:multiLevelType w:val="hybridMultilevel"/>
    <w:tmpl w:val="F74EFC06"/>
    <w:lvl w:ilvl="0" w:tplc="42508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0169D"/>
    <w:multiLevelType w:val="hybridMultilevel"/>
    <w:tmpl w:val="1DA46CD8"/>
    <w:lvl w:ilvl="0" w:tplc="5CC2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CF"/>
    <w:rsid w:val="00020551"/>
    <w:rsid w:val="00075E0E"/>
    <w:rsid w:val="00173360"/>
    <w:rsid w:val="002440CF"/>
    <w:rsid w:val="0026239D"/>
    <w:rsid w:val="00380C04"/>
    <w:rsid w:val="003921F1"/>
    <w:rsid w:val="004D6572"/>
    <w:rsid w:val="005E215D"/>
    <w:rsid w:val="006666A1"/>
    <w:rsid w:val="00863809"/>
    <w:rsid w:val="0089421E"/>
    <w:rsid w:val="00950028"/>
    <w:rsid w:val="009D54AB"/>
    <w:rsid w:val="009F6EF9"/>
    <w:rsid w:val="00A144B6"/>
    <w:rsid w:val="00A85C4C"/>
    <w:rsid w:val="00A916CC"/>
    <w:rsid w:val="00AB5826"/>
    <w:rsid w:val="00AD206F"/>
    <w:rsid w:val="00B216D2"/>
    <w:rsid w:val="00BA0E14"/>
    <w:rsid w:val="00BA659B"/>
    <w:rsid w:val="00BC297D"/>
    <w:rsid w:val="00C3781D"/>
    <w:rsid w:val="00C65C1D"/>
    <w:rsid w:val="00CC4D5F"/>
    <w:rsid w:val="00D62836"/>
    <w:rsid w:val="00DA621E"/>
    <w:rsid w:val="00EC7F04"/>
    <w:rsid w:val="00ED5040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4547-D4F0-4437-9A37-99F02286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AB"/>
    <w:pPr>
      <w:ind w:leftChars="200" w:left="480"/>
    </w:pPr>
  </w:style>
  <w:style w:type="character" w:styleId="a4">
    <w:name w:val="Placeholder Text"/>
    <w:basedOn w:val="a0"/>
    <w:uiPriority w:val="99"/>
    <w:semiHidden/>
    <w:rsid w:val="00075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25</cp:revision>
  <dcterms:created xsi:type="dcterms:W3CDTF">2021-03-08T07:15:00Z</dcterms:created>
  <dcterms:modified xsi:type="dcterms:W3CDTF">2021-07-01T07:48:00Z</dcterms:modified>
</cp:coreProperties>
</file>