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FE3" w:rsidRDefault="00B14333" w:rsidP="00102996">
      <w:pPr>
        <w:jc w:val="center"/>
        <w:rPr>
          <w:b/>
          <w:sz w:val="32"/>
        </w:rPr>
      </w:pPr>
      <w:r w:rsidRPr="004C3546">
        <w:rPr>
          <w:b/>
          <w:sz w:val="32"/>
        </w:rPr>
        <w:t xml:space="preserve">PROPOSITION COMMERCIALE POUR </w:t>
      </w:r>
      <w:r w:rsidR="00592878" w:rsidRPr="00B975F2">
        <w:rPr>
          <w:b/>
          <w:color w:val="ED7D31" w:themeColor="accent2"/>
          <w:sz w:val="32"/>
        </w:rPr>
        <w:t>SALLYF AGENCE</w:t>
      </w:r>
    </w:p>
    <w:p w:rsidR="00395DA7" w:rsidRPr="004C3546" w:rsidRDefault="00395DA7" w:rsidP="00102996">
      <w:pPr>
        <w:jc w:val="both"/>
        <w:rPr>
          <w:b/>
          <w:sz w:val="32"/>
        </w:rPr>
      </w:pPr>
    </w:p>
    <w:p w:rsidR="00D27BEF" w:rsidRDefault="00395DA7" w:rsidP="00102996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CONTEXTE</w:t>
      </w:r>
    </w:p>
    <w:p w:rsidR="005A58A9" w:rsidRPr="00CA0260" w:rsidRDefault="00102996" w:rsidP="00102996">
      <w:pPr>
        <w:jc w:val="both"/>
        <w:rPr>
          <w:lang w:val="fr-FR"/>
        </w:rPr>
      </w:pPr>
      <w:r>
        <w:t xml:space="preserve">Le </w:t>
      </w:r>
      <w:r>
        <w:rPr>
          <w:lang w:val="fr-FR"/>
        </w:rPr>
        <w:t xml:space="preserve">document </w:t>
      </w:r>
      <w:r>
        <w:t xml:space="preserve">suivant comprend la </w:t>
      </w:r>
      <w:r>
        <w:rPr>
          <w:lang w:val="fr-FR"/>
        </w:rPr>
        <w:t xml:space="preserve">proposition </w:t>
      </w:r>
      <w:r>
        <w:t xml:space="preserve">commerciale </w:t>
      </w:r>
      <w:r>
        <w:rPr>
          <w:lang w:val="fr-FR"/>
        </w:rPr>
        <w:t xml:space="preserve">après échange </w:t>
      </w:r>
      <w:r>
        <w:t xml:space="preserve">avec le client et </w:t>
      </w:r>
      <w:r>
        <w:rPr>
          <w:lang w:val="fr-FR"/>
        </w:rPr>
        <w:t xml:space="preserve">l’évaluation </w:t>
      </w:r>
      <w:r>
        <w:t xml:space="preserve">des besoins </w:t>
      </w:r>
      <w:r>
        <w:rPr>
          <w:lang w:val="fr-FR"/>
        </w:rPr>
        <w:t>exprimés.</w:t>
      </w:r>
    </w:p>
    <w:p w:rsidR="00D27BEF" w:rsidRDefault="00D27BEF" w:rsidP="00102996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MISSION</w:t>
      </w:r>
    </w:p>
    <w:p w:rsidR="00D27BEF" w:rsidRDefault="00D27BEF" w:rsidP="00102996">
      <w:pPr>
        <w:jc w:val="both"/>
        <w:rPr>
          <w:lang w:val="fr-FR"/>
        </w:rPr>
      </w:pPr>
      <w:r>
        <w:t xml:space="preserve">La </w:t>
      </w:r>
      <w:r>
        <w:rPr>
          <w:lang w:val="fr-FR"/>
        </w:rPr>
        <w:t>mission principale est la mise à jour, le référencement et la gestion du site web.</w:t>
      </w:r>
      <w:r w:rsidR="00D22A5D">
        <w:rPr>
          <w:lang w:val="fr-FR"/>
        </w:rPr>
        <w:t xml:space="preserve"> Le site existe déjà, il</w:t>
      </w:r>
      <w:r>
        <w:rPr>
          <w:lang w:val="fr-FR"/>
        </w:rPr>
        <w:t xml:space="preserve"> n’est donc plus question de le créer entièrement.</w:t>
      </w:r>
    </w:p>
    <w:p w:rsidR="00D27BEF" w:rsidRDefault="00D27BEF" w:rsidP="00102996">
      <w:pPr>
        <w:pStyle w:val="Paragraphedeliste"/>
        <w:numPr>
          <w:ilvl w:val="0"/>
          <w:numId w:val="6"/>
        </w:numPr>
        <w:jc w:val="both"/>
      </w:pPr>
      <w:r>
        <w:t xml:space="preserve">Mise </w:t>
      </w:r>
      <w:r>
        <w:rPr>
          <w:lang w:val="fr-FR"/>
        </w:rPr>
        <w:t xml:space="preserve">à </w:t>
      </w:r>
      <w:r>
        <w:t>jour du site web</w:t>
      </w:r>
    </w:p>
    <w:p w:rsidR="00D27BEF" w:rsidRDefault="00D27BEF" w:rsidP="00102996">
      <w:pPr>
        <w:pStyle w:val="Paragraphedeliste"/>
        <w:numPr>
          <w:ilvl w:val="0"/>
          <w:numId w:val="6"/>
        </w:numPr>
        <w:jc w:val="both"/>
      </w:pPr>
      <w:r>
        <w:t xml:space="preserve">Mise en place du </w:t>
      </w:r>
      <w:r>
        <w:rPr>
          <w:lang w:val="fr-FR"/>
        </w:rPr>
        <w:t xml:space="preserve">référencement </w:t>
      </w:r>
      <w:r>
        <w:t>de base</w:t>
      </w:r>
    </w:p>
    <w:p w:rsidR="00D27BEF" w:rsidRDefault="00D27BEF" w:rsidP="00102996">
      <w:pPr>
        <w:pStyle w:val="Paragraphedeliste"/>
        <w:numPr>
          <w:ilvl w:val="0"/>
          <w:numId w:val="6"/>
        </w:numPr>
        <w:jc w:val="both"/>
      </w:pPr>
      <w:r>
        <w:t xml:space="preserve">Gestion </w:t>
      </w:r>
      <w:r>
        <w:rPr>
          <w:lang w:val="fr-FR"/>
        </w:rPr>
        <w:t xml:space="preserve">éditoriale </w:t>
      </w:r>
      <w:r>
        <w:t>et animation du site web</w:t>
      </w:r>
    </w:p>
    <w:p w:rsidR="005A58A9" w:rsidRPr="00D27BEF" w:rsidRDefault="00D27BEF" w:rsidP="005A58A9">
      <w:pPr>
        <w:pStyle w:val="Paragraphedeliste"/>
        <w:numPr>
          <w:ilvl w:val="0"/>
          <w:numId w:val="6"/>
        </w:numPr>
        <w:jc w:val="both"/>
      </w:pPr>
      <w:r>
        <w:rPr>
          <w:lang w:val="fr-FR"/>
        </w:rPr>
        <w:t xml:space="preserve">Evaluation </w:t>
      </w:r>
      <w:r>
        <w:t xml:space="preserve">du site web et </w:t>
      </w:r>
      <w:r>
        <w:rPr>
          <w:lang w:val="fr-FR"/>
        </w:rPr>
        <w:t xml:space="preserve">gestion </w:t>
      </w:r>
      <w:r>
        <w:t xml:space="preserve">la </w:t>
      </w:r>
      <w:r>
        <w:rPr>
          <w:lang w:val="fr-FR"/>
        </w:rPr>
        <w:t>qualité</w:t>
      </w:r>
    </w:p>
    <w:p w:rsidR="00D27BEF" w:rsidRDefault="00D27BEF" w:rsidP="00102996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  <w:lang w:val="fr-FR"/>
        </w:rPr>
        <w:t xml:space="preserve">SOLUTION TECHNIQUE </w:t>
      </w:r>
    </w:p>
    <w:p w:rsidR="005A58A9" w:rsidRPr="00D27BEF" w:rsidRDefault="00D27BEF" w:rsidP="00102996">
      <w:pPr>
        <w:jc w:val="both"/>
        <w:rPr>
          <w:rFonts w:cstheme="minorHAnsi"/>
          <w:lang w:val="fr-FR"/>
        </w:rPr>
      </w:pPr>
      <w:r w:rsidRPr="00D27BEF">
        <w:rPr>
          <w:rFonts w:cstheme="minorHAnsi"/>
        </w:rPr>
        <w:t xml:space="preserve">La </w:t>
      </w:r>
      <w:r w:rsidRPr="00D27BEF">
        <w:rPr>
          <w:rFonts w:cstheme="minorHAnsi"/>
          <w:lang w:val="fr-FR"/>
        </w:rPr>
        <w:t xml:space="preserve">solution technique utilisée </w:t>
      </w:r>
      <w:r w:rsidRPr="00D27BEF">
        <w:rPr>
          <w:rFonts w:cstheme="minorHAnsi"/>
        </w:rPr>
        <w:t>e</w:t>
      </w:r>
      <w:r w:rsidR="000C2A2B">
        <w:rPr>
          <w:rFonts w:cstheme="minorHAnsi"/>
        </w:rPr>
        <w:t>s</w:t>
      </w:r>
      <w:r w:rsidRPr="00D27BEF">
        <w:rPr>
          <w:rFonts w:cstheme="minorHAnsi"/>
        </w:rPr>
        <w:t>t le CMS</w:t>
      </w:r>
      <w:r w:rsidR="0017180F">
        <w:rPr>
          <w:rFonts w:cstheme="minorHAnsi"/>
        </w:rPr>
        <w:t xml:space="preserve"> (Content Management System)</w:t>
      </w:r>
      <w:r w:rsidRPr="00D27BEF">
        <w:rPr>
          <w:rFonts w:cstheme="minorHAnsi"/>
        </w:rPr>
        <w:t xml:space="preserve"> </w:t>
      </w:r>
      <w:r w:rsidRPr="00D27BEF">
        <w:rPr>
          <w:rFonts w:cstheme="minorHAnsi"/>
          <w:lang w:val="fr-FR"/>
        </w:rPr>
        <w:t>WordPress adapté à un thème</w:t>
      </w:r>
      <w:r w:rsidR="0017180F">
        <w:rPr>
          <w:rFonts w:cstheme="minorHAnsi"/>
          <w:lang w:val="fr-FR"/>
        </w:rPr>
        <w:t xml:space="preserve"> professionnel</w:t>
      </w:r>
      <w:r w:rsidRPr="00D27BEF">
        <w:rPr>
          <w:rFonts w:cstheme="minorHAnsi"/>
          <w:lang w:val="fr-FR"/>
        </w:rPr>
        <w:t>. Les fonctions non incluses dans le thème seront apportées grâce à des modules supplémentaires &lt;&lt; plugins &gt;&gt; adaptés à vos besoins spécifiques.</w:t>
      </w:r>
    </w:p>
    <w:p w:rsidR="007949A7" w:rsidRPr="007949A7" w:rsidRDefault="007949A7" w:rsidP="00102996">
      <w:pPr>
        <w:jc w:val="both"/>
        <w:rPr>
          <w:b/>
          <w:sz w:val="28"/>
          <w:u w:val="single"/>
        </w:rPr>
      </w:pPr>
      <w:r w:rsidRPr="007949A7">
        <w:rPr>
          <w:b/>
          <w:sz w:val="28"/>
          <w:u w:val="single"/>
        </w:rPr>
        <w:t>PLAN D’ACTION</w:t>
      </w:r>
    </w:p>
    <w:p w:rsidR="00FB5F99" w:rsidRPr="00F27E83" w:rsidRDefault="008F56AE" w:rsidP="00102996">
      <w:pPr>
        <w:jc w:val="both"/>
      </w:pPr>
      <w:r>
        <w:t xml:space="preserve">Les </w:t>
      </w:r>
      <w:r>
        <w:rPr>
          <w:lang w:val="fr-FR"/>
        </w:rPr>
        <w:t>travaux</w:t>
      </w:r>
      <w:r>
        <w:t xml:space="preserve"> se </w:t>
      </w:r>
      <w:r>
        <w:rPr>
          <w:lang w:val="fr-FR"/>
        </w:rPr>
        <w:t>feront</w:t>
      </w:r>
      <w:r w:rsidR="007949A7">
        <w:t xml:space="preserve"> en </w:t>
      </w:r>
      <w:r w:rsidR="007949A7">
        <w:rPr>
          <w:lang w:val="fr-FR"/>
        </w:rPr>
        <w:t xml:space="preserve">plusieurs phases composées également </w:t>
      </w:r>
      <w:r w:rsidR="007949A7">
        <w:t xml:space="preserve">de </w:t>
      </w:r>
      <w:r w:rsidR="007949A7">
        <w:rPr>
          <w:lang w:val="fr-FR"/>
        </w:rPr>
        <w:t>plusieurs étapes pour que les besoins soient respectés et que le site soit à votre image </w:t>
      </w:r>
      <w:r w:rsidR="007949A7">
        <w:t>:</w:t>
      </w:r>
    </w:p>
    <w:p w:rsidR="00592878" w:rsidRPr="004C3546" w:rsidRDefault="004A33BF" w:rsidP="00102996">
      <w:pPr>
        <w:jc w:val="both"/>
        <w:rPr>
          <w:b/>
          <w:sz w:val="24"/>
        </w:rPr>
      </w:pPr>
      <w:r w:rsidRPr="005A58A9">
        <w:rPr>
          <w:b/>
          <w:color w:val="ED7D31" w:themeColor="accent2"/>
          <w:sz w:val="24"/>
        </w:rPr>
        <w:t>PHASE</w:t>
      </w:r>
      <w:r w:rsidR="00E70100" w:rsidRPr="005A58A9">
        <w:rPr>
          <w:b/>
          <w:color w:val="ED7D31" w:themeColor="accent2"/>
          <w:sz w:val="24"/>
        </w:rPr>
        <w:t xml:space="preserve"> 1 </w:t>
      </w:r>
      <w:r w:rsidR="00E70100" w:rsidRPr="004C3546">
        <w:rPr>
          <w:b/>
          <w:sz w:val="24"/>
        </w:rPr>
        <w:t>: MISE A JOUR ET</w:t>
      </w:r>
      <w:r w:rsidR="000A3FE3" w:rsidRPr="004C3546">
        <w:rPr>
          <w:b/>
          <w:sz w:val="24"/>
        </w:rPr>
        <w:t xml:space="preserve"> R</w:t>
      </w:r>
      <w:r w:rsidR="00E70100" w:rsidRPr="004C3546">
        <w:rPr>
          <w:b/>
          <w:sz w:val="24"/>
        </w:rPr>
        <w:t>EFEREMENT DU SITE</w:t>
      </w:r>
    </w:p>
    <w:p w:rsidR="00592878" w:rsidRDefault="000F796A" w:rsidP="00102996">
      <w:pPr>
        <w:jc w:val="both"/>
        <w:rPr>
          <w:b/>
        </w:rPr>
      </w:pPr>
      <w:r>
        <w:rPr>
          <w:b/>
        </w:rPr>
        <w:t>– M</w:t>
      </w:r>
      <w:r w:rsidR="00592878">
        <w:rPr>
          <w:b/>
        </w:rPr>
        <w:t xml:space="preserve">ise </w:t>
      </w:r>
      <w:r w:rsidR="00592878">
        <w:rPr>
          <w:b/>
          <w:lang w:val="fr-FR"/>
        </w:rPr>
        <w:t>à</w:t>
      </w:r>
      <w:r w:rsidR="00592878">
        <w:rPr>
          <w:b/>
        </w:rPr>
        <w:t xml:space="preserve"> jour du site </w:t>
      </w:r>
      <w:r w:rsidR="00592878">
        <w:rPr>
          <w:b/>
          <w:lang w:val="fr-FR"/>
        </w:rPr>
        <w:t>Web</w:t>
      </w:r>
      <w:r w:rsidR="00592878" w:rsidRPr="00C030E6">
        <w:rPr>
          <w:b/>
        </w:rPr>
        <w:t xml:space="preserve"> :</w:t>
      </w:r>
    </w:p>
    <w:p w:rsidR="00EF3FA6" w:rsidRPr="00EF3FA6" w:rsidRDefault="00EF3FA6" w:rsidP="00102996">
      <w:pPr>
        <w:jc w:val="both"/>
      </w:pPr>
      <w:r>
        <w:t xml:space="preserve">La mise </w:t>
      </w:r>
      <w:r>
        <w:rPr>
          <w:lang w:val="fr-FR"/>
        </w:rPr>
        <w:t xml:space="preserve">à </w:t>
      </w:r>
      <w:r>
        <w:t xml:space="preserve">jour et du site se </w:t>
      </w:r>
      <w:r w:rsidR="007E246C">
        <w:rPr>
          <w:lang w:val="fr-FR"/>
        </w:rPr>
        <w:t>fer</w:t>
      </w:r>
      <w:r>
        <w:rPr>
          <w:lang w:val="fr-FR"/>
        </w:rPr>
        <w:t xml:space="preserve">a </w:t>
      </w:r>
      <w:r>
        <w:t xml:space="preserve">en </w:t>
      </w:r>
      <w:r w:rsidR="002003C7">
        <w:rPr>
          <w:lang w:val="fr-FR"/>
        </w:rPr>
        <w:t>plusieurs étapes :</w:t>
      </w:r>
    </w:p>
    <w:p w:rsidR="00592878" w:rsidRPr="00166AE1" w:rsidRDefault="00592878" w:rsidP="00102996">
      <w:pPr>
        <w:pStyle w:val="Paragraphedeliste"/>
        <w:numPr>
          <w:ilvl w:val="0"/>
          <w:numId w:val="4"/>
        </w:numPr>
        <w:jc w:val="both"/>
      </w:pPr>
      <w:r>
        <w:t xml:space="preserve">Audit de </w:t>
      </w:r>
      <w:r>
        <w:rPr>
          <w:lang w:val="fr-FR"/>
        </w:rPr>
        <w:t>l’</w:t>
      </w:r>
      <w:r w:rsidR="000F796A">
        <w:rPr>
          <w:lang w:val="fr-FR"/>
        </w:rPr>
        <w:t xml:space="preserve">existant et identification des </w:t>
      </w:r>
      <w:r w:rsidR="000F1669">
        <w:rPr>
          <w:lang w:val="fr-FR"/>
        </w:rPr>
        <w:t>besoins fonctionnels</w:t>
      </w:r>
    </w:p>
    <w:p w:rsidR="00592878" w:rsidRPr="00592878" w:rsidRDefault="00166AE1" w:rsidP="00773D7F">
      <w:pPr>
        <w:pStyle w:val="Paragraphedeliste"/>
        <w:numPr>
          <w:ilvl w:val="0"/>
          <w:numId w:val="4"/>
        </w:numPr>
        <w:jc w:val="both"/>
      </w:pPr>
      <w:r>
        <w:rPr>
          <w:lang w:val="fr-FR"/>
        </w:rPr>
        <w:t>Mise à jour des fonctionnalités existantes</w:t>
      </w:r>
      <w:r w:rsidR="002444DE">
        <w:rPr>
          <w:lang w:val="fr-FR"/>
        </w:rPr>
        <w:t xml:space="preserve"> (apparence, structure du site, etc.)</w:t>
      </w:r>
    </w:p>
    <w:p w:rsidR="00E70100" w:rsidRPr="007F6EF1" w:rsidRDefault="00773D7F" w:rsidP="00102996">
      <w:pPr>
        <w:pStyle w:val="Paragraphedeliste"/>
        <w:numPr>
          <w:ilvl w:val="0"/>
          <w:numId w:val="4"/>
        </w:numPr>
        <w:jc w:val="both"/>
      </w:pPr>
      <w:r>
        <w:rPr>
          <w:lang w:val="fr-FR"/>
        </w:rPr>
        <w:t>Définition et a</w:t>
      </w:r>
      <w:r w:rsidR="000F796A">
        <w:rPr>
          <w:lang w:val="fr-FR"/>
        </w:rPr>
        <w:t>jout de nouvelles fonctionnalités</w:t>
      </w:r>
      <w:r w:rsidR="00CF07EE">
        <w:rPr>
          <w:lang w:val="fr-FR"/>
        </w:rPr>
        <w:t xml:space="preserve"> (blog, deuxième langue, etc.)</w:t>
      </w:r>
    </w:p>
    <w:p w:rsidR="007F6EF1" w:rsidRDefault="007F6EF1" w:rsidP="00102996">
      <w:pPr>
        <w:jc w:val="both"/>
        <w:rPr>
          <w:b/>
          <w:lang w:val="fr-FR"/>
        </w:rPr>
      </w:pPr>
      <w:r>
        <w:rPr>
          <w:b/>
          <w:lang w:val="fr-FR"/>
        </w:rPr>
        <w:t>Coût</w:t>
      </w:r>
      <w:r w:rsidR="006E6EE9">
        <w:rPr>
          <w:b/>
          <w:lang w:val="fr-FR"/>
        </w:rPr>
        <w:t xml:space="preserve"> minimum</w:t>
      </w:r>
      <w:r w:rsidR="00D00E4A">
        <w:rPr>
          <w:b/>
          <w:lang w:val="fr-FR"/>
        </w:rPr>
        <w:t xml:space="preserve"> de la </w:t>
      </w:r>
      <w:r w:rsidR="007270B4">
        <w:rPr>
          <w:b/>
          <w:lang w:val="fr-FR"/>
        </w:rPr>
        <w:t>prestation</w:t>
      </w:r>
      <w:r>
        <w:rPr>
          <w:b/>
          <w:lang w:val="fr-FR"/>
        </w:rPr>
        <w:t> :</w:t>
      </w:r>
      <w:r w:rsidR="007C524B">
        <w:rPr>
          <w:b/>
          <w:lang w:val="fr-FR"/>
        </w:rPr>
        <w:t xml:space="preserve"> 8</w:t>
      </w:r>
      <w:r>
        <w:rPr>
          <w:b/>
          <w:lang w:val="fr-FR"/>
        </w:rPr>
        <w:t>5.000 F</w:t>
      </w:r>
      <w:r w:rsidR="007F66FB">
        <w:rPr>
          <w:b/>
          <w:lang w:val="fr-FR"/>
        </w:rPr>
        <w:t xml:space="preserve"> (site web à jour avec nouvelles fonctionnalités)</w:t>
      </w:r>
    </w:p>
    <w:p w:rsidR="00C5686C" w:rsidRPr="00C5686C" w:rsidRDefault="00C5686C" w:rsidP="00102996">
      <w:pPr>
        <w:jc w:val="both"/>
        <w:rPr>
          <w:b/>
          <w:strike/>
        </w:rPr>
      </w:pPr>
      <w:r w:rsidRPr="00C5686C">
        <w:rPr>
          <w:b/>
          <w:strike/>
          <w:lang w:val="fr-FR"/>
        </w:rPr>
        <w:t>Coût réel :</w:t>
      </w:r>
      <w:r w:rsidR="006E6EE9">
        <w:rPr>
          <w:b/>
          <w:strike/>
          <w:lang w:val="fr-FR"/>
        </w:rPr>
        <w:t xml:space="preserve"> 13</w:t>
      </w:r>
      <w:r>
        <w:rPr>
          <w:b/>
          <w:strike/>
          <w:lang w:val="fr-FR"/>
        </w:rPr>
        <w:t>1.50</w:t>
      </w:r>
      <w:r>
        <w:rPr>
          <w:b/>
          <w:strike/>
          <w:lang w:val="fr-FR"/>
        </w:rPr>
        <w:t>0 F</w:t>
      </w:r>
    </w:p>
    <w:p w:rsidR="000A3FE3" w:rsidRPr="00FB5F99" w:rsidRDefault="00FB5F99" w:rsidP="00102996">
      <w:pPr>
        <w:jc w:val="both"/>
        <w:rPr>
          <w:b/>
        </w:rPr>
      </w:pPr>
      <w:r>
        <w:rPr>
          <w:b/>
        </w:rPr>
        <w:t xml:space="preserve">– </w:t>
      </w:r>
      <w:r>
        <w:rPr>
          <w:b/>
          <w:lang w:val="fr-FR"/>
        </w:rPr>
        <w:t>Référencement web</w:t>
      </w:r>
      <w:r w:rsidR="007D3B07">
        <w:rPr>
          <w:b/>
          <w:lang w:val="fr-FR"/>
        </w:rPr>
        <w:t xml:space="preserve"> de base</w:t>
      </w:r>
      <w:r w:rsidR="000A3FE3" w:rsidRPr="00FB5F99">
        <w:rPr>
          <w:b/>
        </w:rPr>
        <w:t xml:space="preserve"> :</w:t>
      </w:r>
    </w:p>
    <w:p w:rsidR="007A3174" w:rsidRPr="00D92AB1" w:rsidRDefault="00451632" w:rsidP="00102996">
      <w:pPr>
        <w:jc w:val="both"/>
      </w:pPr>
      <w:r>
        <w:rPr>
          <w:lang w:val="fr-FR"/>
        </w:rPr>
        <w:t>L’élaboration et la mise en place d’une stratégie</w:t>
      </w:r>
      <w:r w:rsidR="007A3174" w:rsidRPr="00451632">
        <w:rPr>
          <w:lang w:val="fr-FR"/>
        </w:rPr>
        <w:t xml:space="preserve"> de référencement</w:t>
      </w:r>
      <w:r w:rsidR="007D3B07">
        <w:rPr>
          <w:lang w:val="fr-FR"/>
        </w:rPr>
        <w:t xml:space="preserve"> de base</w:t>
      </w:r>
      <w:r>
        <w:rPr>
          <w:lang w:val="fr-FR"/>
        </w:rPr>
        <w:t xml:space="preserve"> est très délicate et demande le respect d’un certain nombre de règles et d’étape</w:t>
      </w:r>
      <w:r w:rsidR="007D3B07">
        <w:rPr>
          <w:lang w:val="fr-FR"/>
        </w:rPr>
        <w:t>. Elle se fera donc comme suit :</w:t>
      </w:r>
    </w:p>
    <w:p w:rsidR="00884819" w:rsidRPr="00884819" w:rsidRDefault="00884819" w:rsidP="00102996">
      <w:pPr>
        <w:pStyle w:val="Paragraphedeliste"/>
        <w:numPr>
          <w:ilvl w:val="0"/>
          <w:numId w:val="4"/>
        </w:numPr>
        <w:jc w:val="both"/>
      </w:pPr>
      <w:r>
        <w:rPr>
          <w:lang w:val="fr-FR"/>
        </w:rPr>
        <w:t xml:space="preserve">Définition et choix </w:t>
      </w:r>
      <w:r>
        <w:t xml:space="preserve">d’une </w:t>
      </w:r>
      <w:r>
        <w:rPr>
          <w:lang w:val="fr-FR"/>
        </w:rPr>
        <w:t xml:space="preserve">technique </w:t>
      </w:r>
      <w:r>
        <w:t xml:space="preserve">de </w:t>
      </w:r>
      <w:r>
        <w:rPr>
          <w:lang w:val="fr-FR"/>
        </w:rPr>
        <w:t>référencement</w:t>
      </w:r>
    </w:p>
    <w:p w:rsidR="00D22B89" w:rsidRPr="00D22B89" w:rsidRDefault="00D22B89" w:rsidP="00102996">
      <w:pPr>
        <w:pStyle w:val="Paragraphedeliste"/>
        <w:numPr>
          <w:ilvl w:val="0"/>
          <w:numId w:val="4"/>
        </w:numPr>
        <w:jc w:val="both"/>
      </w:pPr>
      <w:r>
        <w:rPr>
          <w:lang w:val="fr-FR"/>
        </w:rPr>
        <w:t xml:space="preserve">Choix </w:t>
      </w:r>
      <w:r>
        <w:t xml:space="preserve">des mots </w:t>
      </w:r>
      <w:r>
        <w:rPr>
          <w:lang w:val="fr-FR"/>
        </w:rPr>
        <w:t xml:space="preserve">clés </w:t>
      </w:r>
      <w:r w:rsidR="00884819">
        <w:t xml:space="preserve">et de la </w:t>
      </w:r>
      <w:r w:rsidR="00884819">
        <w:rPr>
          <w:lang w:val="fr-FR"/>
        </w:rPr>
        <w:t>technique</w:t>
      </w:r>
      <w:r>
        <w:t xml:space="preserve"> de </w:t>
      </w:r>
      <w:r>
        <w:rPr>
          <w:lang w:val="fr-FR"/>
        </w:rPr>
        <w:t>référencement</w:t>
      </w:r>
    </w:p>
    <w:p w:rsidR="00D92AB1" w:rsidRPr="00A45432" w:rsidRDefault="00D92AB1" w:rsidP="00102996">
      <w:pPr>
        <w:pStyle w:val="Paragraphedeliste"/>
        <w:numPr>
          <w:ilvl w:val="0"/>
          <w:numId w:val="4"/>
        </w:numPr>
        <w:jc w:val="both"/>
      </w:pPr>
      <w:r>
        <w:rPr>
          <w:lang w:val="fr-FR"/>
        </w:rPr>
        <w:t>Choix et configuration</w:t>
      </w:r>
      <w:r w:rsidR="00F90FFB">
        <w:rPr>
          <w:lang w:val="fr-FR"/>
        </w:rPr>
        <w:t xml:space="preserve"> des outils</w:t>
      </w:r>
      <w:r>
        <w:rPr>
          <w:lang w:val="fr-FR"/>
        </w:rPr>
        <w:t xml:space="preserve"> de gestion de référencement </w:t>
      </w:r>
    </w:p>
    <w:p w:rsidR="00A45432" w:rsidRPr="007A3174" w:rsidRDefault="00A45432" w:rsidP="00102996">
      <w:pPr>
        <w:pStyle w:val="Paragraphedeliste"/>
        <w:numPr>
          <w:ilvl w:val="0"/>
          <w:numId w:val="4"/>
        </w:numPr>
        <w:jc w:val="both"/>
      </w:pPr>
      <w:r>
        <w:rPr>
          <w:lang w:val="fr-FR"/>
        </w:rPr>
        <w:t>Optimisation globale du site (nommage des URL, le sitemap, accélération de l’indexation des pages, …)</w:t>
      </w:r>
    </w:p>
    <w:p w:rsidR="00FB5F99" w:rsidRPr="00F814A8" w:rsidRDefault="00D22B89" w:rsidP="00102996">
      <w:pPr>
        <w:pStyle w:val="Paragraphedeliste"/>
        <w:numPr>
          <w:ilvl w:val="0"/>
          <w:numId w:val="4"/>
        </w:numPr>
        <w:jc w:val="both"/>
      </w:pPr>
      <w:r>
        <w:rPr>
          <w:lang w:val="fr-FR"/>
        </w:rPr>
        <w:lastRenderedPageBreak/>
        <w:t>O</w:t>
      </w:r>
      <w:r w:rsidR="00F814A8">
        <w:rPr>
          <w:lang w:val="fr-FR"/>
        </w:rPr>
        <w:t>ptimisation</w:t>
      </w:r>
      <w:r w:rsidR="002F7040">
        <w:rPr>
          <w:lang w:val="fr-FR"/>
        </w:rPr>
        <w:t xml:space="preserve"> interne</w:t>
      </w:r>
      <w:r w:rsidR="00F814A8">
        <w:rPr>
          <w:lang w:val="fr-FR"/>
        </w:rPr>
        <w:t xml:space="preserve"> de chaque page</w:t>
      </w:r>
      <w:r w:rsidR="007A3174">
        <w:rPr>
          <w:lang w:val="fr-FR"/>
        </w:rPr>
        <w:t xml:space="preserve"> </w:t>
      </w:r>
      <w:r w:rsidR="00F814A8">
        <w:rPr>
          <w:lang w:val="fr-FR"/>
        </w:rPr>
        <w:t>(</w:t>
      </w:r>
      <w:r w:rsidR="007A3174">
        <w:rPr>
          <w:lang w:val="fr-FR"/>
        </w:rPr>
        <w:t xml:space="preserve">redéfinition du contenu </w:t>
      </w:r>
      <w:r w:rsidR="00F814A8">
        <w:rPr>
          <w:lang w:val="fr-FR"/>
        </w:rPr>
        <w:t>existant,</w:t>
      </w:r>
      <w:r w:rsidR="00D608C4">
        <w:rPr>
          <w:lang w:val="fr-FR"/>
        </w:rPr>
        <w:t xml:space="preserve"> les images,</w:t>
      </w:r>
      <w:r w:rsidR="00F814A8">
        <w:rPr>
          <w:lang w:val="fr-FR"/>
        </w:rPr>
        <w:t xml:space="preserve"> …)</w:t>
      </w:r>
    </w:p>
    <w:p w:rsidR="00D608C4" w:rsidRPr="00E70100" w:rsidRDefault="00D608C4" w:rsidP="00102996">
      <w:pPr>
        <w:pStyle w:val="Paragraphedeliste"/>
        <w:numPr>
          <w:ilvl w:val="0"/>
          <w:numId w:val="4"/>
        </w:numPr>
        <w:jc w:val="both"/>
      </w:pPr>
      <w:r>
        <w:rPr>
          <w:lang w:val="fr-FR"/>
        </w:rPr>
        <w:t>Optimisation externe à chaque page (indice de popularité, stratégie de liens, …)</w:t>
      </w:r>
    </w:p>
    <w:p w:rsidR="00E70100" w:rsidRDefault="007F6EF1" w:rsidP="00102996">
      <w:pPr>
        <w:jc w:val="both"/>
        <w:rPr>
          <w:b/>
          <w:lang w:val="fr-FR"/>
        </w:rPr>
      </w:pPr>
      <w:r>
        <w:rPr>
          <w:b/>
          <w:lang w:val="fr-FR"/>
        </w:rPr>
        <w:t>Coût</w:t>
      </w:r>
      <w:r w:rsidR="00D00E4A">
        <w:rPr>
          <w:b/>
          <w:lang w:val="fr-FR"/>
        </w:rPr>
        <w:t xml:space="preserve"> de la prestation</w:t>
      </w:r>
      <w:r>
        <w:rPr>
          <w:b/>
          <w:lang w:val="fr-FR"/>
        </w:rPr>
        <w:t> </w:t>
      </w:r>
      <w:r w:rsidR="00407391">
        <w:rPr>
          <w:b/>
        </w:rPr>
        <w:t>: 65</w:t>
      </w:r>
      <w:r>
        <w:rPr>
          <w:b/>
        </w:rPr>
        <w:t>.000 F</w:t>
      </w:r>
      <w:r w:rsidR="00624121">
        <w:rPr>
          <w:b/>
        </w:rPr>
        <w:t xml:space="preserve"> (site web </w:t>
      </w:r>
      <w:r w:rsidR="00624121">
        <w:rPr>
          <w:b/>
          <w:lang w:val="fr-FR"/>
        </w:rPr>
        <w:t xml:space="preserve">à jour </w:t>
      </w:r>
      <w:r w:rsidR="00624121">
        <w:rPr>
          <w:b/>
        </w:rPr>
        <w:t xml:space="preserve">avec </w:t>
      </w:r>
      <w:r w:rsidR="00624121">
        <w:rPr>
          <w:b/>
          <w:lang w:val="fr-FR"/>
        </w:rPr>
        <w:t>référencement</w:t>
      </w:r>
      <w:r w:rsidR="00835E9D">
        <w:rPr>
          <w:b/>
          <w:lang w:val="fr-FR"/>
        </w:rPr>
        <w:t xml:space="preserve"> initial</w:t>
      </w:r>
      <w:r w:rsidR="00624121">
        <w:rPr>
          <w:b/>
          <w:lang w:val="fr-FR"/>
        </w:rPr>
        <w:t>)</w:t>
      </w:r>
    </w:p>
    <w:p w:rsidR="00C5686C" w:rsidRPr="00C5686C" w:rsidRDefault="00C5686C" w:rsidP="00102996">
      <w:pPr>
        <w:jc w:val="both"/>
        <w:rPr>
          <w:b/>
          <w:strike/>
        </w:rPr>
      </w:pPr>
      <w:r w:rsidRPr="00C5686C">
        <w:rPr>
          <w:b/>
          <w:strike/>
          <w:lang w:val="fr-FR"/>
        </w:rPr>
        <w:t>Coût</w:t>
      </w:r>
      <w:r w:rsidR="00C0331E">
        <w:rPr>
          <w:b/>
          <w:strike/>
          <w:lang w:val="fr-FR"/>
        </w:rPr>
        <w:t xml:space="preserve"> min</w:t>
      </w:r>
      <w:r w:rsidRPr="00C5686C">
        <w:rPr>
          <w:b/>
          <w:strike/>
          <w:lang w:val="fr-FR"/>
        </w:rPr>
        <w:t xml:space="preserve"> réel :</w:t>
      </w:r>
      <w:r>
        <w:rPr>
          <w:b/>
          <w:strike/>
          <w:lang w:val="fr-FR"/>
        </w:rPr>
        <w:t xml:space="preserve"> 98.250 F</w:t>
      </w:r>
      <w:bookmarkStart w:id="0" w:name="_GoBack"/>
      <w:bookmarkEnd w:id="0"/>
    </w:p>
    <w:p w:rsidR="007C524B" w:rsidRPr="001A635A" w:rsidRDefault="007C524B" w:rsidP="00102996">
      <w:pPr>
        <w:jc w:val="both"/>
        <w:rPr>
          <w:b/>
          <w:color w:val="ED7D31" w:themeColor="accent2"/>
          <w:sz w:val="24"/>
        </w:rPr>
      </w:pPr>
      <w:r w:rsidRPr="00B359FB">
        <w:rPr>
          <w:b/>
          <w:color w:val="ED7D31" w:themeColor="accent2"/>
          <w:sz w:val="24"/>
          <w:lang w:val="fr-FR"/>
        </w:rPr>
        <w:t xml:space="preserve">COÛT </w:t>
      </w:r>
      <w:r w:rsidR="00A01AF2" w:rsidRPr="00B359FB">
        <w:rPr>
          <w:b/>
          <w:color w:val="ED7D31" w:themeColor="accent2"/>
          <w:sz w:val="24"/>
          <w:lang w:val="fr-FR"/>
        </w:rPr>
        <w:t>PHASE 1</w:t>
      </w:r>
      <w:r w:rsidR="002604CD" w:rsidRPr="00B359FB">
        <w:rPr>
          <w:b/>
          <w:color w:val="ED7D31" w:themeColor="accent2"/>
          <w:sz w:val="24"/>
          <w:lang w:val="fr-FR"/>
        </w:rPr>
        <w:t xml:space="preserve"> </w:t>
      </w:r>
      <w:r w:rsidR="00D33358" w:rsidRPr="00B359FB">
        <w:rPr>
          <w:b/>
          <w:color w:val="ED7D31" w:themeColor="accent2"/>
          <w:sz w:val="24"/>
          <w:lang w:val="fr-FR"/>
        </w:rPr>
        <w:t>(</w:t>
      </w:r>
      <w:r w:rsidR="00D33358" w:rsidRPr="00B359FB">
        <w:rPr>
          <w:b/>
          <w:color w:val="ED7D31" w:themeColor="accent2"/>
          <w:sz w:val="24"/>
        </w:rPr>
        <w:t xml:space="preserve">MAJ + </w:t>
      </w:r>
      <w:r w:rsidR="00D33358" w:rsidRPr="00B359FB">
        <w:rPr>
          <w:b/>
          <w:color w:val="ED7D31" w:themeColor="accent2"/>
          <w:sz w:val="24"/>
          <w:lang w:val="fr-FR"/>
        </w:rPr>
        <w:t>Réf)</w:t>
      </w:r>
      <w:r w:rsidRPr="00B359FB">
        <w:rPr>
          <w:b/>
          <w:color w:val="ED7D31" w:themeColor="accent2"/>
          <w:sz w:val="24"/>
        </w:rPr>
        <w:t> : 120.000</w:t>
      </w:r>
      <w:r w:rsidR="00D33358" w:rsidRPr="00B359FB">
        <w:rPr>
          <w:b/>
          <w:color w:val="ED7D31" w:themeColor="accent2"/>
          <w:sz w:val="24"/>
        </w:rPr>
        <w:t xml:space="preserve"> </w:t>
      </w:r>
      <w:r w:rsidRPr="00B359FB">
        <w:rPr>
          <w:b/>
          <w:color w:val="ED7D31" w:themeColor="accent2"/>
          <w:sz w:val="24"/>
        </w:rPr>
        <w:t>F</w:t>
      </w:r>
    </w:p>
    <w:p w:rsidR="00E70100" w:rsidRPr="004C3546" w:rsidRDefault="004A33BF" w:rsidP="00102996">
      <w:pPr>
        <w:jc w:val="both"/>
        <w:rPr>
          <w:sz w:val="24"/>
        </w:rPr>
      </w:pPr>
      <w:r w:rsidRPr="005A58A9">
        <w:rPr>
          <w:b/>
          <w:color w:val="ED7D31" w:themeColor="accent2"/>
          <w:sz w:val="24"/>
        </w:rPr>
        <w:t>PHASE</w:t>
      </w:r>
      <w:r w:rsidR="00E70100" w:rsidRPr="005A58A9">
        <w:rPr>
          <w:b/>
          <w:color w:val="ED7D31" w:themeColor="accent2"/>
          <w:sz w:val="24"/>
        </w:rPr>
        <w:t xml:space="preserve"> 2 </w:t>
      </w:r>
      <w:r w:rsidR="00E70100" w:rsidRPr="004C3546">
        <w:rPr>
          <w:b/>
          <w:sz w:val="24"/>
        </w:rPr>
        <w:t>:</w:t>
      </w:r>
      <w:r w:rsidR="004C3546">
        <w:rPr>
          <w:b/>
          <w:sz w:val="24"/>
        </w:rPr>
        <w:t xml:space="preserve"> WEBMASTERING</w:t>
      </w:r>
    </w:p>
    <w:p w:rsidR="00592878" w:rsidRPr="00C030E6" w:rsidRDefault="00592878" w:rsidP="00102996">
      <w:pPr>
        <w:jc w:val="both"/>
        <w:rPr>
          <w:b/>
        </w:rPr>
      </w:pPr>
      <w:r w:rsidRPr="00C030E6">
        <w:rPr>
          <w:b/>
        </w:rPr>
        <w:t>– Gest</w:t>
      </w:r>
      <w:r>
        <w:rPr>
          <w:b/>
        </w:rPr>
        <w:t>ion éditoriale et animation du</w:t>
      </w:r>
      <w:r w:rsidRPr="00C030E6">
        <w:rPr>
          <w:b/>
        </w:rPr>
        <w:t xml:space="preserve"> site web :</w:t>
      </w:r>
    </w:p>
    <w:p w:rsidR="000A3FE3" w:rsidRDefault="00592878" w:rsidP="00102996">
      <w:pPr>
        <w:pStyle w:val="Paragraphedeliste"/>
        <w:numPr>
          <w:ilvl w:val="0"/>
          <w:numId w:val="2"/>
        </w:numPr>
        <w:jc w:val="both"/>
      </w:pPr>
      <w:r>
        <w:t>Planification des contenus et des dates de mise en ligne</w:t>
      </w:r>
    </w:p>
    <w:p w:rsidR="00592878" w:rsidRDefault="00592878" w:rsidP="00102996">
      <w:pPr>
        <w:pStyle w:val="Paragraphedeliste"/>
        <w:numPr>
          <w:ilvl w:val="0"/>
          <w:numId w:val="2"/>
        </w:numPr>
        <w:jc w:val="both"/>
      </w:pPr>
      <w:r>
        <w:t>Identification des contenus, collecte des informations et des documents des contributeurs</w:t>
      </w:r>
    </w:p>
    <w:p w:rsidR="000A3FE3" w:rsidRDefault="00592878" w:rsidP="00102996">
      <w:pPr>
        <w:pStyle w:val="Paragraphedeliste"/>
        <w:numPr>
          <w:ilvl w:val="0"/>
          <w:numId w:val="2"/>
        </w:numPr>
        <w:jc w:val="both"/>
      </w:pPr>
      <w:r>
        <w:t>Sélection, rédaction et validation des contenus dans le respect de la charte éditoriale et de la politique de communication de l’organisme</w:t>
      </w:r>
    </w:p>
    <w:p w:rsidR="00592878" w:rsidRDefault="00592878" w:rsidP="00102996">
      <w:pPr>
        <w:pStyle w:val="Paragraphedeliste"/>
        <w:numPr>
          <w:ilvl w:val="0"/>
          <w:numId w:val="2"/>
        </w:numPr>
        <w:jc w:val="both"/>
      </w:pPr>
      <w:r>
        <w:t>Organisation et vérification de l’accès à l’information et aux documents (suivi des liens, …)</w:t>
      </w:r>
    </w:p>
    <w:p w:rsidR="00592878" w:rsidRDefault="00592878" w:rsidP="00102996">
      <w:pPr>
        <w:pStyle w:val="Paragraphedeliste"/>
        <w:numPr>
          <w:ilvl w:val="0"/>
          <w:numId w:val="2"/>
        </w:numPr>
        <w:jc w:val="both"/>
      </w:pPr>
      <w:r>
        <w:t>Animation du réseau des contributeurs : assistance, formation, gestion des droits</w:t>
      </w:r>
    </w:p>
    <w:p w:rsidR="007C524B" w:rsidRPr="007C524B" w:rsidRDefault="007C524B" w:rsidP="00102996">
      <w:pPr>
        <w:jc w:val="both"/>
        <w:rPr>
          <w:b/>
        </w:rPr>
      </w:pPr>
      <w:r>
        <w:rPr>
          <w:b/>
          <w:lang w:val="fr-FR"/>
        </w:rPr>
        <w:t>Coût</w:t>
      </w:r>
      <w:r w:rsidR="00241B53">
        <w:rPr>
          <w:b/>
          <w:lang w:val="fr-FR"/>
        </w:rPr>
        <w:t xml:space="preserve"> min</w:t>
      </w:r>
      <w:r>
        <w:rPr>
          <w:b/>
          <w:lang w:val="fr-FR"/>
        </w:rPr>
        <w:t> </w:t>
      </w:r>
      <w:r>
        <w:rPr>
          <w:b/>
        </w:rPr>
        <w:t>:</w:t>
      </w:r>
      <w:r w:rsidR="00F6433B">
        <w:rPr>
          <w:b/>
        </w:rPr>
        <w:t xml:space="preserve"> 45.000 F/mois</w:t>
      </w:r>
    </w:p>
    <w:p w:rsidR="00592878" w:rsidRPr="00C030E6" w:rsidRDefault="00592878" w:rsidP="00102996">
      <w:pPr>
        <w:jc w:val="both"/>
        <w:rPr>
          <w:b/>
        </w:rPr>
      </w:pPr>
      <w:r w:rsidRPr="00C030E6">
        <w:rPr>
          <w:b/>
        </w:rPr>
        <w:t>– Évaluation du site et gestion de la qualité :</w:t>
      </w:r>
    </w:p>
    <w:p w:rsidR="00592878" w:rsidRDefault="00592878" w:rsidP="00102996">
      <w:pPr>
        <w:pStyle w:val="Paragraphedeliste"/>
        <w:numPr>
          <w:ilvl w:val="0"/>
          <w:numId w:val="3"/>
        </w:numPr>
        <w:jc w:val="both"/>
      </w:pPr>
      <w:r>
        <w:t>Suivi et analyse du trafic du site, interprétation des statistiques</w:t>
      </w:r>
    </w:p>
    <w:p w:rsidR="00592878" w:rsidRDefault="00592878" w:rsidP="00102996">
      <w:pPr>
        <w:pStyle w:val="Paragraphedeliste"/>
        <w:numPr>
          <w:ilvl w:val="0"/>
          <w:numId w:val="3"/>
        </w:numPr>
        <w:jc w:val="both"/>
      </w:pPr>
      <w:r>
        <w:t>Développement du trafic du site : élargissement des publics, révision du référencement, promotion…</w:t>
      </w:r>
    </w:p>
    <w:p w:rsidR="00592878" w:rsidRDefault="00592878" w:rsidP="00102996">
      <w:pPr>
        <w:pStyle w:val="Paragraphedeliste"/>
        <w:numPr>
          <w:ilvl w:val="0"/>
          <w:numId w:val="3"/>
        </w:numPr>
        <w:jc w:val="both"/>
      </w:pPr>
      <w:r>
        <w:t>Évaluation de la qualité des contenus : conception et mise en ligne de formulaires, réalisation d’enquêtes de connaissance et de satisfaction des usagers</w:t>
      </w:r>
    </w:p>
    <w:p w:rsidR="00592878" w:rsidRDefault="00592878" w:rsidP="00102996">
      <w:pPr>
        <w:pStyle w:val="Paragraphedeliste"/>
        <w:numPr>
          <w:ilvl w:val="0"/>
          <w:numId w:val="3"/>
        </w:numPr>
        <w:jc w:val="both"/>
      </w:pPr>
      <w:r>
        <w:t>Gestion des relations avec les internautes, les usagers du site : réponse aux courriels, animation de chats, de forums, …</w:t>
      </w:r>
    </w:p>
    <w:p w:rsidR="00D151DB" w:rsidRDefault="007C524B" w:rsidP="00102996">
      <w:pPr>
        <w:jc w:val="both"/>
        <w:rPr>
          <w:b/>
          <w:lang w:val="fr-FR"/>
        </w:rPr>
      </w:pPr>
      <w:r w:rsidRPr="007C524B">
        <w:rPr>
          <w:b/>
          <w:lang w:val="fr-FR"/>
        </w:rPr>
        <w:t>Coût</w:t>
      </w:r>
      <w:r w:rsidR="00241B53">
        <w:rPr>
          <w:b/>
          <w:lang w:val="fr-FR"/>
        </w:rPr>
        <w:t xml:space="preserve"> min</w:t>
      </w:r>
      <w:r w:rsidRPr="007C524B">
        <w:rPr>
          <w:b/>
          <w:lang w:val="fr-FR"/>
        </w:rPr>
        <w:t> </w:t>
      </w:r>
      <w:r w:rsidRPr="007C524B">
        <w:rPr>
          <w:b/>
        </w:rPr>
        <w:t>:</w:t>
      </w:r>
      <w:r w:rsidR="00F6433B">
        <w:rPr>
          <w:b/>
        </w:rPr>
        <w:t xml:space="preserve"> 43.000 F/mois</w:t>
      </w:r>
    </w:p>
    <w:p w:rsidR="0042137A" w:rsidRPr="00B359FB" w:rsidRDefault="0042137A" w:rsidP="0042137A">
      <w:pPr>
        <w:jc w:val="both"/>
        <w:rPr>
          <w:b/>
          <w:color w:val="ED7D31" w:themeColor="accent2"/>
          <w:sz w:val="24"/>
        </w:rPr>
      </w:pPr>
      <w:r w:rsidRPr="00B359FB">
        <w:rPr>
          <w:b/>
          <w:color w:val="ED7D31" w:themeColor="accent2"/>
          <w:sz w:val="24"/>
          <w:lang w:val="fr-FR"/>
        </w:rPr>
        <w:t xml:space="preserve">COÛT </w:t>
      </w:r>
      <w:r>
        <w:rPr>
          <w:b/>
          <w:color w:val="ED7D31" w:themeColor="accent2"/>
          <w:sz w:val="24"/>
          <w:lang w:val="fr-FR"/>
        </w:rPr>
        <w:t>PHASE 2</w:t>
      </w:r>
      <w:r>
        <w:rPr>
          <w:b/>
          <w:color w:val="ED7D31" w:themeColor="accent2"/>
          <w:sz w:val="24"/>
        </w:rPr>
        <w:t> : 88</w:t>
      </w:r>
      <w:r w:rsidRPr="00B359FB">
        <w:rPr>
          <w:b/>
          <w:color w:val="ED7D31" w:themeColor="accent2"/>
          <w:sz w:val="24"/>
        </w:rPr>
        <w:t>.000 F</w:t>
      </w:r>
      <w:r>
        <w:rPr>
          <w:b/>
          <w:color w:val="ED7D31" w:themeColor="accent2"/>
          <w:sz w:val="24"/>
        </w:rPr>
        <w:t>/mois</w:t>
      </w:r>
    </w:p>
    <w:p w:rsidR="00B11EAC" w:rsidRPr="001A635A" w:rsidRDefault="005A58A9" w:rsidP="00102996">
      <w:pPr>
        <w:jc w:val="both"/>
        <w:rPr>
          <w:b/>
          <w:color w:val="ED7D31" w:themeColor="accent2"/>
          <w:sz w:val="28"/>
          <w:lang w:val="fr-FR"/>
        </w:rPr>
      </w:pPr>
      <w:r w:rsidRPr="001A635A">
        <w:rPr>
          <w:b/>
          <w:color w:val="ED7D31" w:themeColor="accent2"/>
          <w:sz w:val="28"/>
          <w:u w:val="single"/>
          <w:lang w:val="fr-FR"/>
        </w:rPr>
        <w:t>COÛT GLOBAL DES TRAVAUX AU PREMIER MOIS</w:t>
      </w:r>
      <w:r w:rsidRPr="001A635A">
        <w:rPr>
          <w:b/>
          <w:color w:val="ED7D31" w:themeColor="accent2"/>
          <w:sz w:val="28"/>
          <w:lang w:val="fr-FR"/>
        </w:rPr>
        <w:t> : 208.000 F</w:t>
      </w:r>
    </w:p>
    <w:p w:rsidR="00D151DB" w:rsidRDefault="00D151DB" w:rsidP="00102996">
      <w:pPr>
        <w:jc w:val="both"/>
        <w:rPr>
          <w:b/>
          <w:lang w:val="fr-FR"/>
        </w:rPr>
      </w:pPr>
      <w:r>
        <w:rPr>
          <w:b/>
          <w:lang w:val="fr-FR"/>
        </w:rPr>
        <w:t>BON A SAVOIR</w:t>
      </w:r>
      <w:r w:rsidR="007C524B">
        <w:rPr>
          <w:b/>
          <w:lang w:val="fr-FR"/>
        </w:rPr>
        <w:t xml:space="preserve"> </w:t>
      </w:r>
    </w:p>
    <w:p w:rsidR="00D151DB" w:rsidRDefault="00D151DB" w:rsidP="00102996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 w:rsidRPr="000F5EB7">
        <w:rPr>
          <w:lang w:val="fr-FR"/>
        </w:rPr>
        <w:t>L</w:t>
      </w:r>
      <w:r w:rsidR="008E584B" w:rsidRPr="000F5EB7">
        <w:rPr>
          <w:lang w:val="fr-FR"/>
        </w:rPr>
        <w:t>a phase</w:t>
      </w:r>
      <w:r w:rsidRPr="000F5EB7">
        <w:rPr>
          <w:lang w:val="fr-FR"/>
        </w:rPr>
        <w:t xml:space="preserve"> 1 nécessite un paiement </w:t>
      </w:r>
      <w:r w:rsidR="00554E93">
        <w:rPr>
          <w:lang w:val="fr-FR"/>
        </w:rPr>
        <w:t>initial d’au moins</w:t>
      </w:r>
      <w:r w:rsidRPr="000F5EB7">
        <w:rPr>
          <w:lang w:val="fr-FR"/>
        </w:rPr>
        <w:t xml:space="preserve"> 50%</w:t>
      </w:r>
      <w:r w:rsidR="00800A09" w:rsidRPr="000F5EB7">
        <w:rPr>
          <w:lang w:val="fr-FR"/>
        </w:rPr>
        <w:t xml:space="preserve"> de son</w:t>
      </w:r>
      <w:r w:rsidRPr="000F5EB7">
        <w:rPr>
          <w:lang w:val="fr-FR"/>
        </w:rPr>
        <w:t xml:space="preserve"> coût </w:t>
      </w:r>
      <w:r w:rsidR="004B4080">
        <w:rPr>
          <w:lang w:val="fr-FR"/>
        </w:rPr>
        <w:t>global</w:t>
      </w:r>
      <w:r w:rsidRPr="000F5EB7">
        <w:rPr>
          <w:lang w:val="fr-FR"/>
        </w:rPr>
        <w:t xml:space="preserve"> pour le lancement des travaux.</w:t>
      </w:r>
    </w:p>
    <w:p w:rsidR="00E526C5" w:rsidRDefault="00E526C5" w:rsidP="00102996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 w:rsidRPr="000F5EB7">
        <w:rPr>
          <w:lang w:val="fr-FR"/>
        </w:rPr>
        <w:t>La phase 2 n’a pas un coût fixe, et le rythme d</w:t>
      </w:r>
      <w:r w:rsidR="00167454">
        <w:rPr>
          <w:lang w:val="fr-FR"/>
        </w:rPr>
        <w:t>e publication et de partage d’articles</w:t>
      </w:r>
      <w:r w:rsidRPr="000F5EB7">
        <w:rPr>
          <w:lang w:val="fr-FR"/>
        </w:rPr>
        <w:t xml:space="preserve"> dépendra du budget de l’agence.</w:t>
      </w:r>
      <w:r>
        <w:rPr>
          <w:lang w:val="fr-FR"/>
        </w:rPr>
        <w:t xml:space="preserve"> Cette phase fera donc l’objet d’une souscription </w:t>
      </w:r>
      <w:r w:rsidR="00AB1656">
        <w:rPr>
          <w:lang w:val="fr-FR"/>
        </w:rPr>
        <w:t>me</w:t>
      </w:r>
      <w:r w:rsidR="00F6433B">
        <w:rPr>
          <w:lang w:val="fr-FR"/>
        </w:rPr>
        <w:t>nsuelle.</w:t>
      </w:r>
    </w:p>
    <w:p w:rsidR="001C7A6C" w:rsidRPr="00E526C5" w:rsidRDefault="001C7A6C" w:rsidP="00102996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 xml:space="preserve">Seul le coût de la phase 2 peut être </w:t>
      </w:r>
      <w:r w:rsidR="007A26AD">
        <w:rPr>
          <w:lang w:val="fr-FR"/>
        </w:rPr>
        <w:t>négocié</w:t>
      </w:r>
      <w:r>
        <w:rPr>
          <w:lang w:val="fr-FR"/>
        </w:rPr>
        <w:t xml:space="preserve"> mais ne peut être inférieur </w:t>
      </w:r>
      <w:r w:rsidR="00F310AD">
        <w:rPr>
          <w:lang w:val="fr-FR"/>
        </w:rPr>
        <w:t>à 58.5</w:t>
      </w:r>
      <w:r>
        <w:rPr>
          <w:lang w:val="fr-FR"/>
        </w:rPr>
        <w:t>00 F/mois</w:t>
      </w:r>
      <w:r w:rsidR="00933987">
        <w:rPr>
          <w:lang w:val="fr-FR"/>
        </w:rPr>
        <w:t>.</w:t>
      </w:r>
    </w:p>
    <w:p w:rsidR="00D151DB" w:rsidRDefault="00D151DB" w:rsidP="00102996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 w:rsidRPr="000F5EB7">
        <w:rPr>
          <w:lang w:val="fr-FR"/>
        </w:rPr>
        <w:t>La durée totale des travaux de mise à jour et de référencement est</w:t>
      </w:r>
      <w:r w:rsidR="009D07AE" w:rsidRPr="000F5EB7">
        <w:rPr>
          <w:lang w:val="fr-FR"/>
        </w:rPr>
        <w:t xml:space="preserve"> estimée à</w:t>
      </w:r>
      <w:r w:rsidR="00AE5AD5" w:rsidRPr="000F5EB7">
        <w:rPr>
          <w:lang w:val="fr-FR"/>
        </w:rPr>
        <w:t xml:space="preserve"> 4 ou 5 semaines en fonction des difficultés qui pourront survenir et le temps de leurs résolution</w:t>
      </w:r>
      <w:r w:rsidR="005C743B" w:rsidRPr="000F5EB7">
        <w:rPr>
          <w:lang w:val="fr-FR"/>
        </w:rPr>
        <w:t>s</w:t>
      </w:r>
      <w:r w:rsidRPr="000F5EB7">
        <w:rPr>
          <w:lang w:val="fr-FR"/>
        </w:rPr>
        <w:t>.</w:t>
      </w:r>
    </w:p>
    <w:p w:rsidR="00F670B4" w:rsidRDefault="00F670B4" w:rsidP="00102996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Il peut arriver certains outils soient payant au cours de l’opération.</w:t>
      </w:r>
      <w:r w:rsidR="001A635A">
        <w:rPr>
          <w:lang w:val="fr-FR"/>
        </w:rPr>
        <w:t xml:space="preserve"> Seul les coût</w:t>
      </w:r>
      <w:r w:rsidR="00360589">
        <w:rPr>
          <w:lang w:val="fr-FR"/>
        </w:rPr>
        <w:t>s</w:t>
      </w:r>
      <w:r w:rsidR="001A635A">
        <w:rPr>
          <w:lang w:val="fr-FR"/>
        </w:rPr>
        <w:t xml:space="preserve"> minimaux ont été appliqués</w:t>
      </w:r>
      <w:r w:rsidR="00360589">
        <w:rPr>
          <w:lang w:val="fr-FR"/>
        </w:rPr>
        <w:t xml:space="preserve"> à cette proposition commerciale</w:t>
      </w:r>
      <w:r w:rsidR="001A635A">
        <w:rPr>
          <w:lang w:val="fr-FR"/>
        </w:rPr>
        <w:t>.</w:t>
      </w:r>
    </w:p>
    <w:p w:rsidR="002E3AFE" w:rsidRDefault="002E3AFE" w:rsidP="00102996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L’agence devra intervenir activement sur la fourniture de certaines informations et certaines données pour le bon avancement des travaux.</w:t>
      </w:r>
    </w:p>
    <w:p w:rsidR="00592878" w:rsidRPr="00CA0260" w:rsidRDefault="009D1237" w:rsidP="00102996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Les travaux de référencement se font continuellement et entre également dans la phase 2.</w:t>
      </w:r>
    </w:p>
    <w:sectPr w:rsidR="00592878" w:rsidRPr="00CA0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53DF"/>
    <w:multiLevelType w:val="hybridMultilevel"/>
    <w:tmpl w:val="B420CB54"/>
    <w:lvl w:ilvl="0" w:tplc="21701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2788C"/>
    <w:multiLevelType w:val="hybridMultilevel"/>
    <w:tmpl w:val="345C2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33FF8"/>
    <w:multiLevelType w:val="hybridMultilevel"/>
    <w:tmpl w:val="C7EA09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D1535"/>
    <w:multiLevelType w:val="hybridMultilevel"/>
    <w:tmpl w:val="E2D2150A"/>
    <w:lvl w:ilvl="0" w:tplc="D6E25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B73C4"/>
    <w:multiLevelType w:val="hybridMultilevel"/>
    <w:tmpl w:val="0888A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4549A"/>
    <w:multiLevelType w:val="hybridMultilevel"/>
    <w:tmpl w:val="273EE922"/>
    <w:lvl w:ilvl="0" w:tplc="7BDC1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78"/>
    <w:rsid w:val="00000401"/>
    <w:rsid w:val="000020FE"/>
    <w:rsid w:val="000A3FE3"/>
    <w:rsid w:val="000C2A2B"/>
    <w:rsid w:val="000F1669"/>
    <w:rsid w:val="000F5EB7"/>
    <w:rsid w:val="000F796A"/>
    <w:rsid w:val="00102996"/>
    <w:rsid w:val="00166AE1"/>
    <w:rsid w:val="00167454"/>
    <w:rsid w:val="0017180F"/>
    <w:rsid w:val="001A559C"/>
    <w:rsid w:val="001A635A"/>
    <w:rsid w:val="001C5294"/>
    <w:rsid w:val="001C7A6C"/>
    <w:rsid w:val="002003C7"/>
    <w:rsid w:val="002353E6"/>
    <w:rsid w:val="00241B53"/>
    <w:rsid w:val="002444DE"/>
    <w:rsid w:val="00253DAE"/>
    <w:rsid w:val="002604CD"/>
    <w:rsid w:val="00280C46"/>
    <w:rsid w:val="002E3AFE"/>
    <w:rsid w:val="002F7040"/>
    <w:rsid w:val="00360589"/>
    <w:rsid w:val="00395DA7"/>
    <w:rsid w:val="00407391"/>
    <w:rsid w:val="0042137A"/>
    <w:rsid w:val="00451632"/>
    <w:rsid w:val="004A33BF"/>
    <w:rsid w:val="004B4080"/>
    <w:rsid w:val="004B465F"/>
    <w:rsid w:val="004C3546"/>
    <w:rsid w:val="00510EB8"/>
    <w:rsid w:val="00554E93"/>
    <w:rsid w:val="00566BA3"/>
    <w:rsid w:val="00592878"/>
    <w:rsid w:val="005A58A9"/>
    <w:rsid w:val="005C743B"/>
    <w:rsid w:val="00624121"/>
    <w:rsid w:val="006E6E7D"/>
    <w:rsid w:val="006E6EE9"/>
    <w:rsid w:val="007270B4"/>
    <w:rsid w:val="00731F2E"/>
    <w:rsid w:val="00773D7F"/>
    <w:rsid w:val="00783E65"/>
    <w:rsid w:val="007949A7"/>
    <w:rsid w:val="007A26AD"/>
    <w:rsid w:val="007A3174"/>
    <w:rsid w:val="007C524B"/>
    <w:rsid w:val="007D3B07"/>
    <w:rsid w:val="007D47DA"/>
    <w:rsid w:val="007E246C"/>
    <w:rsid w:val="007F0BF3"/>
    <w:rsid w:val="007F66FB"/>
    <w:rsid w:val="007F6EF1"/>
    <w:rsid w:val="00800A09"/>
    <w:rsid w:val="008114A6"/>
    <w:rsid w:val="00833035"/>
    <w:rsid w:val="00835E9D"/>
    <w:rsid w:val="00860EE0"/>
    <w:rsid w:val="00884819"/>
    <w:rsid w:val="008C7E35"/>
    <w:rsid w:val="008E584B"/>
    <w:rsid w:val="008F56AE"/>
    <w:rsid w:val="00912BD2"/>
    <w:rsid w:val="00933987"/>
    <w:rsid w:val="00983411"/>
    <w:rsid w:val="009C1339"/>
    <w:rsid w:val="009D07AE"/>
    <w:rsid w:val="009D1237"/>
    <w:rsid w:val="009F6242"/>
    <w:rsid w:val="00A01AF2"/>
    <w:rsid w:val="00A45432"/>
    <w:rsid w:val="00AB1656"/>
    <w:rsid w:val="00AE5AD5"/>
    <w:rsid w:val="00B11EAC"/>
    <w:rsid w:val="00B14333"/>
    <w:rsid w:val="00B359FB"/>
    <w:rsid w:val="00B975F2"/>
    <w:rsid w:val="00B97C8A"/>
    <w:rsid w:val="00BA51FA"/>
    <w:rsid w:val="00BC536D"/>
    <w:rsid w:val="00C0331E"/>
    <w:rsid w:val="00C32F0D"/>
    <w:rsid w:val="00C5686C"/>
    <w:rsid w:val="00C70333"/>
    <w:rsid w:val="00C9770F"/>
    <w:rsid w:val="00CA0260"/>
    <w:rsid w:val="00CF07EE"/>
    <w:rsid w:val="00D00E4A"/>
    <w:rsid w:val="00D151DB"/>
    <w:rsid w:val="00D22A5D"/>
    <w:rsid w:val="00D22B89"/>
    <w:rsid w:val="00D22FA1"/>
    <w:rsid w:val="00D27BEF"/>
    <w:rsid w:val="00D33358"/>
    <w:rsid w:val="00D405C4"/>
    <w:rsid w:val="00D608C4"/>
    <w:rsid w:val="00D92AB1"/>
    <w:rsid w:val="00E26A95"/>
    <w:rsid w:val="00E526C5"/>
    <w:rsid w:val="00E70100"/>
    <w:rsid w:val="00E702E0"/>
    <w:rsid w:val="00EF3FA6"/>
    <w:rsid w:val="00F27E83"/>
    <w:rsid w:val="00F30209"/>
    <w:rsid w:val="00F310AD"/>
    <w:rsid w:val="00F6433B"/>
    <w:rsid w:val="00F670B4"/>
    <w:rsid w:val="00F814A8"/>
    <w:rsid w:val="00F86A98"/>
    <w:rsid w:val="00F90FFB"/>
    <w:rsid w:val="00FB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9616B"/>
  <w15:chartTrackingRefBased/>
  <w15:docId w15:val="{2E17C8B5-6AAF-4750-BD4B-8157B927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2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660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Emane</dc:creator>
  <cp:keywords/>
  <dc:description/>
  <cp:lastModifiedBy>Steve Emane</cp:lastModifiedBy>
  <cp:revision>112</cp:revision>
  <dcterms:created xsi:type="dcterms:W3CDTF">2023-05-16T17:50:00Z</dcterms:created>
  <dcterms:modified xsi:type="dcterms:W3CDTF">2023-05-17T05:56:00Z</dcterms:modified>
</cp:coreProperties>
</file>