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41E5F" w14:textId="40D9F4A4" w:rsidR="000172BB" w:rsidRPr="000172BB" w:rsidRDefault="00730277" w:rsidP="000172BB">
      <w:pPr>
        <w:spacing w:after="240"/>
        <w:jc w:val="center"/>
        <w:rPr>
          <w:rFonts w:asciiTheme="majorHAnsi" w:hAnsiTheme="majorHAnsi" w:cs="Times New Roman"/>
          <w:bCs/>
          <w:color w:val="17365D" w:themeColor="text2" w:themeShade="BF"/>
          <w:kern w:val="72"/>
        </w:rPr>
      </w:pPr>
      <w:r>
        <w:rPr>
          <w:rFonts w:asciiTheme="majorHAnsi" w:hAnsiTheme="majorHAnsi" w:cs="Times New Roman"/>
          <w:b/>
          <w:bCs/>
          <w:color w:val="17365D" w:themeColor="text2" w:themeShade="BF"/>
          <w:kern w:val="72"/>
          <w:sz w:val="44"/>
        </w:rPr>
        <w:t xml:space="preserve">E2E VIV Project </w:t>
      </w:r>
      <w:r w:rsidR="000172BB" w:rsidRPr="000172BB">
        <w:rPr>
          <w:rFonts w:asciiTheme="majorHAnsi" w:hAnsiTheme="majorHAnsi" w:cs="Times New Roman"/>
          <w:b/>
          <w:bCs/>
          <w:color w:val="17365D" w:themeColor="text2" w:themeShade="BF"/>
          <w:kern w:val="72"/>
          <w:sz w:val="44"/>
        </w:rPr>
        <w:t>Talking Points</w:t>
      </w:r>
    </w:p>
    <w:p w14:paraId="28582C22" w14:textId="184C4403" w:rsidR="00B80043" w:rsidRDefault="00E5506D" w:rsidP="00730277">
      <w:pPr>
        <w:pStyle w:val="ListParagraph"/>
        <w:numPr>
          <w:ilvl w:val="0"/>
          <w:numId w:val="13"/>
        </w:numPr>
        <w:spacing w:after="240"/>
        <w:jc w:val="center"/>
        <w:rPr>
          <w:rFonts w:asciiTheme="majorHAnsi" w:hAnsiTheme="majorHAnsi" w:cs="Times New Roman"/>
          <w:i/>
          <w:color w:val="17365D" w:themeColor="text2" w:themeShade="BF"/>
        </w:rPr>
      </w:pPr>
      <w:r w:rsidRPr="00730277">
        <w:rPr>
          <w:rFonts w:asciiTheme="majorHAnsi" w:hAnsiTheme="majorHAnsi" w:cs="Times New Roman"/>
          <w:i/>
          <w:color w:val="17365D" w:themeColor="text2" w:themeShade="BF"/>
        </w:rPr>
        <w:t xml:space="preserve">For Internal </w:t>
      </w:r>
      <w:r w:rsidR="0031293C" w:rsidRPr="00730277">
        <w:rPr>
          <w:rFonts w:asciiTheme="majorHAnsi" w:hAnsiTheme="majorHAnsi" w:cs="Times New Roman"/>
          <w:i/>
          <w:color w:val="17365D" w:themeColor="text2" w:themeShade="BF"/>
        </w:rPr>
        <w:t xml:space="preserve">E2E VIV </w:t>
      </w:r>
      <w:r w:rsidRPr="00730277">
        <w:rPr>
          <w:rFonts w:asciiTheme="majorHAnsi" w:hAnsiTheme="majorHAnsi" w:cs="Times New Roman"/>
          <w:i/>
          <w:color w:val="17365D" w:themeColor="text2" w:themeShade="BF"/>
        </w:rPr>
        <w:t xml:space="preserve">Project Use Only - Please Do Not Distribute </w:t>
      </w:r>
      <w:r w:rsidR="00730277">
        <w:rPr>
          <w:rFonts w:asciiTheme="majorHAnsi" w:hAnsiTheme="majorHAnsi" w:cs="Times New Roman"/>
          <w:i/>
          <w:color w:val="17365D" w:themeColor="text2" w:themeShade="BF"/>
        </w:rPr>
        <w:t>–</w:t>
      </w:r>
      <w:r w:rsidRPr="00730277">
        <w:rPr>
          <w:rFonts w:asciiTheme="majorHAnsi" w:hAnsiTheme="majorHAnsi" w:cs="Times New Roman"/>
          <w:i/>
          <w:color w:val="17365D" w:themeColor="text2" w:themeShade="BF"/>
        </w:rPr>
        <w:t xml:space="preserve"> </w:t>
      </w:r>
    </w:p>
    <w:p w14:paraId="2E1EBCB0" w14:textId="686D8EB4" w:rsidR="00730277" w:rsidRPr="00730277" w:rsidRDefault="00730277" w:rsidP="00730277">
      <w:pPr>
        <w:pStyle w:val="ListParagraph"/>
        <w:spacing w:after="240"/>
        <w:jc w:val="center"/>
        <w:rPr>
          <w:rFonts w:asciiTheme="majorHAnsi" w:hAnsiTheme="majorHAnsi" w:cs="Times New Roman"/>
          <w:i/>
          <w:color w:val="17365D" w:themeColor="text2" w:themeShade="BF"/>
        </w:rPr>
      </w:pPr>
      <w:r>
        <w:rPr>
          <w:rFonts w:asciiTheme="majorHAnsi" w:hAnsiTheme="majorHAnsi" w:cs="Times New Roman"/>
          <w:i/>
          <w:color w:val="17365D" w:themeColor="text2" w:themeShade="BF"/>
        </w:rPr>
        <w:t xml:space="preserve">Release </w:t>
      </w:r>
      <w:bookmarkStart w:id="0" w:name="_GoBack"/>
      <w:bookmarkEnd w:id="0"/>
      <w:r>
        <w:rPr>
          <w:rFonts w:asciiTheme="majorHAnsi" w:hAnsiTheme="majorHAnsi" w:cs="Times New Roman"/>
          <w:i/>
          <w:color w:val="17365D" w:themeColor="text2" w:themeShade="BF"/>
        </w:rPr>
        <w:t>1.0 - December 14, 2013</w:t>
      </w:r>
    </w:p>
    <w:p w14:paraId="2D3D1453" w14:textId="77777777" w:rsidR="00730277" w:rsidRPr="00730277" w:rsidRDefault="00730277" w:rsidP="00730277">
      <w:pPr>
        <w:pStyle w:val="ListParagraph"/>
        <w:spacing w:after="240"/>
        <w:rPr>
          <w:rFonts w:asciiTheme="majorHAnsi" w:hAnsiTheme="majorHAnsi" w:cs="Times New Roman"/>
          <w:color w:val="17365D" w:themeColor="text2" w:themeShade="BF"/>
        </w:rPr>
      </w:pPr>
    </w:p>
    <w:p w14:paraId="59A1D23E" w14:textId="5B588556" w:rsidR="00C75026" w:rsidRPr="001F0611" w:rsidRDefault="00E5506D" w:rsidP="00E5506D">
      <w:pPr>
        <w:pStyle w:val="ListParagraph"/>
        <w:numPr>
          <w:ilvl w:val="0"/>
          <w:numId w:val="3"/>
        </w:numPr>
        <w:tabs>
          <w:tab w:val="left" w:pos="360"/>
        </w:tabs>
        <w:spacing w:after="240"/>
        <w:ind w:left="360"/>
        <w:contextualSpacing w:val="0"/>
        <w:rPr>
          <w:rFonts w:asciiTheme="majorHAnsi" w:hAnsiTheme="majorHAnsi" w:cs="Times New Roman"/>
          <w:b/>
        </w:rPr>
      </w:pPr>
      <w:r w:rsidRPr="00E5506D">
        <w:rPr>
          <w:rFonts w:asciiTheme="majorHAnsi" w:hAnsiTheme="majorHAnsi" w:cs="Times New Roman"/>
          <w:b/>
        </w:rPr>
        <w:t>In short form</w:t>
      </w:r>
      <w:r w:rsidR="00B80043" w:rsidRPr="00E5506D">
        <w:rPr>
          <w:rFonts w:asciiTheme="majorHAnsi" w:hAnsiTheme="majorHAnsi" w:cs="Times New Roman"/>
          <w:b/>
        </w:rPr>
        <w:t>: What is this project about?</w:t>
      </w:r>
      <w:r w:rsidRPr="00E5506D">
        <w:rPr>
          <w:rFonts w:asciiTheme="majorHAnsi" w:hAnsiTheme="majorHAnsi" w:cs="Times New Roman"/>
          <w:b/>
        </w:rPr>
        <w:t xml:space="preserve"> What will you do?</w:t>
      </w:r>
      <w:r w:rsidR="00C75026" w:rsidRPr="00E5506D">
        <w:rPr>
          <w:rFonts w:asciiTheme="majorHAnsi" w:hAnsiTheme="majorHAnsi" w:cs="Times New Roman"/>
          <w:b/>
        </w:rPr>
        <w:br/>
      </w:r>
      <w:r w:rsidRPr="001F0611">
        <w:rPr>
          <w:rFonts w:asciiTheme="majorHAnsi" w:hAnsiTheme="majorHAnsi"/>
          <w:color w:val="365F91" w:themeColor="accent1" w:themeShade="BF"/>
        </w:rPr>
        <w:t xml:space="preserve">The project is called </w:t>
      </w:r>
      <w:r w:rsidRPr="001F0611">
        <w:rPr>
          <w:rFonts w:asciiTheme="majorHAnsi" w:hAnsiTheme="majorHAnsi"/>
          <w:i/>
          <w:color w:val="365F91" w:themeColor="accent1" w:themeShade="BF"/>
          <w:lang w:eastAsia="de-DE"/>
        </w:rPr>
        <w:t>End-to-End Verifiable Internet Voting: Specification and Feasibility Assessment Study (E2E VIV Project)</w:t>
      </w:r>
      <w:r w:rsidRPr="001F0611">
        <w:rPr>
          <w:rFonts w:asciiTheme="majorHAnsi" w:hAnsiTheme="majorHAnsi"/>
          <w:color w:val="365F91" w:themeColor="accent1" w:themeShade="BF"/>
          <w:lang w:eastAsia="de-DE"/>
        </w:rPr>
        <w:t xml:space="preserve"> and </w:t>
      </w:r>
      <w:r w:rsidRPr="001F0611">
        <w:rPr>
          <w:rFonts w:asciiTheme="majorHAnsi" w:hAnsiTheme="majorHAnsi"/>
          <w:color w:val="365F91" w:themeColor="accent1" w:themeShade="BF"/>
        </w:rPr>
        <w:t>will examine a form of remote voting that enables a so-called “end-to-end verifiability” (E2E) property. A team of experts in computer science, usability, and auditing together with a selection of local election officials from key counties around the U.S. will assemble for this study.</w:t>
      </w:r>
      <w:r w:rsidRPr="001F0611">
        <w:rPr>
          <w:rFonts w:asciiTheme="majorHAnsi" w:hAnsiTheme="majorHAnsi" w:cs="Times New Roman"/>
          <w:color w:val="365F91" w:themeColor="accent1" w:themeShade="BF"/>
        </w:rPr>
        <w:t xml:space="preserve"> The project involves</w:t>
      </w:r>
      <w:r w:rsidR="00C7502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t>system s</w:t>
      </w:r>
      <w:r w:rsidR="00C75026" w:rsidRPr="001F0611">
        <w:rPr>
          <w:rFonts w:asciiTheme="majorHAnsi" w:hAnsiTheme="majorHAnsi" w:cs="Times New Roman"/>
          <w:color w:val="365F91" w:themeColor="accent1" w:themeShade="BF"/>
        </w:rPr>
        <w:t xml:space="preserve">pecification and </w:t>
      </w:r>
      <w:r w:rsidRPr="001F0611">
        <w:rPr>
          <w:rFonts w:asciiTheme="majorHAnsi" w:hAnsiTheme="majorHAnsi" w:cs="Times New Roman"/>
          <w:color w:val="365F91" w:themeColor="accent1" w:themeShade="BF"/>
        </w:rPr>
        <w:t>t</w:t>
      </w:r>
      <w:r w:rsidR="00C75026" w:rsidRPr="001F0611">
        <w:rPr>
          <w:rFonts w:asciiTheme="majorHAnsi" w:hAnsiTheme="majorHAnsi" w:cs="Times New Roman"/>
          <w:color w:val="365F91" w:themeColor="accent1" w:themeShade="BF"/>
        </w:rPr>
        <w:t xml:space="preserve">esting only. </w:t>
      </w:r>
      <w:r w:rsidRPr="001F0611">
        <w:rPr>
          <w:rFonts w:asciiTheme="majorHAnsi" w:hAnsiTheme="majorHAnsi" w:cs="Times New Roman"/>
          <w:color w:val="365F91" w:themeColor="accent1" w:themeShade="BF"/>
        </w:rPr>
        <w:t xml:space="preserve">There will be no </w:t>
      </w:r>
      <w:r w:rsidR="00C75026" w:rsidRPr="001F0611">
        <w:rPr>
          <w:rFonts w:asciiTheme="majorHAnsi" w:hAnsiTheme="majorHAnsi" w:cs="Times New Roman"/>
          <w:color w:val="365F91" w:themeColor="accent1" w:themeShade="BF"/>
        </w:rPr>
        <w:t xml:space="preserve">system development </w:t>
      </w:r>
      <w:r w:rsidRPr="001F0611">
        <w:rPr>
          <w:rFonts w:asciiTheme="majorHAnsi" w:hAnsiTheme="majorHAnsi" w:cs="Times New Roman"/>
          <w:color w:val="365F91" w:themeColor="accent1" w:themeShade="BF"/>
        </w:rPr>
        <w:t xml:space="preserve">in this phase </w:t>
      </w:r>
      <w:r w:rsidR="00C75026" w:rsidRPr="001F0611">
        <w:rPr>
          <w:rFonts w:asciiTheme="majorHAnsi" w:hAnsiTheme="majorHAnsi" w:cs="Times New Roman"/>
          <w:color w:val="365F91" w:themeColor="accent1" w:themeShade="BF"/>
        </w:rPr>
        <w:t>beyond mockup</w:t>
      </w:r>
      <w:r w:rsidRPr="001F0611">
        <w:rPr>
          <w:rFonts w:asciiTheme="majorHAnsi" w:hAnsiTheme="majorHAnsi" w:cs="Times New Roman"/>
          <w:color w:val="365F91" w:themeColor="accent1" w:themeShade="BF"/>
        </w:rPr>
        <w:t>s</w:t>
      </w:r>
      <w:r w:rsidR="00C75026" w:rsidRPr="001F0611">
        <w:rPr>
          <w:rFonts w:asciiTheme="majorHAnsi" w:hAnsiTheme="majorHAnsi" w:cs="Times New Roman"/>
          <w:color w:val="365F91" w:themeColor="accent1" w:themeShade="BF"/>
        </w:rPr>
        <w:t xml:space="preserve"> to help us test usability.</w:t>
      </w:r>
    </w:p>
    <w:p w14:paraId="300B6FB6" w14:textId="2924D0EB" w:rsidR="00B80043" w:rsidRPr="001F0611" w:rsidRDefault="00C75026" w:rsidP="00E5506D">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E5506D">
        <w:rPr>
          <w:rFonts w:asciiTheme="majorHAnsi" w:hAnsiTheme="majorHAnsi" w:cs="Times New Roman"/>
          <w:b/>
        </w:rPr>
        <w:t>In long form: What is this project about?</w:t>
      </w:r>
      <w:r w:rsidR="0018026C" w:rsidRPr="00E5506D">
        <w:rPr>
          <w:rFonts w:asciiTheme="majorHAnsi" w:hAnsiTheme="majorHAnsi" w:cs="Times New Roman"/>
          <w:b/>
        </w:rPr>
        <w:br/>
      </w:r>
      <w:r w:rsidR="00B04842" w:rsidRPr="001F0611">
        <w:rPr>
          <w:rFonts w:asciiTheme="majorHAnsi" w:hAnsiTheme="majorHAnsi" w:cs="Times New Roman"/>
          <w:color w:val="365F91" w:themeColor="accent1" w:themeShade="BF"/>
        </w:rPr>
        <w:t>The E2E VIV P</w:t>
      </w:r>
      <w:r w:rsidR="0018026C" w:rsidRPr="001F0611">
        <w:rPr>
          <w:rFonts w:asciiTheme="majorHAnsi" w:hAnsiTheme="majorHAnsi" w:cs="Times New Roman"/>
          <w:color w:val="365F91" w:themeColor="accent1" w:themeShade="BF"/>
        </w:rPr>
        <w:t xml:space="preserve">roject </w:t>
      </w:r>
      <w:r w:rsidR="00BC7A2F" w:rsidRPr="001F0611">
        <w:rPr>
          <w:rFonts w:asciiTheme="majorHAnsi" w:hAnsiTheme="majorHAnsi" w:cs="Times New Roman"/>
          <w:color w:val="365F91" w:themeColor="accent1" w:themeShade="BF"/>
        </w:rPr>
        <w:t xml:space="preserve">focuses on development of a set of specifications for an end-to-end verifiable online voting process that could serve both disabled and remote absentee voters and that can stand up to </w:t>
      </w:r>
      <w:r w:rsidR="00A43A8F">
        <w:rPr>
          <w:rFonts w:asciiTheme="majorHAnsi" w:hAnsiTheme="majorHAnsi" w:cs="Times New Roman"/>
          <w:color w:val="365F91" w:themeColor="accent1" w:themeShade="BF"/>
        </w:rPr>
        <w:t>adversarial real-world attack</w:t>
      </w:r>
      <w:r w:rsidR="00BC7A2F" w:rsidRPr="001F0611">
        <w:rPr>
          <w:rFonts w:asciiTheme="majorHAnsi" w:hAnsiTheme="majorHAnsi" w:cs="Times New Roman"/>
          <w:color w:val="365F91" w:themeColor="accent1" w:themeShade="BF"/>
        </w:rPr>
        <w:t xml:space="preserve">. </w:t>
      </w:r>
      <w:r w:rsidR="00BC7A2F" w:rsidRPr="001F0611">
        <w:rPr>
          <w:rFonts w:asciiTheme="majorHAnsi" w:hAnsiTheme="majorHAnsi" w:cs="Times New Roman"/>
          <w:color w:val="365F91" w:themeColor="accent1" w:themeShade="BF"/>
        </w:rPr>
        <w:br/>
      </w:r>
      <w:r w:rsidR="00BC7A2F" w:rsidRPr="001F0611">
        <w:rPr>
          <w:rFonts w:asciiTheme="majorHAnsi" w:hAnsiTheme="majorHAnsi" w:cs="Times New Roman"/>
          <w:color w:val="365F91" w:themeColor="accent1" w:themeShade="BF"/>
        </w:rPr>
        <w:br/>
        <w:t xml:space="preserve">We </w:t>
      </w:r>
      <w:r w:rsidR="0018026C" w:rsidRPr="001F0611">
        <w:rPr>
          <w:rFonts w:asciiTheme="majorHAnsi" w:hAnsiTheme="majorHAnsi" w:cs="Times New Roman"/>
          <w:color w:val="365F91" w:themeColor="accent1" w:themeShade="BF"/>
        </w:rPr>
        <w:t xml:space="preserve">will break the stalemate in communication and dialogue </w:t>
      </w:r>
      <w:r w:rsidR="0080627F" w:rsidRPr="001F0611">
        <w:rPr>
          <w:rFonts w:asciiTheme="majorHAnsi" w:hAnsiTheme="majorHAnsi" w:cs="Times New Roman"/>
          <w:color w:val="365F91" w:themeColor="accent1" w:themeShade="BF"/>
        </w:rPr>
        <w:t xml:space="preserve">surrounding Internet </w:t>
      </w:r>
      <w:r w:rsidR="00BF749E" w:rsidRPr="001F0611">
        <w:rPr>
          <w:rFonts w:asciiTheme="majorHAnsi" w:hAnsiTheme="majorHAnsi" w:cs="Times New Roman"/>
          <w:color w:val="365F91" w:themeColor="accent1" w:themeShade="BF"/>
        </w:rPr>
        <w:t>v</w:t>
      </w:r>
      <w:r w:rsidR="0080627F" w:rsidRPr="001F0611">
        <w:rPr>
          <w:rFonts w:asciiTheme="majorHAnsi" w:hAnsiTheme="majorHAnsi" w:cs="Times New Roman"/>
          <w:color w:val="365F91" w:themeColor="accent1" w:themeShade="BF"/>
        </w:rPr>
        <w:t xml:space="preserve">oting technology development </w:t>
      </w:r>
      <w:r w:rsidR="00BF749E" w:rsidRPr="001F0611">
        <w:rPr>
          <w:rFonts w:asciiTheme="majorHAnsi" w:hAnsiTheme="majorHAnsi" w:cs="Times New Roman"/>
          <w:color w:val="365F91" w:themeColor="accent1" w:themeShade="BF"/>
        </w:rPr>
        <w:t xml:space="preserve">that exists </w:t>
      </w:r>
      <w:r w:rsidR="0018026C" w:rsidRPr="001F0611">
        <w:rPr>
          <w:rFonts w:asciiTheme="majorHAnsi" w:hAnsiTheme="majorHAnsi" w:cs="Times New Roman"/>
          <w:color w:val="365F91" w:themeColor="accent1" w:themeShade="BF"/>
        </w:rPr>
        <w:t>between the best and brightest election technology experts in this country</w:t>
      </w:r>
      <w:r w:rsidR="00BF749E" w:rsidRPr="001F0611">
        <w:rPr>
          <w:rFonts w:asciiTheme="majorHAnsi" w:hAnsiTheme="majorHAnsi" w:cs="Times New Roman"/>
          <w:color w:val="365F91" w:themeColor="accent1" w:themeShade="BF"/>
        </w:rPr>
        <w:t>,</w:t>
      </w:r>
      <w:r w:rsidR="0018026C" w:rsidRPr="001F0611">
        <w:rPr>
          <w:rFonts w:asciiTheme="majorHAnsi" w:hAnsiTheme="majorHAnsi" w:cs="Times New Roman"/>
          <w:color w:val="365F91" w:themeColor="accent1" w:themeShade="BF"/>
        </w:rPr>
        <w:t xml:space="preserve"> and the </w:t>
      </w:r>
      <w:r w:rsidR="0080627F" w:rsidRPr="001F0611">
        <w:rPr>
          <w:rFonts w:asciiTheme="majorHAnsi" w:hAnsiTheme="majorHAnsi" w:cs="Times New Roman"/>
          <w:color w:val="365F91" w:themeColor="accent1" w:themeShade="BF"/>
        </w:rPr>
        <w:t xml:space="preserve">dedicated, </w:t>
      </w:r>
      <w:r w:rsidR="00B04842" w:rsidRPr="001F0611">
        <w:rPr>
          <w:rFonts w:asciiTheme="majorHAnsi" w:hAnsiTheme="majorHAnsi" w:cs="Times New Roman"/>
          <w:color w:val="365F91" w:themeColor="accent1" w:themeShade="BF"/>
        </w:rPr>
        <w:t>deeply experienced</w:t>
      </w:r>
      <w:r w:rsidR="0080627F" w:rsidRPr="001F0611">
        <w:rPr>
          <w:rFonts w:asciiTheme="majorHAnsi" w:hAnsiTheme="majorHAnsi" w:cs="Times New Roman"/>
          <w:color w:val="365F91" w:themeColor="accent1" w:themeShade="BF"/>
        </w:rPr>
        <w:t xml:space="preserve"> </w:t>
      </w:r>
      <w:r w:rsidR="0018026C" w:rsidRPr="001F0611">
        <w:rPr>
          <w:rFonts w:asciiTheme="majorHAnsi" w:hAnsiTheme="majorHAnsi" w:cs="Times New Roman"/>
          <w:color w:val="365F91" w:themeColor="accent1" w:themeShade="BF"/>
        </w:rPr>
        <w:t>election official</w:t>
      </w:r>
      <w:r w:rsidR="0080627F" w:rsidRPr="001F0611">
        <w:rPr>
          <w:rFonts w:asciiTheme="majorHAnsi" w:hAnsiTheme="majorHAnsi" w:cs="Times New Roman"/>
          <w:color w:val="365F91" w:themeColor="accent1" w:themeShade="BF"/>
        </w:rPr>
        <w:t xml:space="preserve">s who work tirelessly to enfranchise our citizens. </w:t>
      </w:r>
      <w:r w:rsidR="00A9427D" w:rsidRPr="001F0611">
        <w:rPr>
          <w:rFonts w:asciiTheme="majorHAnsi" w:hAnsiTheme="majorHAnsi" w:cs="Times New Roman"/>
          <w:color w:val="365F91" w:themeColor="accent1" w:themeShade="BF"/>
        </w:rPr>
        <w:br/>
      </w:r>
      <w:r w:rsidR="00A9427D" w:rsidRPr="001F0611">
        <w:rPr>
          <w:rFonts w:asciiTheme="majorHAnsi" w:hAnsiTheme="majorHAnsi" w:cs="Times New Roman"/>
          <w:color w:val="365F91" w:themeColor="accent1" w:themeShade="BF"/>
        </w:rPr>
        <w:br/>
      </w:r>
      <w:r w:rsidR="0080627F" w:rsidRPr="001F0611">
        <w:rPr>
          <w:rFonts w:asciiTheme="majorHAnsi" w:hAnsiTheme="majorHAnsi" w:cs="Times New Roman"/>
          <w:color w:val="365F91" w:themeColor="accent1" w:themeShade="BF"/>
        </w:rPr>
        <w:t>In th</w:t>
      </w:r>
      <w:r w:rsidR="00BF749E" w:rsidRPr="001F0611">
        <w:rPr>
          <w:rFonts w:asciiTheme="majorHAnsi" w:hAnsiTheme="majorHAnsi" w:cs="Times New Roman"/>
          <w:color w:val="365F91" w:themeColor="accent1" w:themeShade="BF"/>
        </w:rPr>
        <w:t>e current</w:t>
      </w:r>
      <w:r w:rsidR="0080627F" w:rsidRPr="001F0611">
        <w:rPr>
          <w:rFonts w:asciiTheme="majorHAnsi" w:hAnsiTheme="majorHAnsi" w:cs="Times New Roman"/>
          <w:color w:val="365F91" w:themeColor="accent1" w:themeShade="BF"/>
        </w:rPr>
        <w:t xml:space="preserve"> climate of economic </w:t>
      </w:r>
      <w:r w:rsidR="00BF749E" w:rsidRPr="001F0611">
        <w:rPr>
          <w:rFonts w:asciiTheme="majorHAnsi" w:hAnsiTheme="majorHAnsi" w:cs="Times New Roman"/>
          <w:color w:val="365F91" w:themeColor="accent1" w:themeShade="BF"/>
        </w:rPr>
        <w:t>austerity</w:t>
      </w:r>
      <w:r w:rsidR="0080627F" w:rsidRPr="001F0611">
        <w:rPr>
          <w:rFonts w:asciiTheme="majorHAnsi" w:hAnsiTheme="majorHAnsi" w:cs="Times New Roman"/>
          <w:color w:val="365F91" w:themeColor="accent1" w:themeShade="BF"/>
        </w:rPr>
        <w:t xml:space="preserve">, </w:t>
      </w:r>
      <w:r w:rsidR="00BC7A2F" w:rsidRPr="001F0611">
        <w:rPr>
          <w:rFonts w:asciiTheme="majorHAnsi" w:hAnsiTheme="majorHAnsi" w:cs="Times New Roman"/>
          <w:color w:val="365F91" w:themeColor="accent1" w:themeShade="BF"/>
        </w:rPr>
        <w:t>innovation in elections is rare</w:t>
      </w:r>
      <w:r w:rsidR="0080627F" w:rsidRPr="001F0611">
        <w:rPr>
          <w:rFonts w:asciiTheme="majorHAnsi" w:hAnsiTheme="majorHAnsi" w:cs="Times New Roman"/>
          <w:color w:val="365F91" w:themeColor="accent1" w:themeShade="BF"/>
        </w:rPr>
        <w:t xml:space="preserve">. Our election officials are trapped in a technology no-man’s land of ongoing support payments for outdated </w:t>
      </w:r>
      <w:r w:rsidR="00DB30FC" w:rsidRPr="001F0611">
        <w:rPr>
          <w:rFonts w:asciiTheme="majorHAnsi" w:hAnsiTheme="majorHAnsi" w:cs="Times New Roman"/>
          <w:color w:val="365F91" w:themeColor="accent1" w:themeShade="BF"/>
        </w:rPr>
        <w:t xml:space="preserve">voting </w:t>
      </w:r>
      <w:r w:rsidR="0080627F" w:rsidRPr="001F0611">
        <w:rPr>
          <w:rFonts w:asciiTheme="majorHAnsi" w:hAnsiTheme="majorHAnsi" w:cs="Times New Roman"/>
          <w:color w:val="365F91" w:themeColor="accent1" w:themeShade="BF"/>
        </w:rPr>
        <w:t>systems</w:t>
      </w:r>
      <w:r w:rsidR="00BF749E" w:rsidRPr="001F0611">
        <w:rPr>
          <w:rFonts w:asciiTheme="majorHAnsi" w:hAnsiTheme="majorHAnsi" w:cs="Times New Roman"/>
          <w:color w:val="365F91" w:themeColor="accent1" w:themeShade="BF"/>
        </w:rPr>
        <w:t>, compounded by</w:t>
      </w:r>
      <w:r w:rsidR="0080627F" w:rsidRPr="001F0611">
        <w:rPr>
          <w:rFonts w:asciiTheme="majorHAnsi" w:hAnsiTheme="majorHAnsi" w:cs="Times New Roman"/>
          <w:color w:val="365F91" w:themeColor="accent1" w:themeShade="BF"/>
        </w:rPr>
        <w:t xml:space="preserve"> no </w:t>
      </w:r>
      <w:r w:rsidR="00BF749E" w:rsidRPr="001F0611">
        <w:rPr>
          <w:rFonts w:asciiTheme="majorHAnsi" w:hAnsiTheme="majorHAnsi" w:cs="Times New Roman"/>
          <w:color w:val="365F91" w:themeColor="accent1" w:themeShade="BF"/>
        </w:rPr>
        <w:t xml:space="preserve">means </w:t>
      </w:r>
      <w:r w:rsidR="00DB30FC" w:rsidRPr="001F0611">
        <w:rPr>
          <w:rFonts w:asciiTheme="majorHAnsi" w:hAnsiTheme="majorHAnsi" w:cs="Times New Roman"/>
          <w:color w:val="365F91" w:themeColor="accent1" w:themeShade="BF"/>
        </w:rPr>
        <w:t>of certifying</w:t>
      </w:r>
      <w:r w:rsidR="0080627F" w:rsidRPr="001F0611">
        <w:rPr>
          <w:rFonts w:asciiTheme="majorHAnsi" w:hAnsiTheme="majorHAnsi" w:cs="Times New Roman"/>
          <w:color w:val="365F91" w:themeColor="accent1" w:themeShade="BF"/>
        </w:rPr>
        <w:t xml:space="preserve"> new </w:t>
      </w:r>
      <w:r w:rsidR="00DB30FC" w:rsidRPr="001F0611">
        <w:rPr>
          <w:rFonts w:asciiTheme="majorHAnsi" w:hAnsiTheme="majorHAnsi" w:cs="Times New Roman"/>
          <w:color w:val="365F91" w:themeColor="accent1" w:themeShade="BF"/>
        </w:rPr>
        <w:t xml:space="preserve">voting </w:t>
      </w:r>
      <w:r w:rsidR="002B2AA8" w:rsidRPr="001F0611">
        <w:rPr>
          <w:rFonts w:asciiTheme="majorHAnsi" w:hAnsiTheme="majorHAnsi" w:cs="Times New Roman"/>
          <w:color w:val="365F91" w:themeColor="accent1" w:themeShade="BF"/>
        </w:rPr>
        <w:t xml:space="preserve">systems </w:t>
      </w:r>
      <w:r w:rsidR="0080627F" w:rsidRPr="001F0611">
        <w:rPr>
          <w:rFonts w:asciiTheme="majorHAnsi" w:hAnsiTheme="majorHAnsi" w:cs="Times New Roman"/>
          <w:color w:val="365F91" w:themeColor="accent1" w:themeShade="BF"/>
        </w:rPr>
        <w:t xml:space="preserve">they would like. </w:t>
      </w:r>
      <w:r w:rsidR="00E54866" w:rsidRPr="001F0611">
        <w:rPr>
          <w:rFonts w:asciiTheme="majorHAnsi" w:hAnsiTheme="majorHAnsi" w:cs="Times New Roman"/>
          <w:color w:val="365F91" w:themeColor="accent1" w:themeShade="BF"/>
        </w:rPr>
        <w:t>The</w:t>
      </w:r>
      <w:r w:rsidR="00DB30FC" w:rsidRPr="001F0611">
        <w:rPr>
          <w:rFonts w:asciiTheme="majorHAnsi" w:hAnsiTheme="majorHAnsi" w:cs="Times New Roman"/>
          <w:color w:val="365F91" w:themeColor="accent1" w:themeShade="BF"/>
        </w:rPr>
        <w:t>se</w:t>
      </w:r>
      <w:r w:rsidR="00E54866" w:rsidRPr="001F0611">
        <w:rPr>
          <w:rFonts w:asciiTheme="majorHAnsi" w:hAnsiTheme="majorHAnsi" w:cs="Times New Roman"/>
          <w:color w:val="365F91" w:themeColor="accent1" w:themeShade="BF"/>
        </w:rPr>
        <w:t xml:space="preserve"> systems they envision</w:t>
      </w:r>
      <w:r w:rsidR="007D04AD" w:rsidRPr="001F0611">
        <w:rPr>
          <w:rFonts w:asciiTheme="majorHAnsi" w:hAnsiTheme="majorHAnsi" w:cs="Times New Roman"/>
          <w:color w:val="365F91" w:themeColor="accent1" w:themeShade="BF"/>
        </w:rPr>
        <w:t xml:space="preserve"> aren’t even for sale. </w:t>
      </w:r>
      <w:r w:rsidR="00DB30FC" w:rsidRPr="001F0611">
        <w:rPr>
          <w:rFonts w:asciiTheme="majorHAnsi" w:hAnsiTheme="majorHAnsi" w:cs="Times New Roman"/>
          <w:color w:val="365F91" w:themeColor="accent1" w:themeShade="BF"/>
        </w:rPr>
        <w:t>As a result, e</w:t>
      </w:r>
      <w:r w:rsidRPr="001F0611">
        <w:rPr>
          <w:rFonts w:asciiTheme="majorHAnsi" w:hAnsiTheme="majorHAnsi" w:cs="Times New Roman"/>
          <w:color w:val="365F91" w:themeColor="accent1" w:themeShade="BF"/>
        </w:rPr>
        <w:t xml:space="preserve">mail has become the default </w:t>
      </w:r>
      <w:r w:rsidR="002B2AA8" w:rsidRPr="001F0611">
        <w:rPr>
          <w:rFonts w:asciiTheme="majorHAnsi" w:hAnsiTheme="majorHAnsi" w:cs="Times New Roman"/>
          <w:color w:val="365F91" w:themeColor="accent1" w:themeShade="BF"/>
        </w:rPr>
        <w:t>stopgap</w:t>
      </w:r>
      <w:r w:rsidRPr="001F0611">
        <w:rPr>
          <w:rFonts w:asciiTheme="majorHAnsi" w:hAnsiTheme="majorHAnsi" w:cs="Times New Roman"/>
          <w:color w:val="365F91" w:themeColor="accent1" w:themeShade="BF"/>
        </w:rPr>
        <w:t xml:space="preserve"> method for moving ballots online, but it does not provide any of the benefits that a secure, full-featured voting system would provide and</w:t>
      </w:r>
      <w:r w:rsidR="00767425" w:rsidRPr="001F0611">
        <w:rPr>
          <w:rFonts w:asciiTheme="majorHAnsi" w:hAnsiTheme="majorHAnsi" w:cs="Times New Roman"/>
          <w:color w:val="365F91" w:themeColor="accent1" w:themeShade="BF"/>
        </w:rPr>
        <w:t xml:space="preserve"> email</w:t>
      </w:r>
      <w:r w:rsidRPr="001F0611">
        <w:rPr>
          <w:rFonts w:asciiTheme="majorHAnsi" w:hAnsiTheme="majorHAnsi" w:cs="Times New Roman"/>
          <w:color w:val="365F91" w:themeColor="accent1" w:themeShade="BF"/>
        </w:rPr>
        <w:t xml:space="preserve"> is especially weak on security. </w:t>
      </w:r>
      <w:r w:rsidR="00A9427D" w:rsidRPr="001F0611">
        <w:rPr>
          <w:rFonts w:asciiTheme="majorHAnsi" w:hAnsiTheme="majorHAnsi" w:cs="Times New Roman"/>
          <w:color w:val="365F91" w:themeColor="accent1" w:themeShade="BF"/>
        </w:rPr>
        <w:t>We need to examine new and better ways to use technology to meet specific voting needs, for example, that of the remote overseas citizen or military voter.</w:t>
      </w:r>
      <w:r w:rsidR="00E54866" w:rsidRPr="001F0611">
        <w:rPr>
          <w:rFonts w:asciiTheme="majorHAnsi" w:hAnsiTheme="majorHAnsi" w:cs="Times New Roman"/>
          <w:color w:val="365F91" w:themeColor="accent1" w:themeShade="BF"/>
        </w:rPr>
        <w:br/>
      </w:r>
      <w:r w:rsidR="00E54866" w:rsidRPr="001F0611">
        <w:rPr>
          <w:rFonts w:asciiTheme="majorHAnsi" w:hAnsiTheme="majorHAnsi" w:cs="Times New Roman"/>
          <w:color w:val="365F91" w:themeColor="accent1" w:themeShade="BF"/>
        </w:rPr>
        <w:br/>
        <w:t xml:space="preserve">This project brings election officials together </w:t>
      </w:r>
      <w:r w:rsidR="00A9427D" w:rsidRPr="001F0611">
        <w:rPr>
          <w:rFonts w:asciiTheme="majorHAnsi" w:hAnsiTheme="majorHAnsi" w:cs="Times New Roman"/>
          <w:color w:val="365F91" w:themeColor="accent1" w:themeShade="BF"/>
        </w:rPr>
        <w:t>with technologists to specify a Verifiable</w:t>
      </w:r>
      <w:r w:rsidR="00E54866" w:rsidRPr="001F0611">
        <w:rPr>
          <w:rFonts w:asciiTheme="majorHAnsi" w:hAnsiTheme="majorHAnsi" w:cs="Times New Roman"/>
          <w:color w:val="365F91" w:themeColor="accent1" w:themeShade="BF"/>
        </w:rPr>
        <w:t xml:space="preserve"> Internet Voting system</w:t>
      </w:r>
      <w:r w:rsidR="00A9427D" w:rsidRPr="001F0611">
        <w:rPr>
          <w:rFonts w:asciiTheme="majorHAnsi" w:hAnsiTheme="majorHAnsi" w:cs="Times New Roman"/>
          <w:color w:val="365F91" w:themeColor="accent1" w:themeShade="BF"/>
        </w:rPr>
        <w:t xml:space="preserve"> that operates in an End-to-End manner</w:t>
      </w:r>
      <w:r w:rsidR="00E5486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t xml:space="preserve">– one </w:t>
      </w:r>
      <w:r w:rsidR="00E54866" w:rsidRPr="001F0611">
        <w:rPr>
          <w:rFonts w:asciiTheme="majorHAnsi" w:hAnsiTheme="majorHAnsi" w:cs="Times New Roman"/>
          <w:color w:val="365F91" w:themeColor="accent1" w:themeShade="BF"/>
        </w:rPr>
        <w:t>that can stand up to the security challenges posed by the open Internet in a unique way</w:t>
      </w:r>
      <w:r w:rsidRPr="001F0611">
        <w:rPr>
          <w:rFonts w:asciiTheme="majorHAnsi" w:hAnsiTheme="majorHAnsi" w:cs="Times New Roman"/>
          <w:color w:val="365F91" w:themeColor="accent1" w:themeShade="BF"/>
        </w:rPr>
        <w:t xml:space="preserve"> – and one that is not afraid to be open </w:t>
      </w:r>
      <w:r w:rsidR="0039781B" w:rsidRPr="001F0611">
        <w:rPr>
          <w:rFonts w:asciiTheme="majorHAnsi" w:hAnsiTheme="majorHAnsi" w:cs="Times New Roman"/>
          <w:color w:val="365F91" w:themeColor="accent1" w:themeShade="BF"/>
        </w:rPr>
        <w:t xml:space="preserve">and transparent </w:t>
      </w:r>
      <w:r w:rsidRPr="001F0611">
        <w:rPr>
          <w:rFonts w:asciiTheme="majorHAnsi" w:hAnsiTheme="majorHAnsi" w:cs="Times New Roman"/>
          <w:color w:val="365F91" w:themeColor="accent1" w:themeShade="BF"/>
        </w:rPr>
        <w:t>for testing</w:t>
      </w:r>
      <w:r w:rsidR="00E5486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br/>
      </w:r>
      <w:r w:rsidRPr="001F0611">
        <w:rPr>
          <w:rFonts w:asciiTheme="majorHAnsi" w:hAnsiTheme="majorHAnsi" w:cs="Times New Roman"/>
          <w:color w:val="365F91" w:themeColor="accent1" w:themeShade="BF"/>
        </w:rPr>
        <w:br/>
      </w:r>
      <w:r w:rsidR="00E54866" w:rsidRPr="001F0611">
        <w:rPr>
          <w:rFonts w:asciiTheme="majorHAnsi" w:hAnsiTheme="majorHAnsi" w:cs="Times New Roman"/>
          <w:color w:val="365F91" w:themeColor="accent1" w:themeShade="BF"/>
        </w:rPr>
        <w:t xml:space="preserve">Usability and accessibility of the specified system is on par </w:t>
      </w:r>
      <w:r w:rsidR="00742272" w:rsidRPr="001F0611">
        <w:rPr>
          <w:rFonts w:asciiTheme="majorHAnsi" w:hAnsiTheme="majorHAnsi" w:cs="Times New Roman"/>
          <w:color w:val="365F91" w:themeColor="accent1" w:themeShade="BF"/>
        </w:rPr>
        <w:t xml:space="preserve">with security </w:t>
      </w:r>
      <w:r w:rsidR="00E54866" w:rsidRPr="001F0611">
        <w:rPr>
          <w:rFonts w:asciiTheme="majorHAnsi" w:hAnsiTheme="majorHAnsi" w:cs="Times New Roman"/>
          <w:color w:val="365F91" w:themeColor="accent1" w:themeShade="BF"/>
        </w:rPr>
        <w:t>in importance. One without the other is useless</w:t>
      </w:r>
      <w:r w:rsidR="00742272" w:rsidRPr="001F0611">
        <w:rPr>
          <w:rFonts w:asciiTheme="majorHAnsi" w:hAnsiTheme="majorHAnsi" w:cs="Times New Roman"/>
          <w:color w:val="365F91" w:themeColor="accent1" w:themeShade="BF"/>
        </w:rPr>
        <w:t xml:space="preserve"> in the voting scenario</w:t>
      </w:r>
      <w:r w:rsidR="00E54866" w:rsidRPr="001F0611">
        <w:rPr>
          <w:rFonts w:asciiTheme="majorHAnsi" w:hAnsiTheme="majorHAnsi" w:cs="Times New Roman"/>
          <w:color w:val="365F91" w:themeColor="accent1" w:themeShade="BF"/>
        </w:rPr>
        <w:t xml:space="preserve">. </w:t>
      </w:r>
      <w:r w:rsidR="0039781B" w:rsidRPr="001F0611">
        <w:rPr>
          <w:rFonts w:asciiTheme="majorHAnsi" w:hAnsiTheme="majorHAnsi" w:cs="Times New Roman"/>
          <w:color w:val="365F91" w:themeColor="accent1" w:themeShade="BF"/>
        </w:rPr>
        <w:t>(</w:t>
      </w:r>
      <w:r w:rsidR="00E54866" w:rsidRPr="001F0611">
        <w:rPr>
          <w:rFonts w:asciiTheme="majorHAnsi" w:hAnsiTheme="majorHAnsi" w:cs="Times New Roman"/>
          <w:color w:val="365F91" w:themeColor="accent1" w:themeShade="BF"/>
        </w:rPr>
        <w:t xml:space="preserve">Working together in this diverse and unexpected team combination will serve to open a </w:t>
      </w:r>
      <w:r w:rsidR="00E54866" w:rsidRPr="001F0611">
        <w:rPr>
          <w:rFonts w:asciiTheme="majorHAnsi" w:hAnsiTheme="majorHAnsi" w:cs="Times New Roman"/>
          <w:color w:val="365F91" w:themeColor="accent1" w:themeShade="BF"/>
        </w:rPr>
        <w:lastRenderedPageBreak/>
        <w:t>dialogue that has long simmered with misunderstandings</w:t>
      </w:r>
      <w:r w:rsidR="0039781B" w:rsidRPr="001F0611">
        <w:rPr>
          <w:rFonts w:asciiTheme="majorHAnsi" w:hAnsiTheme="majorHAnsi" w:cs="Times New Roman"/>
          <w:color w:val="365F91" w:themeColor="accent1" w:themeShade="BF"/>
        </w:rPr>
        <w:t>)</w:t>
      </w:r>
      <w:r w:rsidR="00E54866" w:rsidRPr="001F0611">
        <w:rPr>
          <w:rFonts w:asciiTheme="majorHAnsi" w:hAnsiTheme="majorHAnsi" w:cs="Times New Roman"/>
          <w:color w:val="365F91" w:themeColor="accent1" w:themeShade="BF"/>
        </w:rPr>
        <w:t xml:space="preserve">. </w:t>
      </w:r>
      <w:r w:rsidR="0039781B" w:rsidRPr="001F0611">
        <w:rPr>
          <w:rFonts w:asciiTheme="majorHAnsi" w:hAnsiTheme="majorHAnsi" w:cs="Times New Roman"/>
          <w:color w:val="365F91" w:themeColor="accent1" w:themeShade="BF"/>
        </w:rPr>
        <w:t xml:space="preserve">By bringing together a diverse and disparate team, we will promote dialogue that has long simmered with misunderstanding. </w:t>
      </w:r>
      <w:r w:rsidR="00742272" w:rsidRPr="001F0611">
        <w:rPr>
          <w:rFonts w:asciiTheme="majorHAnsi" w:hAnsiTheme="majorHAnsi" w:cs="Times New Roman"/>
          <w:color w:val="365F91" w:themeColor="accent1" w:themeShade="BF"/>
        </w:rPr>
        <w:t xml:space="preserve"> </w:t>
      </w:r>
      <w:r w:rsidR="00E54866" w:rsidRPr="001F0611">
        <w:rPr>
          <w:rFonts w:asciiTheme="majorHAnsi" w:hAnsiTheme="majorHAnsi" w:cs="Times New Roman"/>
          <w:color w:val="365F91" w:themeColor="accent1" w:themeShade="BF"/>
        </w:rPr>
        <w:t xml:space="preserve"> </w:t>
      </w:r>
    </w:p>
    <w:p w14:paraId="41C97521" w14:textId="17F755F4" w:rsidR="008443D7"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1F0611">
        <w:rPr>
          <w:rFonts w:asciiTheme="majorHAnsi" w:hAnsiTheme="majorHAnsi" w:cs="Times New Roman"/>
          <w:b/>
        </w:rPr>
        <w:t xml:space="preserve">Why is this </w:t>
      </w:r>
      <w:r w:rsidR="0080627F" w:rsidRPr="001F0611">
        <w:rPr>
          <w:rFonts w:asciiTheme="majorHAnsi" w:hAnsiTheme="majorHAnsi" w:cs="Times New Roman"/>
          <w:b/>
        </w:rPr>
        <w:t xml:space="preserve">project </w:t>
      </w:r>
      <w:r w:rsidRPr="001F0611">
        <w:rPr>
          <w:rFonts w:asciiTheme="majorHAnsi" w:hAnsiTheme="majorHAnsi" w:cs="Times New Roman"/>
          <w:b/>
        </w:rPr>
        <w:t>significant?</w:t>
      </w:r>
      <w:r w:rsidR="0080627F" w:rsidRPr="001F0611">
        <w:rPr>
          <w:rFonts w:asciiTheme="majorHAnsi" w:hAnsiTheme="majorHAnsi" w:cs="Times New Roman"/>
          <w:b/>
        </w:rPr>
        <w:br/>
      </w:r>
      <w:r w:rsidR="00613896" w:rsidRPr="001F0611">
        <w:rPr>
          <w:rFonts w:asciiTheme="majorHAnsi" w:hAnsiTheme="majorHAnsi" w:cs="Times New Roman"/>
          <w:color w:val="365F91" w:themeColor="accent1" w:themeShade="BF"/>
        </w:rPr>
        <w:t>The significance of this project will be in its ability to break</w:t>
      </w:r>
      <w:r w:rsidR="0080627F" w:rsidRPr="001F0611">
        <w:rPr>
          <w:rFonts w:asciiTheme="majorHAnsi" w:hAnsiTheme="majorHAnsi" w:cs="Times New Roman"/>
          <w:color w:val="365F91" w:themeColor="accent1" w:themeShade="BF"/>
        </w:rPr>
        <w:t xml:space="preserve"> open the </w:t>
      </w:r>
      <w:r w:rsidR="00613896" w:rsidRPr="001F0611">
        <w:rPr>
          <w:rFonts w:asciiTheme="majorHAnsi" w:hAnsiTheme="majorHAnsi" w:cs="Times New Roman"/>
          <w:color w:val="365F91" w:themeColor="accent1" w:themeShade="BF"/>
        </w:rPr>
        <w:t>conversation and</w:t>
      </w:r>
      <w:r w:rsidR="0080627F" w:rsidRPr="001F0611">
        <w:rPr>
          <w:rFonts w:asciiTheme="majorHAnsi" w:hAnsiTheme="majorHAnsi" w:cs="Times New Roman"/>
          <w:color w:val="365F91" w:themeColor="accent1" w:themeShade="BF"/>
        </w:rPr>
        <w:t xml:space="preserve"> include all sides in a constructive project to openly examine and review </w:t>
      </w:r>
      <w:r w:rsidR="00262DA3" w:rsidRPr="001F0611">
        <w:rPr>
          <w:rFonts w:asciiTheme="majorHAnsi" w:hAnsiTheme="majorHAnsi" w:cs="Times New Roman"/>
          <w:color w:val="365F91" w:themeColor="accent1" w:themeShade="BF"/>
        </w:rPr>
        <w:t xml:space="preserve">what is really needed by voters and election officials, </w:t>
      </w:r>
      <w:r w:rsidR="00613896" w:rsidRPr="001F0611">
        <w:rPr>
          <w:rFonts w:asciiTheme="majorHAnsi" w:hAnsiTheme="majorHAnsi" w:cs="Times New Roman"/>
          <w:color w:val="365F91" w:themeColor="accent1" w:themeShade="BF"/>
        </w:rPr>
        <w:t xml:space="preserve">and </w:t>
      </w:r>
      <w:r w:rsidR="00A5793A" w:rsidRPr="001F0611">
        <w:rPr>
          <w:rFonts w:asciiTheme="majorHAnsi" w:hAnsiTheme="majorHAnsi" w:cs="Times New Roman"/>
          <w:color w:val="365F91" w:themeColor="accent1" w:themeShade="BF"/>
        </w:rPr>
        <w:t xml:space="preserve">to determine </w:t>
      </w:r>
      <w:r w:rsidR="00262DA3" w:rsidRPr="001F0611">
        <w:rPr>
          <w:rFonts w:asciiTheme="majorHAnsi" w:hAnsiTheme="majorHAnsi" w:cs="Times New Roman"/>
          <w:color w:val="365F91" w:themeColor="accent1" w:themeShade="BF"/>
        </w:rPr>
        <w:t xml:space="preserve">whether this form of voting can meet those needs and </w:t>
      </w:r>
      <w:r w:rsidR="00A5793A" w:rsidRPr="001F0611">
        <w:rPr>
          <w:rFonts w:asciiTheme="majorHAnsi" w:hAnsiTheme="majorHAnsi" w:cs="Times New Roman"/>
          <w:color w:val="365F91" w:themeColor="accent1" w:themeShade="BF"/>
        </w:rPr>
        <w:t xml:space="preserve">still </w:t>
      </w:r>
      <w:r w:rsidR="00262DA3" w:rsidRPr="001F0611">
        <w:rPr>
          <w:rFonts w:asciiTheme="majorHAnsi" w:hAnsiTheme="majorHAnsi" w:cs="Times New Roman"/>
          <w:color w:val="365F91" w:themeColor="accent1" w:themeShade="BF"/>
        </w:rPr>
        <w:t>guarantee security of the ballot. Equally important, it will identify associated tradeoffs and shortcomings that represent the diverse range of values we hold dear in our elections.</w:t>
      </w:r>
      <w:r w:rsidR="0080627F" w:rsidRPr="001F0611">
        <w:rPr>
          <w:rFonts w:asciiTheme="majorHAnsi" w:hAnsiTheme="majorHAnsi" w:cs="Times New Roman"/>
          <w:color w:val="365F91" w:themeColor="accent1" w:themeShade="BF"/>
        </w:rPr>
        <w:t xml:space="preserve"> </w:t>
      </w:r>
      <w:r w:rsidR="00DA56D6" w:rsidRPr="001F0611">
        <w:rPr>
          <w:rFonts w:asciiTheme="majorHAnsi" w:hAnsiTheme="majorHAnsi" w:cs="Times New Roman"/>
          <w:color w:val="365F91" w:themeColor="accent1" w:themeShade="BF"/>
        </w:rPr>
        <w:br/>
      </w:r>
      <w:r w:rsidR="00DA56D6" w:rsidRPr="001F0611">
        <w:rPr>
          <w:rFonts w:asciiTheme="majorHAnsi" w:hAnsiTheme="majorHAnsi" w:cs="Times New Roman"/>
          <w:color w:val="365F91" w:themeColor="accent1" w:themeShade="BF"/>
        </w:rPr>
        <w:br/>
        <w:t xml:space="preserve">Our elections industry is </w:t>
      </w:r>
      <w:r w:rsidR="00B04842" w:rsidRPr="001F0611">
        <w:rPr>
          <w:rFonts w:asciiTheme="majorHAnsi" w:hAnsiTheme="majorHAnsi" w:cs="Times New Roman"/>
          <w:color w:val="365F91" w:themeColor="accent1" w:themeShade="BF"/>
        </w:rPr>
        <w:t>not keeping up with the demand for innovation</w:t>
      </w:r>
      <w:r w:rsidR="00DA56D6" w:rsidRPr="001F0611">
        <w:rPr>
          <w:rFonts w:asciiTheme="majorHAnsi" w:hAnsiTheme="majorHAnsi" w:cs="Times New Roman"/>
          <w:color w:val="365F91" w:themeColor="accent1" w:themeShade="BF"/>
        </w:rPr>
        <w:t>. This kind of paradigm-shifting development is uncommon</w:t>
      </w:r>
      <w:r w:rsidR="00B04842" w:rsidRPr="001F0611">
        <w:rPr>
          <w:rFonts w:asciiTheme="majorHAnsi" w:hAnsiTheme="majorHAnsi" w:cs="Times New Roman"/>
          <w:color w:val="365F91" w:themeColor="accent1" w:themeShade="BF"/>
        </w:rPr>
        <w:t>, but you will find it out there in pockets – at the grassroots level</w:t>
      </w:r>
      <w:r w:rsidR="00DA56D6" w:rsidRPr="001F0611">
        <w:rPr>
          <w:rFonts w:asciiTheme="majorHAnsi" w:hAnsiTheme="majorHAnsi" w:cs="Times New Roman"/>
          <w:color w:val="365F91" w:themeColor="accent1" w:themeShade="BF"/>
        </w:rPr>
        <w:t>. Without a great market, innovation comes to a standstill. We hope this will be a step to bringing new life into system/app development in elections.</w:t>
      </w:r>
    </w:p>
    <w:p w14:paraId="686AED8A" w14:textId="335C2A2E" w:rsidR="00E5506D" w:rsidRPr="001F0611" w:rsidRDefault="00AA4BF3" w:rsidP="001F0611">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1F0611">
        <w:rPr>
          <w:rFonts w:asciiTheme="majorHAnsi" w:hAnsiTheme="majorHAnsi" w:cs="Times New Roman"/>
          <w:b/>
        </w:rPr>
        <w:t>Everyone throws around “E2E”, but what is it really?</w:t>
      </w:r>
      <w:r w:rsidRPr="001F0611">
        <w:rPr>
          <w:rFonts w:asciiTheme="majorHAnsi" w:hAnsiTheme="majorHAnsi" w:cs="Times New Roman"/>
          <w:b/>
        </w:rPr>
        <w:br/>
      </w:r>
      <w:r w:rsidR="00E5506D" w:rsidRPr="001F0611">
        <w:rPr>
          <w:rFonts w:asciiTheme="majorHAnsi" w:hAnsiTheme="majorHAnsi"/>
          <w:color w:val="365F91" w:themeColor="accent1" w:themeShade="BF"/>
        </w:rPr>
        <w:t xml:space="preserve">The term E2E is often used casually without precision. E2E-verifiability is considered a </w:t>
      </w:r>
      <w:r w:rsidR="00E5506D" w:rsidRPr="001F0611">
        <w:rPr>
          <w:rFonts w:asciiTheme="majorHAnsi" w:hAnsiTheme="majorHAnsi"/>
          <w:i/>
          <w:color w:val="365F91" w:themeColor="accent1" w:themeShade="BF"/>
        </w:rPr>
        <w:t>property</w:t>
      </w:r>
      <w:r w:rsidR="00E5506D" w:rsidRPr="001F0611">
        <w:rPr>
          <w:rFonts w:asciiTheme="majorHAnsi" w:hAnsiTheme="majorHAnsi"/>
          <w:color w:val="365F91" w:themeColor="accent1" w:themeShade="BF"/>
        </w:rPr>
        <w:t xml:space="preserve"> of an election and for the purposes of this study, an E2E-verifiable election has two important components: </w:t>
      </w:r>
      <w:r w:rsidR="00E5506D" w:rsidRPr="001F0611">
        <w:rPr>
          <w:rFonts w:asciiTheme="majorHAnsi" w:eastAsia="Times New Roman" w:hAnsiTheme="majorHAnsi"/>
          <w:color w:val="365F91" w:themeColor="accent1" w:themeShade="BF"/>
          <w:lang w:eastAsia="en-US"/>
        </w:rPr>
        <w:t>first, that voters can individually check that their ballots are cast as they intend; and second, that anyone can check that all of the cast ballots have been accurately tallied</w:t>
      </w:r>
      <w:r w:rsidR="00DB383D">
        <w:rPr>
          <w:rFonts w:asciiTheme="majorHAnsi" w:eastAsia="Times New Roman" w:hAnsiTheme="majorHAnsi"/>
          <w:color w:val="365F91" w:themeColor="accent1" w:themeShade="BF"/>
          <w:lang w:eastAsia="en-US"/>
        </w:rPr>
        <w:t>.</w:t>
      </w:r>
    </w:p>
    <w:p w14:paraId="130967BA" w14:textId="046F8830" w:rsidR="00F1475A" w:rsidRPr="001F0611" w:rsidRDefault="00E5506D"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Calibri"/>
          <w:b/>
          <w:color w:val="1C3A68"/>
          <w:szCs w:val="30"/>
        </w:rPr>
        <w:t xml:space="preserve">What is different here?  What is new?  </w:t>
      </w:r>
      <w:r w:rsidR="00F1475A" w:rsidRPr="001F0611">
        <w:rPr>
          <w:rFonts w:asciiTheme="majorHAnsi" w:hAnsiTheme="majorHAnsi" w:cs="Calibri"/>
          <w:b/>
          <w:color w:val="1C3A68"/>
          <w:szCs w:val="30"/>
        </w:rPr>
        <w:t xml:space="preserve">Why would we even try such a thing?   </w:t>
      </w:r>
      <w:r w:rsidR="00F1475A" w:rsidRPr="001F0611">
        <w:rPr>
          <w:rFonts w:asciiTheme="majorHAnsi" w:hAnsiTheme="majorHAnsi" w:cs="Calibri"/>
          <w:b/>
          <w:color w:val="1C3A68"/>
          <w:szCs w:val="30"/>
        </w:rPr>
        <w:br/>
      </w:r>
      <w:r w:rsidRPr="001F0611">
        <w:rPr>
          <w:rFonts w:asciiTheme="majorHAnsi" w:hAnsiTheme="majorHAnsi" w:cs="Calibri"/>
          <w:color w:val="1C3A68"/>
          <w:szCs w:val="30"/>
        </w:rPr>
        <w:t>There is a justifiably</w:t>
      </w:r>
      <w:r w:rsidR="001F0611">
        <w:rPr>
          <w:rFonts w:asciiTheme="majorHAnsi" w:hAnsiTheme="majorHAnsi" w:cs="Calibri"/>
          <w:color w:val="1C3A68"/>
          <w:szCs w:val="30"/>
        </w:rPr>
        <w:t xml:space="preserve"> </w:t>
      </w:r>
      <w:r w:rsidRPr="001F0611">
        <w:rPr>
          <w:rFonts w:asciiTheme="majorHAnsi" w:hAnsiTheme="majorHAnsi" w:cs="Calibri"/>
          <w:color w:val="1C3A68"/>
          <w:szCs w:val="30"/>
        </w:rPr>
        <w:t xml:space="preserve">negative reflex response to Internet voting:  it takes all of the problems with current remote voting systems and adds all of the problems and security vulnerabilities of the Internet.  </w:t>
      </w:r>
      <w:r w:rsidR="00F1475A">
        <w:rPr>
          <w:rFonts w:asciiTheme="majorHAnsi" w:hAnsiTheme="majorHAnsi" w:cs="Calibri"/>
          <w:color w:val="1C3A68"/>
          <w:szCs w:val="30"/>
        </w:rPr>
        <w:br/>
      </w:r>
      <w:r w:rsidR="00F1475A">
        <w:rPr>
          <w:rFonts w:asciiTheme="majorHAnsi" w:hAnsiTheme="majorHAnsi" w:cs="Calibri"/>
          <w:color w:val="1C3A68"/>
          <w:szCs w:val="30"/>
        </w:rPr>
        <w:br/>
        <w:t>In this study, we aim to examine and potentially make the case</w:t>
      </w:r>
      <w:r w:rsidR="00F1475A" w:rsidRPr="00741385">
        <w:rPr>
          <w:rFonts w:asciiTheme="majorHAnsi" w:hAnsiTheme="majorHAnsi" w:cs="Calibri"/>
          <w:color w:val="1C3A68"/>
          <w:szCs w:val="30"/>
        </w:rPr>
        <w:t xml:space="preserve"> that use of the Internet enables and facilitates the introduction of E2E-verifiability and that the </w:t>
      </w:r>
      <w:r w:rsidR="00F1475A" w:rsidRPr="00DB383D">
        <w:rPr>
          <w:rFonts w:asciiTheme="majorHAnsi" w:hAnsiTheme="majorHAnsi" w:cs="Calibri"/>
          <w:color w:val="1C3A68"/>
          <w:szCs w:val="30"/>
          <w:u w:val="single"/>
        </w:rPr>
        <w:t>benefits of E2E-V may be able to overcome the vulnerabilities introduced by using the Internet</w:t>
      </w:r>
      <w:r w:rsidR="00F1475A" w:rsidRPr="00741385">
        <w:rPr>
          <w:rFonts w:asciiTheme="majorHAnsi" w:hAnsiTheme="majorHAnsi" w:cs="Calibri"/>
          <w:color w:val="1C3A68"/>
          <w:szCs w:val="30"/>
        </w:rPr>
        <w:t>.</w:t>
      </w:r>
      <w:r w:rsidR="00F1475A" w:rsidRPr="00F1475A">
        <w:rPr>
          <w:rFonts w:asciiTheme="majorHAnsi" w:hAnsiTheme="majorHAnsi" w:cs="Times New Roman"/>
          <w:color w:val="1C3A68"/>
          <w:szCs w:val="30"/>
        </w:rPr>
        <w:t xml:space="preserve"> </w:t>
      </w:r>
      <w:r w:rsidR="00F1475A">
        <w:rPr>
          <w:rFonts w:asciiTheme="majorHAnsi" w:hAnsiTheme="majorHAnsi" w:cs="Times New Roman"/>
        </w:rPr>
        <w:br/>
      </w:r>
      <w:r w:rsidR="00F1475A">
        <w:rPr>
          <w:rFonts w:asciiTheme="majorHAnsi" w:hAnsiTheme="majorHAnsi" w:cs="Times New Roman"/>
        </w:rPr>
        <w:br/>
        <w:t xml:space="preserve">No participant on this project </w:t>
      </w:r>
      <w:r w:rsidR="00604C59">
        <w:rPr>
          <w:rFonts w:asciiTheme="majorHAnsi" w:hAnsiTheme="majorHAnsi" w:cs="Times New Roman"/>
        </w:rPr>
        <w:t xml:space="preserve">discounts </w:t>
      </w:r>
      <w:r w:rsidR="00F1475A" w:rsidRPr="00741385">
        <w:rPr>
          <w:rFonts w:asciiTheme="majorHAnsi" w:hAnsiTheme="majorHAnsi" w:cs="Calibri"/>
          <w:color w:val="1C3A68"/>
          <w:szCs w:val="30"/>
        </w:rPr>
        <w:t>the concerns of voting over the Internet</w:t>
      </w:r>
      <w:r w:rsidR="00F1475A" w:rsidRPr="00F1475A">
        <w:rPr>
          <w:rFonts w:asciiTheme="majorHAnsi" w:hAnsiTheme="majorHAnsi" w:cs="Calibri"/>
          <w:color w:val="1C3A68"/>
          <w:szCs w:val="30"/>
        </w:rPr>
        <w:t xml:space="preserve">, nor do they </w:t>
      </w:r>
      <w:r w:rsidR="00F1475A">
        <w:rPr>
          <w:rFonts w:asciiTheme="majorHAnsi" w:hAnsiTheme="majorHAnsi" w:cs="Calibri"/>
          <w:color w:val="1C3A68"/>
          <w:szCs w:val="30"/>
        </w:rPr>
        <w:t>view</w:t>
      </w:r>
      <w:r w:rsidR="00F1475A" w:rsidRPr="00F1475A">
        <w:rPr>
          <w:rFonts w:asciiTheme="majorHAnsi" w:hAnsiTheme="majorHAnsi" w:cs="Calibri"/>
          <w:color w:val="1C3A68"/>
          <w:szCs w:val="30"/>
        </w:rPr>
        <w:t xml:space="preserve"> E2E-verifiability</w:t>
      </w:r>
      <w:r w:rsidR="00F1475A" w:rsidRPr="00741385">
        <w:rPr>
          <w:rFonts w:asciiTheme="majorHAnsi" w:hAnsiTheme="majorHAnsi" w:cs="Calibri"/>
          <w:color w:val="1C3A68"/>
          <w:szCs w:val="30"/>
        </w:rPr>
        <w:t xml:space="preserve"> </w:t>
      </w:r>
      <w:r w:rsidR="00F1475A">
        <w:rPr>
          <w:rFonts w:asciiTheme="majorHAnsi" w:hAnsiTheme="majorHAnsi" w:cs="Calibri"/>
          <w:color w:val="1C3A68"/>
          <w:szCs w:val="30"/>
        </w:rPr>
        <w:t>as</w:t>
      </w:r>
      <w:r w:rsidR="00F1475A" w:rsidRPr="00741385">
        <w:rPr>
          <w:rFonts w:asciiTheme="majorHAnsi" w:hAnsiTheme="majorHAnsi" w:cs="Calibri"/>
          <w:color w:val="1C3A68"/>
          <w:szCs w:val="30"/>
        </w:rPr>
        <w:t xml:space="preserve"> </w:t>
      </w:r>
      <w:r w:rsidR="00F1475A">
        <w:rPr>
          <w:rFonts w:asciiTheme="majorHAnsi" w:hAnsiTheme="majorHAnsi" w:cs="Calibri"/>
          <w:color w:val="1C3A68"/>
          <w:szCs w:val="30"/>
        </w:rPr>
        <w:t xml:space="preserve">a </w:t>
      </w:r>
      <w:r w:rsidR="00F1475A" w:rsidRPr="00741385">
        <w:rPr>
          <w:rFonts w:asciiTheme="majorHAnsi" w:hAnsiTheme="majorHAnsi" w:cs="Calibri"/>
          <w:color w:val="1C3A68"/>
          <w:szCs w:val="30"/>
        </w:rPr>
        <w:t>magic sauce that makes the Internet secure.</w:t>
      </w:r>
      <w:r w:rsidR="00F1475A" w:rsidRPr="00F1475A">
        <w:rPr>
          <w:rFonts w:asciiTheme="majorHAnsi" w:hAnsiTheme="majorHAnsi" w:cs="Times New Roman"/>
          <w:color w:val="1C3A68"/>
          <w:szCs w:val="30"/>
        </w:rPr>
        <w:t xml:space="preserve"> </w:t>
      </w:r>
      <w:r w:rsidR="00F1475A">
        <w:rPr>
          <w:rFonts w:asciiTheme="majorHAnsi" w:hAnsiTheme="majorHAnsi" w:cs="Times New Roman"/>
          <w:color w:val="1C3A68"/>
          <w:szCs w:val="30"/>
        </w:rPr>
        <w:t xml:space="preserve">Nevertheless they believe that </w:t>
      </w:r>
      <w:r w:rsidR="00F1475A" w:rsidRPr="00AF57E1">
        <w:rPr>
          <w:rFonts w:asciiTheme="majorHAnsi" w:hAnsiTheme="majorHAnsi" w:cs="Calibri"/>
          <w:color w:val="1C3A68"/>
          <w:szCs w:val="30"/>
        </w:rPr>
        <w:t xml:space="preserve">E2E-V </w:t>
      </w:r>
      <w:r w:rsidR="00F1475A">
        <w:rPr>
          <w:rFonts w:asciiTheme="majorHAnsi" w:hAnsiTheme="majorHAnsi" w:cs="Calibri"/>
          <w:color w:val="1C3A68"/>
          <w:szCs w:val="30"/>
        </w:rPr>
        <w:t xml:space="preserve">warrants examination in regards to the </w:t>
      </w:r>
      <w:r w:rsidR="00F1475A" w:rsidRPr="00AF57E1">
        <w:rPr>
          <w:rFonts w:asciiTheme="majorHAnsi" w:hAnsiTheme="majorHAnsi" w:cs="Calibri"/>
          <w:color w:val="1C3A68"/>
          <w:szCs w:val="30"/>
        </w:rPr>
        <w:t>properties it achieves</w:t>
      </w:r>
      <w:r w:rsidR="00F1475A">
        <w:rPr>
          <w:rFonts w:asciiTheme="majorHAnsi" w:hAnsiTheme="majorHAnsi" w:cs="Calibri"/>
          <w:color w:val="1C3A68"/>
          <w:szCs w:val="30"/>
        </w:rPr>
        <w:t>. These</w:t>
      </w:r>
      <w:r w:rsidR="00F1475A" w:rsidRPr="00AF57E1">
        <w:rPr>
          <w:rFonts w:asciiTheme="majorHAnsi" w:hAnsiTheme="majorHAnsi" w:cs="Calibri"/>
          <w:color w:val="1C3A68"/>
          <w:szCs w:val="30"/>
        </w:rPr>
        <w:t xml:space="preserve"> properties are achieved even when votes are cast on untrusted devices like PCs and transmitted over an untrusted medium such as the Internet.</w:t>
      </w:r>
    </w:p>
    <w:p w14:paraId="689F4EEC" w14:textId="2A9F268E" w:rsidR="00AA4BF3" w:rsidRPr="001F0611" w:rsidRDefault="00504EBC"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lastRenderedPageBreak/>
        <w:t>Are you attempting to make a “secure” Internet?</w:t>
      </w:r>
      <w:r w:rsidRPr="00DB383D">
        <w:rPr>
          <w:rFonts w:asciiTheme="majorHAnsi" w:hAnsiTheme="majorHAnsi" w:cs="Times New Roman"/>
          <w:b/>
        </w:rPr>
        <w:br/>
      </w:r>
      <w:r>
        <w:rPr>
          <w:rFonts w:asciiTheme="majorHAnsi" w:hAnsiTheme="majorHAnsi" w:cs="Times New Roman"/>
        </w:rPr>
        <w:t xml:space="preserve">This project does </w:t>
      </w:r>
      <w:r w:rsidR="00E5506D" w:rsidRPr="001F0611">
        <w:rPr>
          <w:rFonts w:asciiTheme="majorHAnsi" w:hAnsiTheme="majorHAnsi" w:cs="Calibri"/>
          <w:i/>
          <w:iCs/>
          <w:color w:val="1C3A68"/>
          <w:szCs w:val="30"/>
        </w:rPr>
        <w:t>not</w:t>
      </w:r>
      <w:r w:rsidRPr="00504EBC">
        <w:rPr>
          <w:rFonts w:asciiTheme="majorHAnsi" w:hAnsiTheme="majorHAnsi" w:cs="Calibri"/>
          <w:color w:val="1C3A68"/>
          <w:szCs w:val="30"/>
        </w:rPr>
        <w:t xml:space="preserve"> attempt</w:t>
      </w:r>
      <w:r w:rsidR="00E5506D" w:rsidRPr="001F0611">
        <w:rPr>
          <w:rFonts w:asciiTheme="majorHAnsi" w:hAnsiTheme="majorHAnsi" w:cs="Calibri"/>
          <w:color w:val="1C3A68"/>
          <w:szCs w:val="30"/>
        </w:rPr>
        <w:t xml:space="preserve"> to make the Internet secure</w:t>
      </w:r>
      <w:r>
        <w:rPr>
          <w:rFonts w:asciiTheme="majorHAnsi" w:hAnsiTheme="majorHAnsi" w:cs="Calibri"/>
          <w:color w:val="1C3A68"/>
          <w:szCs w:val="30"/>
        </w:rPr>
        <w:t>.</w:t>
      </w:r>
      <w:r w:rsidR="00E5506D" w:rsidRPr="001F0611">
        <w:rPr>
          <w:rFonts w:asciiTheme="majorHAnsi" w:hAnsiTheme="majorHAnsi" w:cs="Calibri"/>
          <w:color w:val="1C3A68"/>
          <w:szCs w:val="30"/>
        </w:rPr>
        <w:t xml:space="preserve"> </w:t>
      </w:r>
      <w:r>
        <w:rPr>
          <w:rFonts w:asciiTheme="majorHAnsi" w:hAnsiTheme="majorHAnsi" w:cs="Calibri"/>
          <w:color w:val="1C3A68"/>
          <w:szCs w:val="30"/>
        </w:rPr>
        <w:t>Instead</w:t>
      </w:r>
      <w:r w:rsidR="00E5506D" w:rsidRPr="001F0611">
        <w:rPr>
          <w:rFonts w:asciiTheme="majorHAnsi" w:hAnsiTheme="majorHAnsi" w:cs="Calibri"/>
          <w:color w:val="1C3A68"/>
          <w:szCs w:val="30"/>
        </w:rPr>
        <w:t>, E2E-V negates many (although not all) of the risks of voting via the Internet while introducing substantial new benefits that are not found in currently-deployed voting systems.</w:t>
      </w:r>
      <w:r w:rsidR="00AA4BF3" w:rsidRPr="001F0611">
        <w:rPr>
          <w:rFonts w:asciiTheme="majorHAnsi" w:eastAsia="Times New Roman" w:hAnsiTheme="majorHAnsi" w:cs="Times New Roman"/>
          <w:lang w:eastAsia="en-US"/>
        </w:rPr>
        <w:br/>
      </w:r>
    </w:p>
    <w:p w14:paraId="42A3AF11" w14:textId="77777777" w:rsidR="0018026C"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1F0611">
        <w:rPr>
          <w:rFonts w:asciiTheme="majorHAnsi" w:hAnsiTheme="majorHAnsi" w:cs="Times New Roman"/>
          <w:b/>
        </w:rPr>
        <w:t>What are the goals of the project?</w:t>
      </w:r>
      <w:r w:rsidR="0018026C" w:rsidRPr="001F0611">
        <w:rPr>
          <w:rFonts w:asciiTheme="majorHAnsi" w:hAnsiTheme="majorHAnsi" w:cs="Times New Roman"/>
          <w:b/>
          <w:color w:val="548DD4" w:themeColor="text2" w:themeTint="99"/>
        </w:rPr>
        <w:t xml:space="preserve"> </w:t>
      </w:r>
      <w:r w:rsidR="0018026C" w:rsidRPr="001F0611">
        <w:rPr>
          <w:rFonts w:asciiTheme="majorHAnsi" w:hAnsiTheme="majorHAnsi" w:cs="Times New Roman"/>
          <w:b/>
          <w:color w:val="548DD4" w:themeColor="text2" w:themeTint="99"/>
        </w:rPr>
        <w:br/>
      </w:r>
      <w:r w:rsidR="0018026C" w:rsidRPr="001F0611">
        <w:rPr>
          <w:rFonts w:asciiTheme="majorHAnsi" w:hAnsiTheme="majorHAnsi" w:cs="Times New Roman"/>
          <w:color w:val="17365D" w:themeColor="text2" w:themeShade="BF"/>
        </w:rPr>
        <w:t>The E2E VIV Project has 3 main goals:</w:t>
      </w:r>
    </w:p>
    <w:p w14:paraId="1C7FF845" w14:textId="2221A0A1" w:rsidR="00AE1CAF"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Usability / Accessibility</w:t>
      </w:r>
      <w:r w:rsidRPr="001F0611">
        <w:rPr>
          <w:rFonts w:asciiTheme="majorHAnsi" w:hAnsiTheme="majorHAnsi" w:cs="Times New Roman"/>
          <w:color w:val="17365D" w:themeColor="text2" w:themeShade="BF"/>
        </w:rPr>
        <w:t xml:space="preserve">: The specification for the system must </w:t>
      </w:r>
      <w:r w:rsidR="00954804" w:rsidRPr="001F0611">
        <w:rPr>
          <w:rFonts w:asciiTheme="majorHAnsi" w:hAnsiTheme="majorHAnsi" w:cs="Times New Roman"/>
          <w:color w:val="17365D" w:themeColor="text2" w:themeShade="BF"/>
        </w:rPr>
        <w:t xml:space="preserve">start </w:t>
      </w:r>
      <w:r w:rsidRPr="001F0611">
        <w:rPr>
          <w:rFonts w:asciiTheme="majorHAnsi" w:hAnsiTheme="majorHAnsi" w:cs="Times New Roman"/>
          <w:color w:val="17365D" w:themeColor="text2" w:themeShade="BF"/>
        </w:rPr>
        <w:t xml:space="preserve">from a </w:t>
      </w:r>
      <w:r w:rsidR="00954804" w:rsidRPr="001F0611">
        <w:rPr>
          <w:rFonts w:asciiTheme="majorHAnsi" w:hAnsiTheme="majorHAnsi" w:cs="Times New Roman"/>
          <w:color w:val="17365D" w:themeColor="text2" w:themeShade="BF"/>
        </w:rPr>
        <w:t>demand for</w:t>
      </w:r>
      <w:r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u w:val="single"/>
        </w:rPr>
        <w:t>usability and accessibility</w:t>
      </w:r>
      <w:r w:rsidRPr="001F0611">
        <w:rPr>
          <w:rFonts w:asciiTheme="majorHAnsi" w:hAnsiTheme="majorHAnsi" w:cs="Times New Roman"/>
          <w:color w:val="17365D" w:themeColor="text2" w:themeShade="BF"/>
        </w:rPr>
        <w:t>; this project will delineate and assess the E2E</w:t>
      </w:r>
      <w:r w:rsidR="00604C59">
        <w:rPr>
          <w:rFonts w:asciiTheme="majorHAnsi" w:hAnsiTheme="majorHAnsi" w:cs="Times New Roman"/>
          <w:color w:val="17365D" w:themeColor="text2" w:themeShade="BF"/>
        </w:rPr>
        <w:t>-verifiable</w:t>
      </w:r>
      <w:r w:rsidRPr="001F0611">
        <w:rPr>
          <w:rFonts w:asciiTheme="majorHAnsi" w:hAnsiTheme="majorHAnsi" w:cs="Times New Roman"/>
          <w:color w:val="17365D" w:themeColor="text2" w:themeShade="BF"/>
        </w:rPr>
        <w:t xml:space="preserve"> voting protocol with usability and accessibility foremost in mind and determine if it meets requirements.</w:t>
      </w:r>
    </w:p>
    <w:p w14:paraId="7464216A" w14:textId="553AA88A" w:rsidR="008443D7"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Security</w:t>
      </w:r>
      <w:r w:rsidRPr="001F0611">
        <w:rPr>
          <w:rFonts w:asciiTheme="majorHAnsi" w:hAnsiTheme="majorHAnsi" w:cs="Times New Roman"/>
          <w:color w:val="17365D" w:themeColor="text2" w:themeShade="BF"/>
        </w:rPr>
        <w:t xml:space="preserve">: </w:t>
      </w:r>
      <w:r w:rsidR="0018026C" w:rsidRPr="001F0611">
        <w:rPr>
          <w:rFonts w:asciiTheme="majorHAnsi" w:hAnsiTheme="majorHAnsi" w:cs="Times New Roman"/>
          <w:color w:val="17365D" w:themeColor="text2" w:themeShade="BF"/>
        </w:rPr>
        <w:t xml:space="preserve">We aim to </w:t>
      </w:r>
      <w:r w:rsidR="0018026C" w:rsidRPr="001F0611">
        <w:rPr>
          <w:rFonts w:asciiTheme="majorHAnsi" w:hAnsiTheme="majorHAnsi" w:cs="Times New Roman"/>
          <w:color w:val="17365D" w:themeColor="text2" w:themeShade="BF"/>
          <w:u w:val="single"/>
        </w:rPr>
        <w:t>determine an optimal specification</w:t>
      </w:r>
      <w:r w:rsidR="0018026C" w:rsidRPr="001F0611">
        <w:rPr>
          <w:rFonts w:asciiTheme="majorHAnsi" w:hAnsiTheme="majorHAnsi" w:cs="Times New Roman"/>
          <w:color w:val="17365D" w:themeColor="text2" w:themeShade="BF"/>
        </w:rPr>
        <w:t xml:space="preserve"> for </w:t>
      </w:r>
      <w:r w:rsidRPr="001F0611">
        <w:rPr>
          <w:rFonts w:asciiTheme="majorHAnsi" w:hAnsiTheme="majorHAnsi" w:cs="Times New Roman"/>
          <w:color w:val="17365D" w:themeColor="text2" w:themeShade="BF"/>
        </w:rPr>
        <w:t>a</w:t>
      </w:r>
      <w:r w:rsidR="009F0ECF">
        <w:rPr>
          <w:rFonts w:asciiTheme="majorHAnsi" w:hAnsiTheme="majorHAnsi" w:cs="Times New Roman"/>
          <w:color w:val="17365D" w:themeColor="text2" w:themeShade="BF"/>
        </w:rPr>
        <w:t xml:space="preserve"> </w:t>
      </w:r>
      <w:r w:rsidR="00604C59">
        <w:rPr>
          <w:rFonts w:asciiTheme="majorHAnsi" w:hAnsiTheme="majorHAnsi" w:cs="Times New Roman"/>
          <w:color w:val="17365D" w:themeColor="text2" w:themeShade="BF"/>
        </w:rPr>
        <w:t>remote,</w:t>
      </w:r>
      <w:r w:rsidRPr="001F0611">
        <w:rPr>
          <w:rFonts w:asciiTheme="majorHAnsi" w:hAnsiTheme="majorHAnsi" w:cs="Times New Roman"/>
          <w:color w:val="17365D" w:themeColor="text2" w:themeShade="BF"/>
        </w:rPr>
        <w:t xml:space="preserve"> end-to-end,</w:t>
      </w:r>
      <w:r w:rsidR="00604C59">
        <w:rPr>
          <w:rFonts w:asciiTheme="majorHAnsi" w:hAnsiTheme="majorHAnsi" w:cs="Times New Roman"/>
          <w:color w:val="17365D" w:themeColor="text2" w:themeShade="BF"/>
        </w:rPr>
        <w:t xml:space="preserve"> </w:t>
      </w:r>
      <w:r w:rsidR="0018026C" w:rsidRPr="001F0611">
        <w:rPr>
          <w:rFonts w:asciiTheme="majorHAnsi" w:hAnsiTheme="majorHAnsi" w:cs="Times New Roman"/>
          <w:color w:val="17365D" w:themeColor="text2" w:themeShade="BF"/>
        </w:rPr>
        <w:t>verifiable Internet Voting (IV), one which will guarantee an acceptable level of security to enable geographically dispersed voters, specifically overseas and military voters, to utilize this method of voting</w:t>
      </w:r>
      <w:r w:rsidR="00613896" w:rsidRPr="001F0611">
        <w:rPr>
          <w:rFonts w:asciiTheme="majorHAnsi" w:hAnsiTheme="majorHAnsi" w:cs="Times New Roman"/>
          <w:color w:val="17365D" w:themeColor="text2" w:themeShade="BF"/>
        </w:rPr>
        <w:t>,</w:t>
      </w:r>
      <w:r w:rsidR="0018026C" w:rsidRPr="001F0611">
        <w:rPr>
          <w:rFonts w:asciiTheme="majorHAnsi" w:hAnsiTheme="majorHAnsi" w:cs="Times New Roman"/>
          <w:color w:val="17365D" w:themeColor="text2" w:themeShade="BF"/>
        </w:rPr>
        <w:t xml:space="preserve"> confide</w:t>
      </w:r>
      <w:r w:rsidR="00D56C2C" w:rsidRPr="001F0611">
        <w:rPr>
          <w:rFonts w:asciiTheme="majorHAnsi" w:hAnsiTheme="majorHAnsi" w:cs="Times New Roman"/>
          <w:color w:val="17365D" w:themeColor="text2" w:themeShade="BF"/>
        </w:rPr>
        <w:t>n</w:t>
      </w:r>
      <w:r w:rsidR="00613896" w:rsidRPr="001F0611">
        <w:rPr>
          <w:rFonts w:asciiTheme="majorHAnsi" w:hAnsiTheme="majorHAnsi" w:cs="Times New Roman"/>
          <w:color w:val="17365D" w:themeColor="text2" w:themeShade="BF"/>
        </w:rPr>
        <w:t>t</w:t>
      </w:r>
      <w:r w:rsidR="0018026C" w:rsidRPr="001F0611">
        <w:rPr>
          <w:rFonts w:asciiTheme="majorHAnsi" w:hAnsiTheme="majorHAnsi" w:cs="Times New Roman"/>
          <w:color w:val="17365D" w:themeColor="text2" w:themeShade="BF"/>
        </w:rPr>
        <w:t xml:space="preserve"> that their ballot</w:t>
      </w:r>
      <w:r w:rsidR="00604C59">
        <w:rPr>
          <w:rFonts w:asciiTheme="majorHAnsi" w:hAnsiTheme="majorHAnsi" w:cs="Times New Roman"/>
          <w:color w:val="17365D" w:themeColor="text2" w:themeShade="BF"/>
        </w:rPr>
        <w:t>s</w:t>
      </w:r>
      <w:r w:rsidR="0018026C" w:rsidRPr="001F0611">
        <w:rPr>
          <w:rFonts w:asciiTheme="majorHAnsi" w:hAnsiTheme="majorHAnsi" w:cs="Times New Roman"/>
          <w:color w:val="17365D" w:themeColor="text2" w:themeShade="BF"/>
        </w:rPr>
        <w:t xml:space="preserve"> </w:t>
      </w:r>
      <w:r w:rsidR="00604C59">
        <w:rPr>
          <w:rFonts w:asciiTheme="majorHAnsi" w:hAnsiTheme="majorHAnsi" w:cs="Times New Roman"/>
          <w:color w:val="17365D" w:themeColor="text2" w:themeShade="BF"/>
        </w:rPr>
        <w:t>are</w:t>
      </w:r>
      <w:r w:rsidR="0018026C" w:rsidRPr="001F0611">
        <w:rPr>
          <w:rFonts w:asciiTheme="majorHAnsi" w:hAnsiTheme="majorHAnsi" w:cs="Times New Roman"/>
          <w:color w:val="17365D" w:themeColor="text2" w:themeShade="BF"/>
        </w:rPr>
        <w:t xml:space="preserve"> counted as cast</w:t>
      </w:r>
      <w:r w:rsidR="00613896" w:rsidRPr="001F0611">
        <w:rPr>
          <w:rFonts w:asciiTheme="majorHAnsi" w:hAnsiTheme="majorHAnsi" w:cs="Times New Roman"/>
          <w:color w:val="17365D" w:themeColor="text2" w:themeShade="BF"/>
        </w:rPr>
        <w:t>,</w:t>
      </w:r>
      <w:r w:rsidR="0018026C" w:rsidRPr="001F0611">
        <w:rPr>
          <w:rFonts w:asciiTheme="majorHAnsi" w:hAnsiTheme="majorHAnsi" w:cs="Times New Roman"/>
          <w:color w:val="17365D" w:themeColor="text2" w:themeShade="BF"/>
        </w:rPr>
        <w:t xml:space="preserve"> and to offer a method for signaling any suspicion that it is not, thereby enabling reparative action. </w:t>
      </w:r>
    </w:p>
    <w:p w14:paraId="4062E21C" w14:textId="4DFB2EE2" w:rsidR="00AE1CAF"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Testing</w:t>
      </w:r>
      <w:r w:rsidRPr="001F0611">
        <w:rPr>
          <w:rFonts w:asciiTheme="majorHAnsi" w:hAnsiTheme="majorHAnsi" w:cs="Times New Roman"/>
          <w:color w:val="17365D" w:themeColor="text2" w:themeShade="BF"/>
        </w:rPr>
        <w:t>: The project must go beyond claiming the IV system to be secure</w:t>
      </w:r>
      <w:r w:rsidR="00F041AB"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it must demonstrate th</w:t>
      </w:r>
      <w:r w:rsidR="00613896" w:rsidRPr="001F0611">
        <w:rPr>
          <w:rFonts w:asciiTheme="majorHAnsi" w:hAnsiTheme="majorHAnsi" w:cs="Times New Roman"/>
          <w:color w:val="17365D" w:themeColor="text2" w:themeShade="BF"/>
        </w:rPr>
        <w:t>at</w:t>
      </w:r>
      <w:r w:rsidRPr="001F0611">
        <w:rPr>
          <w:rFonts w:asciiTheme="majorHAnsi" w:hAnsiTheme="majorHAnsi" w:cs="Times New Roman"/>
          <w:color w:val="17365D" w:themeColor="text2" w:themeShade="BF"/>
        </w:rPr>
        <w:t xml:space="preserve"> fact. The very difficult question of whether one can </w:t>
      </w:r>
      <w:r w:rsidR="00C32511" w:rsidRPr="001F0611">
        <w:rPr>
          <w:rFonts w:asciiTheme="majorHAnsi" w:hAnsiTheme="majorHAnsi" w:cs="Times New Roman"/>
          <w:color w:val="17365D" w:themeColor="text2" w:themeShade="BF"/>
        </w:rPr>
        <w:t>provide reasonable evidence</w:t>
      </w:r>
      <w:r w:rsidRPr="001F0611">
        <w:rPr>
          <w:rFonts w:asciiTheme="majorHAnsi" w:hAnsiTheme="majorHAnsi" w:cs="Times New Roman"/>
          <w:color w:val="17365D" w:themeColor="text2" w:themeShade="BF"/>
        </w:rPr>
        <w:t xml:space="preserve"> for IV security will be addressed </w:t>
      </w:r>
      <w:r w:rsidR="006A0CAF" w:rsidRPr="001F0611">
        <w:rPr>
          <w:rFonts w:asciiTheme="majorHAnsi" w:hAnsiTheme="majorHAnsi" w:cs="Times New Roman"/>
          <w:color w:val="17365D" w:themeColor="text2" w:themeShade="BF"/>
        </w:rPr>
        <w:t>as</w:t>
      </w:r>
      <w:r w:rsidRPr="001F0611">
        <w:rPr>
          <w:rFonts w:asciiTheme="majorHAnsi" w:hAnsiTheme="majorHAnsi" w:cs="Times New Roman"/>
          <w:color w:val="17365D" w:themeColor="text2" w:themeShade="BF"/>
        </w:rPr>
        <w:t xml:space="preserve"> we aim to propel understanding and awareness of this </w:t>
      </w:r>
      <w:r w:rsidR="006A0CAF" w:rsidRPr="001F0611">
        <w:rPr>
          <w:rFonts w:asciiTheme="majorHAnsi" w:hAnsiTheme="majorHAnsi" w:cs="Times New Roman"/>
          <w:color w:val="17365D" w:themeColor="text2" w:themeShade="BF"/>
        </w:rPr>
        <w:t>question – and its answer. Alongside this, it is our objective to set a new example, and a new standard for open testing</w:t>
      </w:r>
      <w:r w:rsidR="00C32511" w:rsidRPr="001F0611">
        <w:rPr>
          <w:rFonts w:asciiTheme="majorHAnsi" w:hAnsiTheme="majorHAnsi" w:cs="Times New Roman"/>
          <w:color w:val="17365D" w:themeColor="text2" w:themeShade="BF"/>
        </w:rPr>
        <w:t xml:space="preserve"> and evaluation</w:t>
      </w:r>
      <w:r w:rsidR="006A0CAF" w:rsidRPr="001F0611">
        <w:rPr>
          <w:rFonts w:asciiTheme="majorHAnsi" w:hAnsiTheme="majorHAnsi" w:cs="Times New Roman"/>
          <w:color w:val="17365D" w:themeColor="text2" w:themeShade="BF"/>
        </w:rPr>
        <w:t xml:space="preserve"> in the arena of IV. </w:t>
      </w:r>
      <w:r w:rsidR="00604C59">
        <w:rPr>
          <w:rFonts w:asciiTheme="majorHAnsi" w:hAnsiTheme="majorHAnsi" w:cs="Times New Roman"/>
          <w:color w:val="17365D" w:themeColor="text2" w:themeShade="BF"/>
        </w:rPr>
        <w:t xml:space="preserve">  [This is, of course, exactly what we achieve with E2E-verifiability.  Voters and observers need not depend upon our assertions that the system has been adequately tested but can instead perform their own external validation of correct system performance.]</w:t>
      </w:r>
    </w:p>
    <w:p w14:paraId="2239AD25" w14:textId="5F1BB1CE" w:rsidR="0018026C" w:rsidRPr="001F0611" w:rsidRDefault="00AA4BF3"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color w:val="17365D" w:themeColor="text2" w:themeShade="BF"/>
        </w:rPr>
        <w:t xml:space="preserve">An additional benefit of the project is to embark on </w:t>
      </w:r>
      <w:r w:rsidR="00613896" w:rsidRPr="001F0611">
        <w:rPr>
          <w:rFonts w:asciiTheme="majorHAnsi" w:hAnsiTheme="majorHAnsi" w:cs="Times New Roman"/>
          <w:color w:val="17365D" w:themeColor="text2" w:themeShade="BF"/>
        </w:rPr>
        <w:t xml:space="preserve">a </w:t>
      </w:r>
      <w:r w:rsidRPr="001F0611">
        <w:rPr>
          <w:rFonts w:asciiTheme="majorHAnsi" w:hAnsiTheme="majorHAnsi" w:cs="Times New Roman"/>
          <w:color w:val="17365D" w:themeColor="text2" w:themeShade="BF"/>
        </w:rPr>
        <w:t>constructive</w:t>
      </w:r>
      <w:r w:rsidR="00613896" w:rsidRPr="001F0611">
        <w:rPr>
          <w:rFonts w:asciiTheme="majorHAnsi" w:hAnsiTheme="majorHAnsi" w:cs="Times New Roman"/>
          <w:color w:val="17365D" w:themeColor="text2" w:themeShade="BF"/>
        </w:rPr>
        <w:t xml:space="preserve"> and</w:t>
      </w:r>
      <w:r w:rsidR="0066750E"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shared working project that changes the tone of the dialogue between technologists</w:t>
      </w:r>
      <w:r w:rsidR="00613896" w:rsidRPr="001F0611">
        <w:rPr>
          <w:rFonts w:asciiTheme="majorHAnsi" w:hAnsiTheme="majorHAnsi" w:cs="Times New Roman"/>
          <w:color w:val="17365D" w:themeColor="text2" w:themeShade="BF"/>
        </w:rPr>
        <w:t>,</w:t>
      </w:r>
      <w:r w:rsidR="002B2AA8"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election officials</w:t>
      </w:r>
      <w:r w:rsidR="00613896" w:rsidRPr="001F0611">
        <w:rPr>
          <w:rFonts w:asciiTheme="majorHAnsi" w:hAnsiTheme="majorHAnsi" w:cs="Times New Roman"/>
          <w:color w:val="17365D" w:themeColor="text2" w:themeShade="BF"/>
        </w:rPr>
        <w:t>,</w:t>
      </w:r>
      <w:r w:rsidRPr="001F0611">
        <w:rPr>
          <w:rFonts w:asciiTheme="majorHAnsi" w:hAnsiTheme="majorHAnsi" w:cs="Times New Roman"/>
          <w:color w:val="17365D" w:themeColor="text2" w:themeShade="BF"/>
        </w:rPr>
        <w:t xml:space="preserve"> and some IV advocates </w:t>
      </w:r>
      <w:r w:rsidR="001E3069" w:rsidRPr="001F0611">
        <w:rPr>
          <w:rFonts w:asciiTheme="majorHAnsi" w:hAnsiTheme="majorHAnsi" w:cs="Times New Roman"/>
          <w:color w:val="17365D" w:themeColor="text2" w:themeShade="BF"/>
        </w:rPr>
        <w:t>that</w:t>
      </w:r>
      <w:r w:rsidRPr="001F0611">
        <w:rPr>
          <w:rFonts w:asciiTheme="majorHAnsi" w:hAnsiTheme="majorHAnsi" w:cs="Times New Roman"/>
          <w:color w:val="17365D" w:themeColor="text2" w:themeShade="BF"/>
        </w:rPr>
        <w:t xml:space="preserve"> in past years has become increasingly frustrating and at times, </w:t>
      </w:r>
      <w:r w:rsidR="00613896" w:rsidRPr="001F0611">
        <w:rPr>
          <w:rFonts w:asciiTheme="majorHAnsi" w:hAnsiTheme="majorHAnsi" w:cs="Times New Roman"/>
          <w:color w:val="17365D" w:themeColor="text2" w:themeShade="BF"/>
        </w:rPr>
        <w:t xml:space="preserve">even </w:t>
      </w:r>
      <w:r w:rsidRPr="001F0611">
        <w:rPr>
          <w:rFonts w:asciiTheme="majorHAnsi" w:hAnsiTheme="majorHAnsi" w:cs="Times New Roman"/>
          <w:color w:val="17365D" w:themeColor="text2" w:themeShade="BF"/>
        </w:rPr>
        <w:t>hostile..</w:t>
      </w:r>
    </w:p>
    <w:p w14:paraId="19B43A89" w14:textId="4786A743" w:rsidR="00366BFC" w:rsidRPr="001F0611" w:rsidRDefault="00B80043" w:rsidP="001F0611">
      <w:pPr>
        <w:pStyle w:val="ListParagraph"/>
        <w:numPr>
          <w:ilvl w:val="0"/>
          <w:numId w:val="3"/>
        </w:numPr>
        <w:tabs>
          <w:tab w:val="left" w:pos="360"/>
        </w:tabs>
        <w:spacing w:after="120"/>
        <w:ind w:left="360"/>
        <w:contextualSpacing w:val="0"/>
        <w:rPr>
          <w:rFonts w:asciiTheme="majorHAnsi" w:hAnsiTheme="majorHAnsi" w:cs="Times New Roman"/>
          <w:color w:val="17365D" w:themeColor="text2" w:themeShade="BF"/>
        </w:rPr>
      </w:pPr>
      <w:r w:rsidRPr="001F0611">
        <w:rPr>
          <w:rFonts w:asciiTheme="majorHAnsi" w:hAnsiTheme="majorHAnsi" w:cs="Times New Roman"/>
          <w:b/>
        </w:rPr>
        <w:t xml:space="preserve">Is this a “capitulation” of sorts? Aren’t you all staunchly </w:t>
      </w:r>
      <w:r w:rsidR="008443D7" w:rsidRPr="001F0611">
        <w:rPr>
          <w:rFonts w:asciiTheme="majorHAnsi" w:hAnsiTheme="majorHAnsi" w:cs="Times New Roman"/>
          <w:b/>
        </w:rPr>
        <w:t>opposed to</w:t>
      </w:r>
      <w:r w:rsidRPr="001F0611">
        <w:rPr>
          <w:rFonts w:asciiTheme="majorHAnsi" w:hAnsiTheme="majorHAnsi" w:cs="Times New Roman"/>
          <w:b/>
        </w:rPr>
        <w:t xml:space="preserve"> Internet Voting?</w:t>
      </w:r>
      <w:r w:rsidR="00366BFC" w:rsidRPr="001F0611">
        <w:rPr>
          <w:rFonts w:asciiTheme="majorHAnsi" w:hAnsiTheme="majorHAnsi" w:cs="Times New Roman"/>
          <w:b/>
        </w:rPr>
        <w:br/>
      </w:r>
      <w:r w:rsidR="002B38C4" w:rsidRPr="001F0611">
        <w:rPr>
          <w:rFonts w:asciiTheme="majorHAnsi" w:hAnsiTheme="majorHAnsi" w:cs="Times New Roman"/>
          <w:color w:val="17365D" w:themeColor="text2" w:themeShade="BF"/>
        </w:rPr>
        <w:t xml:space="preserve">Voting integrity advocates are not against any form of </w:t>
      </w:r>
      <w:r w:rsidR="00FD2B7F">
        <w:rPr>
          <w:rFonts w:asciiTheme="majorHAnsi" w:hAnsiTheme="majorHAnsi" w:cs="Times New Roman"/>
          <w:color w:val="17365D" w:themeColor="text2" w:themeShade="BF"/>
        </w:rPr>
        <w:t xml:space="preserve">Internet </w:t>
      </w:r>
      <w:r w:rsidR="002B38C4" w:rsidRPr="001F0611">
        <w:rPr>
          <w:rFonts w:asciiTheme="majorHAnsi" w:hAnsiTheme="majorHAnsi" w:cs="Times New Roman"/>
          <w:color w:val="17365D" w:themeColor="text2" w:themeShade="BF"/>
        </w:rPr>
        <w:t>voting</w:t>
      </w:r>
      <w:r w:rsidR="00FD2B7F">
        <w:rPr>
          <w:rFonts w:asciiTheme="majorHAnsi" w:hAnsiTheme="majorHAnsi" w:cs="Times New Roman"/>
          <w:color w:val="17365D" w:themeColor="text2" w:themeShade="BF"/>
        </w:rPr>
        <w:t>.  But they do insist upon voting systems</w:t>
      </w:r>
      <w:r w:rsidR="002B38C4" w:rsidRPr="001F0611">
        <w:rPr>
          <w:rFonts w:asciiTheme="majorHAnsi" w:hAnsiTheme="majorHAnsi" w:cs="Times New Roman"/>
          <w:color w:val="17365D" w:themeColor="text2" w:themeShade="BF"/>
        </w:rPr>
        <w:t xml:space="preserve"> </w:t>
      </w:r>
      <w:r w:rsidR="00175BAB" w:rsidRPr="001F0611">
        <w:rPr>
          <w:rFonts w:asciiTheme="majorHAnsi" w:hAnsiTheme="majorHAnsi" w:cs="Times New Roman"/>
          <w:color w:val="17365D" w:themeColor="text2" w:themeShade="BF"/>
        </w:rPr>
        <w:t>that</w:t>
      </w:r>
      <w:r w:rsidR="002B38C4" w:rsidRPr="001F0611">
        <w:rPr>
          <w:rFonts w:asciiTheme="majorHAnsi" w:hAnsiTheme="majorHAnsi" w:cs="Times New Roman"/>
          <w:color w:val="17365D" w:themeColor="text2" w:themeShade="BF"/>
        </w:rPr>
        <w:t xml:space="preserve"> can be demonstrated, openly tested</w:t>
      </w:r>
      <w:r w:rsidR="001A2C1B" w:rsidRPr="001F0611">
        <w:rPr>
          <w:rFonts w:asciiTheme="majorHAnsi" w:hAnsiTheme="majorHAnsi" w:cs="Times New Roman"/>
          <w:color w:val="17365D" w:themeColor="text2" w:themeShade="BF"/>
        </w:rPr>
        <w:t>,</w:t>
      </w:r>
      <w:r w:rsidR="002B38C4" w:rsidRPr="001F0611">
        <w:rPr>
          <w:rFonts w:asciiTheme="majorHAnsi" w:hAnsiTheme="majorHAnsi" w:cs="Times New Roman"/>
          <w:color w:val="17365D" w:themeColor="text2" w:themeShade="BF"/>
        </w:rPr>
        <w:t xml:space="preserve"> and proven to protect a voter’s ballot, specifically, proven secure</w:t>
      </w:r>
      <w:r w:rsidR="00BC7A2F" w:rsidRPr="001F0611">
        <w:rPr>
          <w:rFonts w:asciiTheme="majorHAnsi" w:hAnsiTheme="majorHAnsi" w:cs="Times New Roman"/>
          <w:color w:val="17365D" w:themeColor="text2" w:themeShade="BF"/>
        </w:rPr>
        <w:t xml:space="preserve"> and then audited</w:t>
      </w:r>
      <w:r w:rsidR="002B38C4" w:rsidRPr="001F0611">
        <w:rPr>
          <w:rFonts w:asciiTheme="majorHAnsi" w:hAnsiTheme="majorHAnsi" w:cs="Times New Roman"/>
          <w:color w:val="17365D" w:themeColor="text2" w:themeShade="BF"/>
        </w:rPr>
        <w:t xml:space="preserve">. Whether there is a form of Internet Voting that can do that remains an open question. That is the question </w:t>
      </w:r>
      <w:r w:rsidR="00175BAB" w:rsidRPr="001F0611">
        <w:rPr>
          <w:rFonts w:asciiTheme="majorHAnsi" w:hAnsiTheme="majorHAnsi" w:cs="Times New Roman"/>
          <w:color w:val="17365D" w:themeColor="text2" w:themeShade="BF"/>
        </w:rPr>
        <w:t>we</w:t>
      </w:r>
      <w:r w:rsidR="002B38C4" w:rsidRPr="001F0611">
        <w:rPr>
          <w:rFonts w:asciiTheme="majorHAnsi" w:hAnsiTheme="majorHAnsi" w:cs="Times New Roman"/>
          <w:color w:val="17365D" w:themeColor="text2" w:themeShade="BF"/>
        </w:rPr>
        <w:t xml:space="preserve"> will tackle: can an E2E</w:t>
      </w:r>
      <w:r w:rsidR="00FD2B7F">
        <w:rPr>
          <w:rFonts w:asciiTheme="majorHAnsi" w:hAnsiTheme="majorHAnsi" w:cs="Times New Roman"/>
          <w:color w:val="17365D" w:themeColor="text2" w:themeShade="BF"/>
        </w:rPr>
        <w:t>-verifiable</w:t>
      </w:r>
      <w:r w:rsidR="002B38C4" w:rsidRPr="001F0611">
        <w:rPr>
          <w:rFonts w:asciiTheme="majorHAnsi" w:hAnsiTheme="majorHAnsi" w:cs="Times New Roman"/>
          <w:color w:val="17365D" w:themeColor="text2" w:themeShade="BF"/>
        </w:rPr>
        <w:t xml:space="preserve"> remote voting solution achieve ballot </w:t>
      </w:r>
      <w:r w:rsidR="002B38C4" w:rsidRPr="001F0611">
        <w:rPr>
          <w:rFonts w:asciiTheme="majorHAnsi" w:hAnsiTheme="majorHAnsi" w:cs="Times New Roman"/>
          <w:color w:val="17365D" w:themeColor="text2" w:themeShade="BF"/>
        </w:rPr>
        <w:lastRenderedPageBreak/>
        <w:t xml:space="preserve">security and at that same time be considered usable? </w:t>
      </w:r>
      <w:r w:rsidR="002B38C4"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br/>
      </w:r>
      <w:r w:rsidR="00366BFC" w:rsidRPr="001F0611">
        <w:rPr>
          <w:rFonts w:asciiTheme="majorHAnsi" w:hAnsiTheme="majorHAnsi" w:cs="Times New Roman"/>
          <w:color w:val="17365D" w:themeColor="text2" w:themeShade="BF"/>
        </w:rPr>
        <w:t xml:space="preserve">This project represents a constructive action to change exactly this idea that there </w:t>
      </w:r>
      <w:r w:rsidR="00366BFC" w:rsidRPr="001F0611">
        <w:rPr>
          <w:rFonts w:asciiTheme="majorHAnsi" w:hAnsiTheme="majorHAnsi" w:cs="Times New Roman"/>
          <w:i/>
          <w:color w:val="17365D" w:themeColor="text2" w:themeShade="BF"/>
        </w:rPr>
        <w:t>is</w:t>
      </w:r>
      <w:r w:rsidR="00366BFC" w:rsidRPr="001F0611">
        <w:rPr>
          <w:rFonts w:asciiTheme="majorHAnsi" w:hAnsiTheme="majorHAnsi" w:cs="Times New Roman"/>
          <w:color w:val="17365D" w:themeColor="text2" w:themeShade="BF"/>
        </w:rPr>
        <w:t xml:space="preserve"> something to capitulate on.</w:t>
      </w:r>
      <w:r w:rsidR="002B38C4" w:rsidRPr="001F0611">
        <w:rPr>
          <w:rFonts w:asciiTheme="majorHAnsi" w:hAnsiTheme="majorHAnsi" w:cs="Times New Roman"/>
          <w:color w:val="17365D" w:themeColor="text2" w:themeShade="BF"/>
        </w:rPr>
        <w:t xml:space="preserve"> It is wrong to characterize this as a battle and the aggressiveness of many advocates and opponents has not served the election community.  </w:t>
      </w:r>
      <w:r w:rsidR="002B38C4"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br/>
        <w:t xml:space="preserve">Election officials and scientists involved in elections </w:t>
      </w:r>
      <w:r w:rsidR="002B38C4" w:rsidRPr="001F0611">
        <w:rPr>
          <w:rFonts w:asciiTheme="majorHAnsi" w:hAnsiTheme="majorHAnsi" w:cs="Times New Roman"/>
          <w:color w:val="17365D" w:themeColor="text2" w:themeShade="BF"/>
          <w:u w:val="single"/>
        </w:rPr>
        <w:t>share</w:t>
      </w:r>
      <w:r w:rsidR="002B38C4" w:rsidRPr="001F0611">
        <w:rPr>
          <w:rFonts w:asciiTheme="majorHAnsi" w:hAnsiTheme="majorHAnsi" w:cs="Times New Roman"/>
          <w:color w:val="17365D" w:themeColor="text2" w:themeShade="BF"/>
        </w:rPr>
        <w:t xml:space="preserve"> these goals: that</w:t>
      </w:r>
      <w:r w:rsidR="00175BAB" w:rsidRPr="001F0611">
        <w:rPr>
          <w:rFonts w:asciiTheme="majorHAnsi" w:hAnsiTheme="majorHAnsi" w:cs="Times New Roman"/>
          <w:color w:val="17365D" w:themeColor="text2" w:themeShade="BF"/>
        </w:rPr>
        <w:t xml:space="preserve"> voting systems can be proven </w:t>
      </w:r>
      <w:r w:rsidR="002B38C4" w:rsidRPr="001F0611">
        <w:rPr>
          <w:rFonts w:asciiTheme="majorHAnsi" w:hAnsiTheme="majorHAnsi" w:cs="Times New Roman"/>
          <w:color w:val="17365D" w:themeColor="text2" w:themeShade="BF"/>
        </w:rPr>
        <w:t>secure, auditable, verifiable</w:t>
      </w:r>
      <w:r w:rsidR="001A2C1B" w:rsidRPr="001F0611">
        <w:rPr>
          <w:rFonts w:asciiTheme="majorHAnsi" w:hAnsiTheme="majorHAnsi" w:cs="Times New Roman"/>
          <w:color w:val="17365D" w:themeColor="text2" w:themeShade="BF"/>
        </w:rPr>
        <w:t>,</w:t>
      </w:r>
      <w:r w:rsidR="002B38C4" w:rsidRPr="001F0611">
        <w:rPr>
          <w:rFonts w:asciiTheme="majorHAnsi" w:hAnsiTheme="majorHAnsi" w:cs="Times New Roman"/>
          <w:color w:val="17365D" w:themeColor="text2" w:themeShade="BF"/>
        </w:rPr>
        <w:t xml:space="preserve"> and accessible. </w:t>
      </w:r>
      <w:r w:rsidR="002B38C4" w:rsidRPr="001F0611">
        <w:rPr>
          <w:rFonts w:asciiTheme="majorHAnsi" w:hAnsiTheme="majorHAnsi" w:cs="Times New Roman"/>
          <w:color w:val="17365D" w:themeColor="text2" w:themeShade="BF"/>
        </w:rPr>
        <w:br/>
      </w:r>
      <w:r w:rsidR="00366BFC"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t xml:space="preserve">This project </w:t>
      </w:r>
      <w:r w:rsidR="00366BFC" w:rsidRPr="001F0611">
        <w:rPr>
          <w:rFonts w:asciiTheme="majorHAnsi" w:hAnsiTheme="majorHAnsi" w:cs="Times New Roman"/>
          <w:color w:val="17365D" w:themeColor="text2" w:themeShade="BF"/>
        </w:rPr>
        <w:t>is evidence that the needs and requests of election officials to explore optimum ways of serving remote voters are of deep concern to the scientific community</w:t>
      </w:r>
      <w:r w:rsidR="002B38C4" w:rsidRPr="001F0611">
        <w:rPr>
          <w:rFonts w:asciiTheme="majorHAnsi" w:hAnsiTheme="majorHAnsi" w:cs="Times New Roman"/>
          <w:color w:val="17365D" w:themeColor="text2" w:themeShade="BF"/>
        </w:rPr>
        <w:t>, that they have a great motivation to address these questions when given a constructi</w:t>
      </w:r>
      <w:r w:rsidR="00C32511" w:rsidRPr="001F0611">
        <w:rPr>
          <w:rFonts w:asciiTheme="majorHAnsi" w:hAnsiTheme="majorHAnsi" w:cs="Times New Roman"/>
          <w:color w:val="17365D" w:themeColor="text2" w:themeShade="BF"/>
        </w:rPr>
        <w:t>ve</w:t>
      </w:r>
      <w:r w:rsidR="002B38C4" w:rsidRPr="001F0611">
        <w:rPr>
          <w:rFonts w:asciiTheme="majorHAnsi" w:hAnsiTheme="majorHAnsi" w:cs="Times New Roman"/>
          <w:color w:val="17365D" w:themeColor="text2" w:themeShade="BF"/>
        </w:rPr>
        <w:t xml:space="preserve"> opportunity to do so</w:t>
      </w:r>
      <w:r w:rsidR="00175BAB" w:rsidRPr="001F0611">
        <w:rPr>
          <w:rFonts w:asciiTheme="majorHAnsi" w:hAnsiTheme="majorHAnsi" w:cs="Times New Roman"/>
          <w:color w:val="17365D" w:themeColor="text2" w:themeShade="BF"/>
        </w:rPr>
        <w:t>, and that they would like to work together, not at opposite ends</w:t>
      </w:r>
      <w:r w:rsidR="001A2C1B" w:rsidRPr="001F0611">
        <w:rPr>
          <w:rFonts w:asciiTheme="majorHAnsi" w:hAnsiTheme="majorHAnsi" w:cs="Times New Roman"/>
          <w:color w:val="17365D" w:themeColor="text2" w:themeShade="BF"/>
        </w:rPr>
        <w:t>,</w:t>
      </w:r>
      <w:r w:rsidR="00175BAB" w:rsidRPr="001F0611">
        <w:rPr>
          <w:rFonts w:asciiTheme="majorHAnsi" w:hAnsiTheme="majorHAnsi" w:cs="Times New Roman"/>
          <w:color w:val="17365D" w:themeColor="text2" w:themeShade="BF"/>
        </w:rPr>
        <w:t xml:space="preserve"> to examine the possibilities in this realm</w:t>
      </w:r>
      <w:r w:rsidR="00366BFC" w:rsidRPr="001F0611">
        <w:rPr>
          <w:rFonts w:asciiTheme="majorHAnsi" w:hAnsiTheme="majorHAnsi" w:cs="Times New Roman"/>
          <w:color w:val="17365D" w:themeColor="text2" w:themeShade="BF"/>
        </w:rPr>
        <w:t xml:space="preserve">. </w:t>
      </w:r>
    </w:p>
    <w:p w14:paraId="3236684C" w14:textId="57214B8C" w:rsidR="00B80043"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Times New Roman"/>
          <w:b/>
        </w:rPr>
        <w:t>What do you say to your colleagues involved in election integrity?</w:t>
      </w:r>
      <w:r w:rsidR="00175BAB" w:rsidRPr="001F0611">
        <w:rPr>
          <w:rFonts w:asciiTheme="majorHAnsi" w:hAnsiTheme="majorHAnsi" w:cs="Times New Roman"/>
          <w:b/>
        </w:rPr>
        <w:br/>
      </w:r>
      <w:r w:rsidR="0095245C" w:rsidRPr="001F0611">
        <w:rPr>
          <w:rFonts w:asciiTheme="majorHAnsi" w:hAnsiTheme="majorHAnsi" w:cs="Times New Roman"/>
          <w:b/>
          <w:i/>
          <w:color w:val="17365D" w:themeColor="text2" w:themeShade="BF"/>
        </w:rPr>
        <w:t>WE ARE</w:t>
      </w:r>
      <w:r w:rsidR="0095245C" w:rsidRPr="001F0611">
        <w:rPr>
          <w:rFonts w:asciiTheme="majorHAnsi" w:hAnsiTheme="majorHAnsi" w:cs="Times New Roman"/>
          <w:color w:val="17365D" w:themeColor="text2" w:themeShade="BF"/>
        </w:rPr>
        <w:t xml:space="preserve"> the colleagues involved in election integrity. There is nothing irresponsible about research working to specify a system that can be test</w:t>
      </w:r>
      <w:r w:rsidR="00DB383D">
        <w:rPr>
          <w:rFonts w:asciiTheme="majorHAnsi" w:hAnsiTheme="majorHAnsi" w:cs="Times New Roman"/>
          <w:color w:val="17365D" w:themeColor="text2" w:themeShade="BF"/>
        </w:rPr>
        <w:t xml:space="preserve">ed as secure before using it. </w:t>
      </w:r>
      <w:r w:rsidR="00DB383D">
        <w:rPr>
          <w:rFonts w:asciiTheme="majorHAnsi" w:hAnsiTheme="majorHAnsi" w:cs="Times New Roman"/>
          <w:color w:val="17365D" w:themeColor="text2" w:themeShade="BF"/>
        </w:rPr>
        <w:br/>
      </w:r>
      <w:r w:rsidR="00DB383D">
        <w:rPr>
          <w:rFonts w:asciiTheme="majorHAnsi" w:hAnsiTheme="majorHAnsi" w:cs="Times New Roman"/>
          <w:color w:val="17365D" w:themeColor="text2" w:themeShade="BF"/>
        </w:rPr>
        <w:br/>
      </w:r>
      <w:r w:rsidR="0095245C" w:rsidRPr="001F0611">
        <w:rPr>
          <w:rFonts w:asciiTheme="majorHAnsi" w:hAnsiTheme="majorHAnsi" w:cs="Times New Roman"/>
          <w:color w:val="17365D" w:themeColor="text2" w:themeShade="BF"/>
        </w:rPr>
        <w:t xml:space="preserve">What </w:t>
      </w:r>
      <w:r w:rsidR="0095245C" w:rsidRPr="001F0611">
        <w:rPr>
          <w:rFonts w:asciiTheme="majorHAnsi" w:hAnsiTheme="majorHAnsi" w:cs="Times New Roman"/>
          <w:b/>
          <w:i/>
          <w:color w:val="17365D" w:themeColor="text2" w:themeShade="BF"/>
        </w:rPr>
        <w:t>IS</w:t>
      </w:r>
      <w:r w:rsidR="0095245C" w:rsidRPr="001F0611">
        <w:rPr>
          <w:rFonts w:asciiTheme="majorHAnsi" w:hAnsiTheme="majorHAnsi" w:cs="Times New Roman"/>
          <w:color w:val="17365D" w:themeColor="text2" w:themeShade="BF"/>
        </w:rPr>
        <w:t xml:space="preserve"> irresponsible is selling an untested system with claims that it is secure, when that has never been proven. What is totally unhelpful is the hostility of some advocates who claim that IV is secure for voting when it has not been proven as such. </w:t>
      </w:r>
      <w:r w:rsidR="0095245C" w:rsidRPr="001F0611">
        <w:rPr>
          <w:rFonts w:asciiTheme="majorHAnsi" w:hAnsiTheme="majorHAnsi" w:cs="Times New Roman"/>
          <w:color w:val="17365D" w:themeColor="text2" w:themeShade="BF"/>
        </w:rPr>
        <w:br/>
      </w:r>
      <w:r w:rsidR="0095245C" w:rsidRPr="001F0611">
        <w:rPr>
          <w:rFonts w:asciiTheme="majorHAnsi" w:hAnsiTheme="majorHAnsi" w:cs="Times New Roman"/>
          <w:color w:val="17365D" w:themeColor="text2" w:themeShade="BF"/>
        </w:rPr>
        <w:br/>
        <w:t xml:space="preserve">It’s time to change the conversation. This effort attempts to bring a </w:t>
      </w:r>
      <w:r w:rsidR="001A2C1B" w:rsidRPr="001F0611">
        <w:rPr>
          <w:rFonts w:asciiTheme="majorHAnsi" w:hAnsiTheme="majorHAnsi" w:cs="Times New Roman"/>
          <w:color w:val="17365D" w:themeColor="text2" w:themeShade="BF"/>
        </w:rPr>
        <w:t xml:space="preserve">diverse </w:t>
      </w:r>
      <w:r w:rsidR="0095245C" w:rsidRPr="001F0611">
        <w:rPr>
          <w:rFonts w:asciiTheme="majorHAnsi" w:hAnsiTheme="majorHAnsi" w:cs="Times New Roman"/>
          <w:color w:val="17365D" w:themeColor="text2" w:themeShade="BF"/>
        </w:rPr>
        <w:t>working group together to examine the open questions we share.</w:t>
      </w:r>
    </w:p>
    <w:p w14:paraId="6C4BECDF" w14:textId="4563914E" w:rsidR="00B80043"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Times New Roman"/>
          <w:b/>
        </w:rPr>
        <w:t>Do you approve of what election vendors are currently doing</w:t>
      </w:r>
      <w:r w:rsidR="002F01FC" w:rsidRPr="001F0611">
        <w:rPr>
          <w:rFonts w:asciiTheme="majorHAnsi" w:hAnsiTheme="majorHAnsi" w:cs="Times New Roman"/>
          <w:b/>
        </w:rPr>
        <w:t xml:space="preserve"> in the arena of IV</w:t>
      </w:r>
      <w:r w:rsidRPr="001F0611">
        <w:rPr>
          <w:rFonts w:asciiTheme="majorHAnsi" w:hAnsiTheme="majorHAnsi" w:cs="Times New Roman"/>
          <w:b/>
        </w:rPr>
        <w:t xml:space="preserve">? </w:t>
      </w:r>
      <w:r w:rsidR="00AE0378" w:rsidRPr="001F0611">
        <w:rPr>
          <w:rFonts w:asciiTheme="majorHAnsi" w:hAnsiTheme="majorHAnsi" w:cs="Times New Roman"/>
          <w:b/>
        </w:rPr>
        <w:br/>
      </w:r>
      <w:r w:rsidR="00AE0378" w:rsidRPr="001F0611">
        <w:rPr>
          <w:rFonts w:asciiTheme="majorHAnsi" w:hAnsiTheme="majorHAnsi" w:cs="Times New Roman"/>
          <w:color w:val="17365D" w:themeColor="text2" w:themeShade="BF"/>
        </w:rPr>
        <w:t xml:space="preserve">Unfortunately, among the current vendors, there is no great example of open, successful testing that demonstrates a secure IV system exists. One organization tried, OSDV, and failed quite miserably. The rest have kept their claims and left the demonstration of security up to our imaginations and </w:t>
      </w:r>
      <w:r w:rsidR="001A2C1B" w:rsidRPr="001F0611">
        <w:rPr>
          <w:rFonts w:asciiTheme="majorHAnsi" w:hAnsiTheme="majorHAnsi" w:cs="Times New Roman"/>
          <w:color w:val="17365D" w:themeColor="text2" w:themeShade="BF"/>
        </w:rPr>
        <w:t xml:space="preserve">the </w:t>
      </w:r>
      <w:r w:rsidR="00AE0378" w:rsidRPr="001F0611">
        <w:rPr>
          <w:rFonts w:asciiTheme="majorHAnsi" w:hAnsiTheme="majorHAnsi" w:cs="Times New Roman"/>
          <w:color w:val="17365D" w:themeColor="text2" w:themeShade="BF"/>
        </w:rPr>
        <w:t xml:space="preserve">willingness of people to believe what they claim to be true, but have never proven true in a testing environment.  </w:t>
      </w:r>
    </w:p>
    <w:p w14:paraId="03200F2F" w14:textId="31041F66" w:rsidR="002F01FC"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Can it really be that there is a secure IV system? Doesn’t this say, you believe that it is possible?</w:t>
      </w:r>
      <w:r w:rsidR="002F01FC" w:rsidRPr="00DB383D">
        <w:rPr>
          <w:rFonts w:asciiTheme="majorHAnsi" w:hAnsiTheme="majorHAnsi" w:cs="Times New Roman"/>
          <w:b/>
        </w:rPr>
        <w:t xml:space="preserve"> </w:t>
      </w:r>
      <w:r w:rsidR="00AE0378" w:rsidRPr="00DB383D">
        <w:rPr>
          <w:rFonts w:asciiTheme="majorHAnsi" w:hAnsiTheme="majorHAnsi" w:cs="Times New Roman"/>
          <w:b/>
          <w:color w:val="548DD4" w:themeColor="text2" w:themeTint="99"/>
        </w:rPr>
        <w:br/>
      </w:r>
      <w:r w:rsidR="004D5E83" w:rsidRPr="00DB383D">
        <w:rPr>
          <w:rFonts w:asciiTheme="majorHAnsi" w:hAnsiTheme="majorHAnsi" w:cs="Times New Roman"/>
          <w:color w:val="17365D" w:themeColor="text2" w:themeShade="BF"/>
        </w:rPr>
        <w:t xml:space="preserve">If </w:t>
      </w:r>
      <w:r w:rsidR="00AE0378" w:rsidRPr="00DB383D">
        <w:rPr>
          <w:rFonts w:asciiTheme="majorHAnsi" w:hAnsiTheme="majorHAnsi" w:cs="Times New Roman"/>
          <w:color w:val="17365D" w:themeColor="text2" w:themeShade="BF"/>
        </w:rPr>
        <w:t>E2E Verifiable Internet Voting</w:t>
      </w:r>
      <w:r w:rsidR="004D5E83" w:rsidRPr="00DB383D">
        <w:rPr>
          <w:rFonts w:asciiTheme="majorHAnsi" w:hAnsiTheme="majorHAnsi" w:cs="Times New Roman"/>
          <w:color w:val="17365D" w:themeColor="text2" w:themeShade="BF"/>
        </w:rPr>
        <w:t xml:space="preserve"> is </w:t>
      </w:r>
      <w:r w:rsidR="00AE0378" w:rsidRPr="00DB383D">
        <w:rPr>
          <w:rFonts w:asciiTheme="majorHAnsi" w:hAnsiTheme="majorHAnsi" w:cs="Times New Roman"/>
          <w:color w:val="17365D" w:themeColor="text2" w:themeShade="BF"/>
        </w:rPr>
        <w:t>a possible</w:t>
      </w:r>
      <w:r w:rsidR="004D5E83" w:rsidRPr="00DB383D">
        <w:rPr>
          <w:rFonts w:asciiTheme="majorHAnsi" w:hAnsiTheme="majorHAnsi" w:cs="Times New Roman"/>
          <w:color w:val="17365D" w:themeColor="text2" w:themeShade="BF"/>
        </w:rPr>
        <w:t xml:space="preserve"> answer, or a step toward one, we want to find out. If it works, it will answer the needs of many voters and election officials. If not, we will still gain great and specific knowledge about the shortcomings, which can be further acted </w:t>
      </w:r>
      <w:r w:rsidR="00AE0378" w:rsidRPr="00DB383D">
        <w:rPr>
          <w:rFonts w:asciiTheme="majorHAnsi" w:hAnsiTheme="majorHAnsi" w:cs="Times New Roman"/>
          <w:color w:val="17365D" w:themeColor="text2" w:themeShade="BF"/>
        </w:rPr>
        <w:t>up</w:t>
      </w:r>
      <w:r w:rsidR="004D5E83" w:rsidRPr="00DB383D">
        <w:rPr>
          <w:rFonts w:asciiTheme="majorHAnsi" w:hAnsiTheme="majorHAnsi" w:cs="Times New Roman"/>
          <w:color w:val="17365D" w:themeColor="text2" w:themeShade="BF"/>
        </w:rPr>
        <w:t>on</w:t>
      </w:r>
      <w:r w:rsidR="00AE0378" w:rsidRPr="00DB383D">
        <w:rPr>
          <w:rFonts w:asciiTheme="majorHAnsi" w:hAnsiTheme="majorHAnsi" w:cs="Times New Roman"/>
          <w:color w:val="17365D" w:themeColor="text2" w:themeShade="BF"/>
        </w:rPr>
        <w:t xml:space="preserve"> in the future.</w:t>
      </w:r>
      <w:r w:rsidR="00E876E4" w:rsidRPr="00DB383D">
        <w:rPr>
          <w:rFonts w:asciiTheme="majorHAnsi" w:hAnsiTheme="majorHAnsi" w:cs="Times New Roman"/>
          <w:color w:val="17365D" w:themeColor="text2" w:themeShade="BF"/>
        </w:rPr>
        <w:t xml:space="preserve"> One of our major goals is to determine </w:t>
      </w:r>
      <w:r w:rsidR="00E876E4" w:rsidRPr="00DB383D">
        <w:rPr>
          <w:rFonts w:asciiTheme="majorHAnsi" w:hAnsiTheme="majorHAnsi" w:cs="Times New Roman"/>
          <w:color w:val="17365D" w:themeColor="text2" w:themeShade="BF"/>
        </w:rPr>
        <w:lastRenderedPageBreak/>
        <w:t xml:space="preserve">specifically whether there is a secure </w:t>
      </w:r>
      <w:r w:rsidR="00BC7A2F" w:rsidRPr="00DB383D">
        <w:rPr>
          <w:rFonts w:asciiTheme="majorHAnsi" w:hAnsiTheme="majorHAnsi" w:cs="Times New Roman"/>
          <w:color w:val="17365D" w:themeColor="text2" w:themeShade="BF"/>
        </w:rPr>
        <w:t>E2E V</w:t>
      </w:r>
      <w:r w:rsidR="00E876E4" w:rsidRPr="00DB383D">
        <w:rPr>
          <w:rFonts w:asciiTheme="majorHAnsi" w:hAnsiTheme="majorHAnsi" w:cs="Times New Roman"/>
          <w:color w:val="17365D" w:themeColor="text2" w:themeShade="BF"/>
        </w:rPr>
        <w:t>IV system or else to demonstrate specifically why the answer is “no”.</w:t>
      </w:r>
    </w:p>
    <w:p w14:paraId="7FF32C14" w14:textId="25C35F95" w:rsidR="00B80043" w:rsidRPr="00DB383D" w:rsidRDefault="004D5E83"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DB383D">
        <w:rPr>
          <w:rFonts w:asciiTheme="majorHAnsi" w:hAnsiTheme="majorHAnsi" w:cs="Times New Roman"/>
          <w:b/>
        </w:rPr>
        <w:t xml:space="preserve">Is there a hidden motive? </w:t>
      </w:r>
      <w:r w:rsidR="002F01FC" w:rsidRPr="00DB383D">
        <w:rPr>
          <w:rFonts w:asciiTheme="majorHAnsi" w:hAnsiTheme="majorHAnsi" w:cs="Times New Roman"/>
          <w:b/>
        </w:rPr>
        <w:t>Are you really out to torpedo IV?</w:t>
      </w:r>
      <w:r w:rsidRPr="00DB383D">
        <w:rPr>
          <w:rFonts w:asciiTheme="majorHAnsi" w:hAnsiTheme="majorHAnsi" w:cs="Times New Roman"/>
          <w:b/>
        </w:rPr>
        <w:br/>
      </w:r>
      <w:r w:rsidR="00C32511" w:rsidRPr="00DB383D">
        <w:rPr>
          <w:rFonts w:asciiTheme="majorHAnsi" w:hAnsiTheme="majorHAnsi" w:cs="Times New Roman"/>
          <w:color w:val="17365D" w:themeColor="text2" w:themeShade="BF"/>
        </w:rPr>
        <w:t>Absolutely not. We are committed to searching for solutions that will solve the problems facing overseas</w:t>
      </w:r>
      <w:r w:rsidR="00DB383D" w:rsidRPr="00DB383D">
        <w:rPr>
          <w:rFonts w:asciiTheme="majorHAnsi" w:hAnsiTheme="majorHAnsi" w:cs="Times New Roman"/>
          <w:color w:val="17365D" w:themeColor="text2" w:themeShade="BF"/>
        </w:rPr>
        <w:t xml:space="preserve">, </w:t>
      </w:r>
      <w:r w:rsidR="00C32511" w:rsidRPr="00DB383D">
        <w:rPr>
          <w:rFonts w:asciiTheme="majorHAnsi" w:hAnsiTheme="majorHAnsi" w:cs="Times New Roman"/>
          <w:color w:val="17365D" w:themeColor="text2" w:themeShade="BF"/>
        </w:rPr>
        <w:t>military</w:t>
      </w:r>
      <w:r w:rsidR="006661E4">
        <w:rPr>
          <w:rFonts w:asciiTheme="majorHAnsi" w:hAnsiTheme="majorHAnsi" w:cs="Times New Roman"/>
          <w:color w:val="17365D" w:themeColor="text2" w:themeShade="BF"/>
        </w:rPr>
        <w:t>,</w:t>
      </w:r>
      <w:r w:rsidR="00C32511" w:rsidRPr="00DB383D">
        <w:rPr>
          <w:rFonts w:asciiTheme="majorHAnsi" w:hAnsiTheme="majorHAnsi" w:cs="Times New Roman"/>
          <w:color w:val="17365D" w:themeColor="text2" w:themeShade="BF"/>
        </w:rPr>
        <w:t xml:space="preserve"> </w:t>
      </w:r>
      <w:r w:rsidR="00DB383D" w:rsidRPr="00DB383D">
        <w:rPr>
          <w:rFonts w:asciiTheme="majorHAnsi" w:hAnsiTheme="majorHAnsi" w:cs="Times New Roman"/>
          <w:color w:val="17365D" w:themeColor="text2" w:themeShade="BF"/>
        </w:rPr>
        <w:t xml:space="preserve">and disabled </w:t>
      </w:r>
      <w:r w:rsidR="00C32511" w:rsidRPr="00DB383D">
        <w:rPr>
          <w:rFonts w:asciiTheme="majorHAnsi" w:hAnsiTheme="majorHAnsi" w:cs="Times New Roman"/>
          <w:color w:val="17365D" w:themeColor="text2" w:themeShade="BF"/>
        </w:rPr>
        <w:t xml:space="preserve">voters. </w:t>
      </w:r>
      <w:r w:rsidR="00AE0378" w:rsidRPr="00DB383D">
        <w:rPr>
          <w:rFonts w:asciiTheme="majorHAnsi" w:hAnsiTheme="majorHAnsi" w:cs="Times New Roman"/>
          <w:color w:val="17365D" w:themeColor="text2" w:themeShade="BF"/>
        </w:rPr>
        <w:t>We aim to move the IV discussion forward in a constructive manner</w:t>
      </w:r>
      <w:r w:rsidR="00D11993" w:rsidRPr="00DB383D">
        <w:rPr>
          <w:rFonts w:asciiTheme="majorHAnsi" w:hAnsiTheme="majorHAnsi" w:cs="Times New Roman"/>
          <w:color w:val="17365D" w:themeColor="text2" w:themeShade="BF"/>
        </w:rPr>
        <w:t xml:space="preserve"> and do so by taking real action. Real work will be done to achieve the objectives of the project.</w:t>
      </w:r>
      <w:r w:rsidR="00AE0378" w:rsidRPr="00DB383D">
        <w:rPr>
          <w:rFonts w:asciiTheme="majorHAnsi" w:hAnsiTheme="majorHAnsi" w:cs="Times New Roman"/>
          <w:color w:val="17365D" w:themeColor="text2" w:themeShade="BF"/>
        </w:rPr>
        <w:t xml:space="preserve"> </w:t>
      </w:r>
      <w:r w:rsidR="00D11993" w:rsidRPr="00DB383D">
        <w:rPr>
          <w:rFonts w:asciiTheme="majorHAnsi" w:hAnsiTheme="majorHAnsi" w:cs="Times New Roman"/>
          <w:color w:val="17365D" w:themeColor="text2" w:themeShade="BF"/>
        </w:rPr>
        <w:t xml:space="preserve">We hope people will take this opportunity for positive, constructive action. </w:t>
      </w:r>
      <w:r w:rsidR="00863C24" w:rsidRPr="00DB383D">
        <w:rPr>
          <w:rFonts w:asciiTheme="majorHAnsi" w:hAnsiTheme="majorHAnsi" w:cs="Times New Roman"/>
          <w:color w:val="17365D" w:themeColor="text2" w:themeShade="BF"/>
        </w:rPr>
        <w:t xml:space="preserve">If </w:t>
      </w:r>
      <w:r w:rsidR="00BC7A2F" w:rsidRPr="00DB383D">
        <w:rPr>
          <w:rFonts w:asciiTheme="majorHAnsi" w:hAnsiTheme="majorHAnsi" w:cs="Times New Roman"/>
          <w:color w:val="17365D" w:themeColor="text2" w:themeShade="BF"/>
        </w:rPr>
        <w:t>E2E V</w:t>
      </w:r>
      <w:r w:rsidR="00863C24" w:rsidRPr="00DB383D">
        <w:rPr>
          <w:rFonts w:asciiTheme="majorHAnsi" w:hAnsiTheme="majorHAnsi" w:cs="Times New Roman"/>
          <w:color w:val="17365D" w:themeColor="text2" w:themeShade="BF"/>
        </w:rPr>
        <w:t>IV is not possible, we want to know exactly why it is not possible. If it is possible, then we would plan to move forward.</w:t>
      </w:r>
    </w:p>
    <w:p w14:paraId="2EEEE957" w14:textId="53369492" w:rsidR="002F01FC"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Do you plan to build the system you specify?</w:t>
      </w:r>
      <w:r w:rsidR="00D11993" w:rsidRPr="00DB383D">
        <w:rPr>
          <w:rFonts w:asciiTheme="majorHAnsi" w:hAnsiTheme="majorHAnsi" w:cs="Times New Roman"/>
          <w:b/>
          <w:color w:val="548DD4" w:themeColor="text2" w:themeTint="99"/>
        </w:rPr>
        <w:t xml:space="preserve"> </w:t>
      </w:r>
      <w:r w:rsidR="0085064F" w:rsidRPr="00DB383D">
        <w:rPr>
          <w:rFonts w:asciiTheme="majorHAnsi" w:hAnsiTheme="majorHAnsi" w:cs="Times New Roman"/>
          <w:b/>
          <w:color w:val="548DD4" w:themeColor="text2" w:themeTint="99"/>
        </w:rPr>
        <w:br/>
      </w:r>
      <w:r w:rsidR="000126D3" w:rsidRPr="00DB383D">
        <w:rPr>
          <w:rFonts w:asciiTheme="majorHAnsi" w:hAnsiTheme="majorHAnsi" w:cs="Times New Roman"/>
          <w:color w:val="17365D" w:themeColor="text2" w:themeShade="BF"/>
        </w:rPr>
        <w:t xml:space="preserve">We are on step one </w:t>
      </w:r>
      <w:r w:rsidR="00BC7A2F" w:rsidRPr="00DB383D">
        <w:rPr>
          <w:rFonts w:asciiTheme="majorHAnsi" w:hAnsiTheme="majorHAnsi" w:cs="Times New Roman"/>
          <w:color w:val="17365D" w:themeColor="text2" w:themeShade="BF"/>
        </w:rPr>
        <w:t xml:space="preserve">in an </w:t>
      </w:r>
      <w:r w:rsidR="0085064F" w:rsidRPr="00DB383D">
        <w:rPr>
          <w:rFonts w:asciiTheme="majorHAnsi" w:hAnsiTheme="majorHAnsi" w:cs="Times New Roman"/>
          <w:color w:val="17365D" w:themeColor="text2" w:themeShade="BF"/>
        </w:rPr>
        <w:t>examin</w:t>
      </w:r>
      <w:r w:rsidR="00BC7A2F" w:rsidRPr="00DB383D">
        <w:rPr>
          <w:rFonts w:asciiTheme="majorHAnsi" w:hAnsiTheme="majorHAnsi" w:cs="Times New Roman"/>
          <w:color w:val="17365D" w:themeColor="text2" w:themeShade="BF"/>
        </w:rPr>
        <w:t>ation of</w:t>
      </w:r>
      <w:r w:rsidR="0085064F" w:rsidRPr="00DB383D">
        <w:rPr>
          <w:rFonts w:asciiTheme="majorHAnsi" w:hAnsiTheme="majorHAnsi" w:cs="Times New Roman"/>
          <w:color w:val="17365D" w:themeColor="text2" w:themeShade="BF"/>
        </w:rPr>
        <w:t xml:space="preserve"> whether one day this might be possible. O</w:t>
      </w:r>
      <w:r w:rsidR="000126D3" w:rsidRPr="00DB383D">
        <w:rPr>
          <w:rFonts w:asciiTheme="majorHAnsi" w:hAnsiTheme="majorHAnsi" w:cs="Times New Roman"/>
          <w:color w:val="17365D" w:themeColor="text2" w:themeShade="BF"/>
        </w:rPr>
        <w:t xml:space="preserve">ur current plan is </w:t>
      </w:r>
      <w:r w:rsidR="00D11993" w:rsidRPr="00DB383D">
        <w:rPr>
          <w:rFonts w:asciiTheme="majorHAnsi" w:hAnsiTheme="majorHAnsi" w:cs="Times New Roman"/>
          <w:color w:val="17365D" w:themeColor="text2" w:themeShade="BF"/>
        </w:rPr>
        <w:t xml:space="preserve">to examine the </w:t>
      </w:r>
      <w:r w:rsidR="006661E4">
        <w:rPr>
          <w:rFonts w:asciiTheme="majorHAnsi" w:hAnsiTheme="majorHAnsi" w:cs="Times New Roman"/>
          <w:color w:val="17365D" w:themeColor="text2" w:themeShade="BF"/>
        </w:rPr>
        <w:t xml:space="preserve">potential for an </w:t>
      </w:r>
      <w:r w:rsidR="00D11993" w:rsidRPr="00DB383D">
        <w:rPr>
          <w:rFonts w:asciiTheme="majorHAnsi" w:hAnsiTheme="majorHAnsi" w:cs="Times New Roman"/>
          <w:color w:val="17365D" w:themeColor="text2" w:themeShade="BF"/>
        </w:rPr>
        <w:t>E2E VIV remote voting system together with election officials, taking into close account their needs and the needs of disabled voters.</w:t>
      </w:r>
      <w:r w:rsidR="000126D3" w:rsidRPr="00DB383D">
        <w:rPr>
          <w:rFonts w:asciiTheme="majorHAnsi" w:hAnsiTheme="majorHAnsi" w:cs="Times New Roman"/>
          <w:color w:val="17365D" w:themeColor="text2" w:themeShade="BF"/>
        </w:rPr>
        <w:t xml:space="preserve"> If a system can one day be developed based on these prin</w:t>
      </w:r>
      <w:r w:rsidR="00AC4F84" w:rsidRPr="00DB383D">
        <w:rPr>
          <w:rFonts w:asciiTheme="majorHAnsi" w:hAnsiTheme="majorHAnsi" w:cs="Times New Roman"/>
          <w:color w:val="17365D" w:themeColor="text2" w:themeShade="BF"/>
        </w:rPr>
        <w:t>ciples, then we want to know. We need the answers that this project will bring before we can say whether we, or anyone</w:t>
      </w:r>
      <w:r w:rsidR="001A2C1B" w:rsidRPr="00DB383D">
        <w:rPr>
          <w:rFonts w:asciiTheme="majorHAnsi" w:hAnsiTheme="majorHAnsi" w:cs="Times New Roman"/>
          <w:color w:val="17365D" w:themeColor="text2" w:themeShade="BF"/>
        </w:rPr>
        <w:t>,</w:t>
      </w:r>
      <w:r w:rsidR="00AC4F84" w:rsidRPr="00DB383D">
        <w:rPr>
          <w:rFonts w:asciiTheme="majorHAnsi" w:hAnsiTheme="majorHAnsi" w:cs="Times New Roman"/>
          <w:color w:val="17365D" w:themeColor="text2" w:themeShade="BF"/>
        </w:rPr>
        <w:t xml:space="preserve"> will build any new system.</w:t>
      </w:r>
      <w:r w:rsidR="00DB383D" w:rsidRPr="00DB383D">
        <w:rPr>
          <w:rFonts w:asciiTheme="majorHAnsi" w:hAnsiTheme="majorHAnsi" w:cs="Times New Roman"/>
          <w:color w:val="17365D" w:themeColor="text2" w:themeShade="BF"/>
        </w:rPr>
        <w:t xml:space="preserve"> </w:t>
      </w:r>
      <w:r w:rsidR="00DB383D" w:rsidRPr="00DB383D">
        <w:rPr>
          <w:rFonts w:asciiTheme="majorHAnsi" w:hAnsiTheme="majorHAnsi"/>
          <w:color w:val="17365D" w:themeColor="text2" w:themeShade="BF"/>
        </w:rPr>
        <w:t>A viable outcome of this study with respect to security, auditability, and usability will enable development efforts to ensue.</w:t>
      </w:r>
    </w:p>
    <w:p w14:paraId="1E7A7291" w14:textId="6FEE7CC7" w:rsidR="00515BD0" w:rsidRPr="00DB383D" w:rsidRDefault="008443D7" w:rsidP="00DB383D">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What do you expect to accomplish? What will be produced from this effort?</w:t>
      </w:r>
      <w:r w:rsidR="002F01FC" w:rsidRPr="00DB383D">
        <w:rPr>
          <w:rFonts w:asciiTheme="majorHAnsi" w:hAnsiTheme="majorHAnsi" w:cs="Times New Roman"/>
          <w:b/>
        </w:rPr>
        <w:t xml:space="preserve"> And w</w:t>
      </w:r>
      <w:r w:rsidR="00515BD0" w:rsidRPr="00DB383D">
        <w:rPr>
          <w:rFonts w:asciiTheme="majorHAnsi" w:hAnsiTheme="majorHAnsi" w:cs="Times New Roman"/>
          <w:b/>
        </w:rPr>
        <w:t>ho will it help?</w:t>
      </w:r>
      <w:r w:rsidR="00B33287" w:rsidRPr="00DB383D">
        <w:rPr>
          <w:rFonts w:asciiTheme="majorHAnsi" w:hAnsiTheme="majorHAnsi" w:cs="Times New Roman"/>
          <w:b/>
        </w:rPr>
        <w:br/>
      </w:r>
      <w:r w:rsidR="00DB383D">
        <w:rPr>
          <w:rFonts w:asciiTheme="majorHAnsi" w:hAnsiTheme="majorHAnsi" w:cs="Calibri"/>
          <w:color w:val="1C3A68"/>
          <w:szCs w:val="30"/>
        </w:rPr>
        <w:t xml:space="preserve">In this study, we aim to examine </w:t>
      </w:r>
      <w:r w:rsidR="00DB383D" w:rsidRPr="00741385">
        <w:rPr>
          <w:rFonts w:asciiTheme="majorHAnsi" w:hAnsiTheme="majorHAnsi" w:cs="Calibri"/>
          <w:color w:val="1C3A68"/>
          <w:szCs w:val="30"/>
        </w:rPr>
        <w:t xml:space="preserve">the </w:t>
      </w:r>
      <w:r w:rsidR="00DB383D" w:rsidRPr="00DB383D">
        <w:rPr>
          <w:rFonts w:asciiTheme="majorHAnsi" w:hAnsiTheme="majorHAnsi" w:cs="Calibri"/>
          <w:color w:val="1C3A68"/>
          <w:szCs w:val="30"/>
        </w:rPr>
        <w:t>benefits of E2E-verifiability and whether they may be able to overcome the vulnerabilities introduced by using the Internet</w:t>
      </w:r>
      <w:r w:rsidR="00DB383D">
        <w:rPr>
          <w:rFonts w:asciiTheme="majorHAnsi" w:hAnsiTheme="majorHAnsi" w:cs="Calibri"/>
          <w:color w:val="1C3A68"/>
          <w:szCs w:val="30"/>
        </w:rPr>
        <w:t xml:space="preserve"> in voting</w:t>
      </w:r>
      <w:r w:rsidR="00DB383D" w:rsidRPr="00DB383D">
        <w:rPr>
          <w:rFonts w:asciiTheme="majorHAnsi" w:hAnsiTheme="majorHAnsi" w:cs="Calibri"/>
          <w:color w:val="1C3A68"/>
          <w:szCs w:val="30"/>
        </w:rPr>
        <w:t>.</w:t>
      </w:r>
      <w:r w:rsidR="00DB383D">
        <w:rPr>
          <w:rFonts w:asciiTheme="majorHAnsi" w:hAnsiTheme="majorHAnsi" w:cs="Calibri"/>
          <w:color w:val="1C3A68"/>
          <w:szCs w:val="30"/>
        </w:rPr>
        <w:br/>
      </w:r>
      <w:r w:rsidR="00DB383D" w:rsidRPr="00DB383D">
        <w:rPr>
          <w:rFonts w:asciiTheme="majorHAnsi" w:hAnsiTheme="majorHAnsi" w:cs="Times New Roman"/>
          <w:color w:val="1C3A68"/>
          <w:szCs w:val="30"/>
        </w:rPr>
        <w:t xml:space="preserve"> </w:t>
      </w:r>
      <w:r w:rsidR="00DB383D" w:rsidRPr="00DB383D">
        <w:rPr>
          <w:rFonts w:asciiTheme="majorHAnsi" w:hAnsiTheme="majorHAnsi" w:cs="Times New Roman"/>
        </w:rPr>
        <w:br/>
      </w:r>
      <w:r w:rsidR="00B33287" w:rsidRPr="00DB383D">
        <w:rPr>
          <w:rFonts w:asciiTheme="majorHAnsi" w:hAnsiTheme="majorHAnsi" w:cs="Times New Roman"/>
          <w:color w:val="17365D" w:themeColor="text2" w:themeShade="BF"/>
        </w:rPr>
        <w:t>We expect to produce a report presenting a set of system specifications to create a secure E2E VIV system, a set of testing specifications to demonstrate the security, a set of guidelines for system usability</w:t>
      </w:r>
      <w:r w:rsidR="001A2C1B" w:rsidRPr="00DB383D">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accessibility</w:t>
      </w:r>
      <w:r w:rsidR="001A2C1B" w:rsidRPr="00DB383D">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and testing. Additional topics and analyses may be considered and discussed in the report, such as legal and administrative challenges, and ballot secrecy, privacy</w:t>
      </w:r>
      <w:r w:rsidR="006661E4">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and confidentiality.</w:t>
      </w:r>
    </w:p>
    <w:p w14:paraId="0C35CE48" w14:textId="4660913F" w:rsidR="00515BD0" w:rsidRPr="00DB383D" w:rsidRDefault="00515BD0" w:rsidP="00DB383D">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DB383D">
        <w:rPr>
          <w:rFonts w:asciiTheme="majorHAnsi" w:hAnsiTheme="majorHAnsi" w:cs="Times New Roman"/>
          <w:b/>
        </w:rPr>
        <w:t>What constitutes project success?</w:t>
      </w:r>
      <w:r w:rsidR="00B33287" w:rsidRPr="00DB383D">
        <w:rPr>
          <w:rFonts w:asciiTheme="majorHAnsi" w:hAnsiTheme="majorHAnsi" w:cs="Times New Roman"/>
          <w:b/>
        </w:rPr>
        <w:br/>
      </w:r>
      <w:r w:rsidR="00BC7A2F" w:rsidRPr="00DB383D">
        <w:rPr>
          <w:rFonts w:asciiTheme="majorHAnsi" w:hAnsiTheme="majorHAnsi" w:cs="Times New Roman"/>
          <w:color w:val="17365D" w:themeColor="text2" w:themeShade="BF"/>
        </w:rPr>
        <w:t xml:space="preserve">We </w:t>
      </w:r>
      <w:r w:rsidR="00C32511" w:rsidRPr="00DB383D">
        <w:rPr>
          <w:rFonts w:asciiTheme="majorHAnsi" w:hAnsiTheme="majorHAnsi" w:cs="Times New Roman"/>
          <w:color w:val="17365D" w:themeColor="text2" w:themeShade="BF"/>
        </w:rPr>
        <w:t xml:space="preserve">would consider it a success if we can </w:t>
      </w:r>
      <w:r w:rsidR="00351702" w:rsidRPr="00DB383D">
        <w:rPr>
          <w:rFonts w:asciiTheme="majorHAnsi" w:hAnsiTheme="majorHAnsi" w:cs="Times New Roman"/>
          <w:color w:val="17365D" w:themeColor="text2" w:themeShade="BF"/>
        </w:rPr>
        <w:t>specify a system and testing for a usable, secure E2E verifiable remote voting technology.</w:t>
      </w:r>
      <w:r w:rsidR="00BC7A2F" w:rsidRPr="00DB383D">
        <w:rPr>
          <w:rFonts w:asciiTheme="majorHAnsi" w:hAnsiTheme="majorHAnsi" w:cs="Times New Roman"/>
          <w:color w:val="17365D" w:themeColor="text2" w:themeShade="BF"/>
        </w:rPr>
        <w:t xml:space="preserve"> We will answer the question as to whether this works</w:t>
      </w:r>
      <w:r w:rsidR="006661E4">
        <w:rPr>
          <w:rFonts w:asciiTheme="majorHAnsi" w:hAnsiTheme="majorHAnsi" w:cs="Times New Roman"/>
          <w:color w:val="17365D" w:themeColor="text2" w:themeShade="BF"/>
        </w:rPr>
        <w:t xml:space="preserve"> and</w:t>
      </w:r>
      <w:r w:rsidR="00BC7A2F" w:rsidRPr="00DB383D">
        <w:rPr>
          <w:rFonts w:asciiTheme="majorHAnsi" w:hAnsiTheme="majorHAnsi" w:cs="Times New Roman"/>
          <w:color w:val="17365D" w:themeColor="text2" w:themeShade="BF"/>
        </w:rPr>
        <w:t xml:space="preserve"> identify strengths and weaknesses and reasons to pursue or not pursue this approach to remote and/or disabled citizen voting.</w:t>
      </w:r>
      <w:r w:rsidR="00351702" w:rsidRPr="00DB383D">
        <w:rPr>
          <w:rFonts w:asciiTheme="majorHAnsi" w:hAnsiTheme="majorHAnsi" w:cs="Times New Roman"/>
          <w:color w:val="17365D" w:themeColor="text2" w:themeShade="BF"/>
        </w:rPr>
        <w:br/>
      </w:r>
      <w:r w:rsidR="00351702" w:rsidRPr="00DB383D">
        <w:rPr>
          <w:rFonts w:asciiTheme="majorHAnsi" w:hAnsiTheme="majorHAnsi" w:cs="Times New Roman"/>
          <w:color w:val="17365D" w:themeColor="text2" w:themeShade="BF"/>
        </w:rPr>
        <w:br/>
        <w:t>I</w:t>
      </w:r>
      <w:r w:rsidR="00BC7A2F" w:rsidRPr="00DB383D">
        <w:rPr>
          <w:rFonts w:asciiTheme="majorHAnsi" w:hAnsiTheme="majorHAnsi" w:cs="Times New Roman"/>
          <w:color w:val="17365D" w:themeColor="text2" w:themeShade="BF"/>
        </w:rPr>
        <w:t>f</w:t>
      </w:r>
      <w:r w:rsidR="00351702" w:rsidRPr="00DB383D">
        <w:rPr>
          <w:rFonts w:asciiTheme="majorHAnsi" w:hAnsiTheme="majorHAnsi" w:cs="Times New Roman"/>
          <w:color w:val="17365D" w:themeColor="text2" w:themeShade="BF"/>
        </w:rPr>
        <w:t xml:space="preserve"> we determine that the technology </w:t>
      </w:r>
      <w:r w:rsidR="00BC7A2F" w:rsidRPr="00DB383D">
        <w:rPr>
          <w:rFonts w:asciiTheme="majorHAnsi" w:hAnsiTheme="majorHAnsi" w:cs="Times New Roman"/>
          <w:color w:val="17365D" w:themeColor="text2" w:themeShade="BF"/>
        </w:rPr>
        <w:t>is weak</w:t>
      </w:r>
      <w:r w:rsidR="00351702" w:rsidRPr="00DB383D">
        <w:rPr>
          <w:rFonts w:asciiTheme="majorHAnsi" w:hAnsiTheme="majorHAnsi" w:cs="Times New Roman"/>
          <w:color w:val="17365D" w:themeColor="text2" w:themeShade="BF"/>
        </w:rPr>
        <w:t xml:space="preserve"> and should not be developed</w:t>
      </w:r>
      <w:r w:rsidR="00BC7A2F" w:rsidRPr="00DB383D">
        <w:rPr>
          <w:rFonts w:asciiTheme="majorHAnsi" w:hAnsiTheme="majorHAnsi" w:cs="Times New Roman"/>
          <w:color w:val="17365D" w:themeColor="text2" w:themeShade="BF"/>
        </w:rPr>
        <w:t>,</w:t>
      </w:r>
      <w:r w:rsidR="00B829AC" w:rsidRPr="00DB383D">
        <w:rPr>
          <w:rFonts w:asciiTheme="majorHAnsi" w:hAnsiTheme="majorHAnsi" w:cs="Times New Roman"/>
          <w:color w:val="17365D" w:themeColor="text2" w:themeShade="BF"/>
        </w:rPr>
        <w:t xml:space="preserve"> </w:t>
      </w:r>
      <w:r w:rsidR="00C32511" w:rsidRPr="00DB383D">
        <w:rPr>
          <w:rFonts w:asciiTheme="majorHAnsi" w:hAnsiTheme="majorHAnsi" w:cs="Times New Roman"/>
          <w:color w:val="17365D" w:themeColor="text2" w:themeShade="BF"/>
        </w:rPr>
        <w:t>that would be</w:t>
      </w:r>
      <w:r w:rsidR="00351702" w:rsidRPr="00DB383D">
        <w:rPr>
          <w:rFonts w:asciiTheme="majorHAnsi" w:hAnsiTheme="majorHAnsi" w:cs="Times New Roman"/>
          <w:color w:val="17365D" w:themeColor="text2" w:themeShade="BF"/>
        </w:rPr>
        <w:t xml:space="preserve"> a different outcome, </w:t>
      </w:r>
      <w:r w:rsidR="00BC7A2F" w:rsidRPr="00DB383D">
        <w:rPr>
          <w:rFonts w:asciiTheme="majorHAnsi" w:hAnsiTheme="majorHAnsi" w:cs="Times New Roman"/>
          <w:color w:val="17365D" w:themeColor="text2" w:themeShade="BF"/>
        </w:rPr>
        <w:t>but also with</w:t>
      </w:r>
      <w:r w:rsidR="00351702" w:rsidRPr="00DB383D">
        <w:rPr>
          <w:rFonts w:asciiTheme="majorHAnsi" w:hAnsiTheme="majorHAnsi" w:cs="Times New Roman"/>
          <w:color w:val="17365D" w:themeColor="text2" w:themeShade="BF"/>
        </w:rPr>
        <w:t xml:space="preserve"> many useful implications. </w:t>
      </w:r>
      <w:r w:rsidR="00DB383D">
        <w:rPr>
          <w:rFonts w:asciiTheme="majorHAnsi" w:hAnsiTheme="majorHAnsi" w:cs="Times New Roman"/>
          <w:color w:val="17365D" w:themeColor="text2" w:themeShade="BF"/>
        </w:rPr>
        <w:br/>
      </w:r>
      <w:r w:rsidR="00BC7A2F" w:rsidRPr="00DB383D">
        <w:rPr>
          <w:rFonts w:asciiTheme="majorHAnsi" w:hAnsiTheme="majorHAnsi" w:cs="Times New Roman"/>
          <w:color w:val="17365D" w:themeColor="text2" w:themeShade="BF"/>
          <w:highlight w:val="yellow"/>
        </w:rPr>
        <w:br/>
      </w:r>
      <w:r w:rsidR="00351702" w:rsidRPr="00DB383D">
        <w:rPr>
          <w:rFonts w:asciiTheme="majorHAnsi" w:hAnsiTheme="majorHAnsi" w:cs="Times New Roman"/>
          <w:color w:val="17365D" w:themeColor="text2" w:themeShade="BF"/>
        </w:rPr>
        <w:lastRenderedPageBreak/>
        <w:t>Beyond judging the outcome – the fact that we are taking a research and testing-based approach to a question/</w:t>
      </w:r>
      <w:r w:rsidR="00E05110" w:rsidRPr="00DB383D">
        <w:rPr>
          <w:rFonts w:asciiTheme="majorHAnsi" w:hAnsiTheme="majorHAnsi" w:cs="Times New Roman"/>
          <w:color w:val="17365D" w:themeColor="text2" w:themeShade="BF"/>
        </w:rPr>
        <w:t>problem that has been “in stalemate</w:t>
      </w:r>
      <w:r w:rsidR="00351702" w:rsidRPr="00DB383D">
        <w:rPr>
          <w:rFonts w:asciiTheme="majorHAnsi" w:hAnsiTheme="majorHAnsi" w:cs="Times New Roman"/>
          <w:color w:val="17365D" w:themeColor="text2" w:themeShade="BF"/>
        </w:rPr>
        <w:t xml:space="preserve"> </w:t>
      </w:r>
      <w:r w:rsidR="00E05110" w:rsidRPr="00DB383D">
        <w:rPr>
          <w:rFonts w:asciiTheme="majorHAnsi" w:hAnsiTheme="majorHAnsi" w:cs="Times New Roman"/>
          <w:color w:val="17365D" w:themeColor="text2" w:themeShade="BF"/>
        </w:rPr>
        <w:t xml:space="preserve">mode” </w:t>
      </w:r>
      <w:r w:rsidR="00351702" w:rsidRPr="00DB383D">
        <w:rPr>
          <w:rFonts w:asciiTheme="majorHAnsi" w:hAnsiTheme="majorHAnsi" w:cs="Times New Roman"/>
          <w:color w:val="17365D" w:themeColor="text2" w:themeShade="BF"/>
        </w:rPr>
        <w:t xml:space="preserve">will result, we believe, in stimulating election development overall. This goes back to </w:t>
      </w:r>
      <w:r w:rsidR="00E05110" w:rsidRPr="00DB383D">
        <w:rPr>
          <w:rFonts w:asciiTheme="majorHAnsi" w:hAnsiTheme="majorHAnsi" w:cs="Times New Roman"/>
          <w:color w:val="17365D" w:themeColor="text2" w:themeShade="BF"/>
        </w:rPr>
        <w:t>the</w:t>
      </w:r>
      <w:r w:rsidR="00351702" w:rsidRPr="00DB383D">
        <w:rPr>
          <w:rFonts w:asciiTheme="majorHAnsi" w:hAnsiTheme="majorHAnsi" w:cs="Times New Roman"/>
          <w:color w:val="17365D" w:themeColor="text2" w:themeShade="BF"/>
        </w:rPr>
        <w:t xml:space="preserve"> earlier comment about the elections industry being starved. The industry is operating in a traditional paradigm with a few vendors being the only ones that can survive – albeit with outdated, expensive, hardware-oriented solutions.</w:t>
      </w:r>
    </w:p>
    <w:p w14:paraId="6FE6A727" w14:textId="4AD1C4C2" w:rsidR="00E05110" w:rsidRPr="00484A83" w:rsidRDefault="00515BD0" w:rsidP="00484A83">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484A83">
        <w:rPr>
          <w:rFonts w:asciiTheme="majorHAnsi" w:hAnsiTheme="majorHAnsi" w:cs="Times New Roman"/>
          <w:b/>
        </w:rPr>
        <w:t>How will a “successful project” move forward?</w:t>
      </w:r>
      <w:r w:rsidR="00E05110" w:rsidRPr="00484A83">
        <w:rPr>
          <w:rFonts w:asciiTheme="majorHAnsi" w:hAnsiTheme="majorHAnsi" w:cs="Times New Roman"/>
          <w:b/>
        </w:rPr>
        <w:br/>
      </w:r>
      <w:r w:rsidR="00E05110" w:rsidRPr="00484A83">
        <w:rPr>
          <w:rFonts w:asciiTheme="majorHAnsi" w:hAnsiTheme="majorHAnsi" w:cs="Times New Roman"/>
          <w:color w:val="17365D" w:themeColor="text2" w:themeShade="BF"/>
        </w:rPr>
        <w:t>If the E2E VIV system we specify is deemed successful, it will motivate follow-on actions. Part of the project is indeed to examine this question closely and develop a business plan for this type of success</w:t>
      </w:r>
      <w:r w:rsidR="00C44F70" w:rsidRPr="00484A83">
        <w:rPr>
          <w:rFonts w:asciiTheme="majorHAnsi" w:hAnsiTheme="majorHAnsi" w:cs="Times New Roman"/>
          <w:color w:val="17365D" w:themeColor="text2" w:themeShade="BF"/>
        </w:rPr>
        <w:t>, if it ensues</w:t>
      </w:r>
      <w:r w:rsidR="00E05110" w:rsidRPr="00484A83">
        <w:rPr>
          <w:rFonts w:asciiTheme="majorHAnsi" w:hAnsiTheme="majorHAnsi" w:cs="Times New Roman"/>
          <w:color w:val="17365D" w:themeColor="text2" w:themeShade="BF"/>
        </w:rPr>
        <w:t xml:space="preserve">. </w:t>
      </w:r>
      <w:r w:rsidR="00484A83" w:rsidRPr="00484A83">
        <w:rPr>
          <w:rFonts w:asciiTheme="majorHAnsi" w:hAnsiTheme="majorHAnsi" w:cs="Times New Roman"/>
          <w:color w:val="17365D" w:themeColor="text2" w:themeShade="BF"/>
        </w:rPr>
        <w:t>The</w:t>
      </w:r>
      <w:r w:rsidR="00C44F70" w:rsidRPr="00484A83">
        <w:rPr>
          <w:rFonts w:asciiTheme="majorHAnsi" w:hAnsiTheme="majorHAnsi" w:cs="Times New Roman"/>
          <w:color w:val="17365D" w:themeColor="text2" w:themeShade="BF"/>
        </w:rPr>
        <w:t xml:space="preserve"> Democracy Fund is very kindly kick-starting what may be a longer project, but any development follow on will require new funding sources.</w:t>
      </w:r>
    </w:p>
    <w:p w14:paraId="38307671" w14:textId="6DD3E0AF" w:rsidR="008443D7" w:rsidRPr="00484A83" w:rsidRDefault="00515BD0" w:rsidP="00484A83">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 xml:space="preserve">What next? What comes after? </w:t>
      </w:r>
      <w:r w:rsidR="003D098D" w:rsidRPr="00484A83">
        <w:rPr>
          <w:rFonts w:asciiTheme="majorHAnsi" w:hAnsiTheme="majorHAnsi" w:cs="Times New Roman"/>
          <w:b/>
        </w:rPr>
        <w:br/>
      </w:r>
      <w:r w:rsidR="003D098D" w:rsidRPr="00484A83">
        <w:rPr>
          <w:rFonts w:asciiTheme="majorHAnsi" w:hAnsiTheme="majorHAnsi" w:cs="Times New Roman"/>
          <w:color w:val="17365D" w:themeColor="text2" w:themeShade="BF"/>
        </w:rPr>
        <w:t xml:space="preserve">The team on the project would like to make the system open-source. That is </w:t>
      </w:r>
      <w:r w:rsidR="00484A83" w:rsidRPr="00484A83">
        <w:rPr>
          <w:rFonts w:asciiTheme="majorHAnsi" w:hAnsiTheme="majorHAnsi" w:cs="Times New Roman"/>
          <w:color w:val="17365D" w:themeColor="text2" w:themeShade="BF"/>
        </w:rPr>
        <w:t>a</w:t>
      </w:r>
      <w:r w:rsidR="003D098D" w:rsidRPr="00484A83">
        <w:rPr>
          <w:rFonts w:asciiTheme="majorHAnsi" w:hAnsiTheme="majorHAnsi" w:cs="Times New Roman"/>
          <w:color w:val="17365D" w:themeColor="text2" w:themeShade="BF"/>
        </w:rPr>
        <w:t xml:space="preserve"> way </w:t>
      </w:r>
      <w:r w:rsidR="00484A83" w:rsidRPr="00484A83">
        <w:rPr>
          <w:rFonts w:asciiTheme="majorHAnsi" w:hAnsiTheme="majorHAnsi" w:cs="Times New Roman"/>
          <w:color w:val="17365D" w:themeColor="text2" w:themeShade="BF"/>
        </w:rPr>
        <w:t xml:space="preserve">to </w:t>
      </w:r>
      <w:r w:rsidR="003D098D" w:rsidRPr="00484A83">
        <w:rPr>
          <w:rFonts w:asciiTheme="majorHAnsi" w:hAnsiTheme="majorHAnsi" w:cs="Times New Roman"/>
          <w:color w:val="17365D" w:themeColor="text2" w:themeShade="BF"/>
        </w:rPr>
        <w:t>not only to move it forward, but also to keep it moving forward.</w:t>
      </w:r>
      <w:r w:rsidR="003D098D" w:rsidRPr="00484A83">
        <w:rPr>
          <w:rFonts w:asciiTheme="majorHAnsi" w:hAnsiTheme="majorHAnsi" w:cs="Times New Roman"/>
          <w:color w:val="17365D" w:themeColor="text2" w:themeShade="BF"/>
        </w:rPr>
        <w:br/>
      </w:r>
      <w:r w:rsidR="003D098D" w:rsidRPr="00484A83">
        <w:rPr>
          <w:rFonts w:asciiTheme="majorHAnsi" w:hAnsiTheme="majorHAnsi" w:cs="Times New Roman"/>
          <w:color w:val="17365D" w:themeColor="text2" w:themeShade="BF"/>
        </w:rPr>
        <w:br/>
        <w:t>In addition, we would seek new partners to develop a prototype system and once again challenge it to testing. We would examine the outcomes and carefully determine if in actuality it performed as expected and stood up to the security challenges. If in the long-run, we end up with a system that can be deployed in elections offices around the country, supported and maintained as an official system, it would represent a major step forward in absentee and accessible voting.</w:t>
      </w:r>
    </w:p>
    <w:p w14:paraId="363C93DC" w14:textId="679FA598" w:rsidR="008443D7"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What is the timeframe?</w:t>
      </w:r>
      <w:r w:rsidR="003D098D" w:rsidRPr="00484A83">
        <w:rPr>
          <w:rFonts w:asciiTheme="majorHAnsi" w:hAnsiTheme="majorHAnsi" w:cs="Times New Roman"/>
          <w:b/>
        </w:rPr>
        <w:br/>
      </w:r>
      <w:r w:rsidR="00484A83" w:rsidRPr="00484A83">
        <w:rPr>
          <w:rFonts w:asciiTheme="majorHAnsi" w:hAnsiTheme="majorHAnsi" w:cs="Times New Roman"/>
          <w:color w:val="17365D" w:themeColor="text2" w:themeShade="BF"/>
        </w:rPr>
        <w:t>It is an 18-</w:t>
      </w:r>
      <w:r w:rsidR="00C24D6A" w:rsidRPr="00484A83">
        <w:rPr>
          <w:rFonts w:asciiTheme="majorHAnsi" w:hAnsiTheme="majorHAnsi" w:cs="Times New Roman"/>
          <w:color w:val="17365D" w:themeColor="text2" w:themeShade="BF"/>
        </w:rPr>
        <w:t>month total timefram</w:t>
      </w:r>
      <w:r w:rsidR="00484A83" w:rsidRPr="00484A83">
        <w:rPr>
          <w:rFonts w:asciiTheme="majorHAnsi" w:hAnsiTheme="majorHAnsi" w:cs="Times New Roman"/>
          <w:color w:val="17365D" w:themeColor="text2" w:themeShade="BF"/>
        </w:rPr>
        <w:t>e</w:t>
      </w:r>
      <w:r w:rsidR="00C24D6A" w:rsidRPr="00484A83">
        <w:rPr>
          <w:rFonts w:asciiTheme="majorHAnsi" w:hAnsiTheme="majorHAnsi" w:cs="Times New Roman"/>
          <w:color w:val="17365D" w:themeColor="text2" w:themeShade="BF"/>
        </w:rPr>
        <w:t xml:space="preserve">. The project </w:t>
      </w:r>
      <w:r w:rsidR="00484A83" w:rsidRPr="00484A83">
        <w:rPr>
          <w:rFonts w:asciiTheme="majorHAnsi" w:hAnsiTheme="majorHAnsi" w:cs="Times New Roman"/>
          <w:color w:val="17365D" w:themeColor="text2" w:themeShade="BF"/>
        </w:rPr>
        <w:t xml:space="preserve">is underway and </w:t>
      </w:r>
      <w:r w:rsidR="00C24D6A" w:rsidRPr="00484A83">
        <w:rPr>
          <w:rFonts w:asciiTheme="majorHAnsi" w:hAnsiTheme="majorHAnsi" w:cs="Times New Roman"/>
          <w:color w:val="17365D" w:themeColor="text2" w:themeShade="BF"/>
        </w:rPr>
        <w:t xml:space="preserve">will be complete by May 2015. </w:t>
      </w:r>
    </w:p>
    <w:p w14:paraId="4D012B59" w14:textId="16765D0C" w:rsidR="00A41CEB"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 xml:space="preserve">When do you think you will have a sense of the success or failure? </w:t>
      </w:r>
      <w:r w:rsidR="00C24D6A" w:rsidRPr="00484A83">
        <w:rPr>
          <w:rFonts w:asciiTheme="majorHAnsi" w:hAnsiTheme="majorHAnsi" w:cs="Times New Roman"/>
          <w:b/>
        </w:rPr>
        <w:br/>
      </w:r>
      <w:r w:rsidR="00A61096" w:rsidRPr="00484A83">
        <w:rPr>
          <w:rFonts w:asciiTheme="majorHAnsi" w:hAnsiTheme="majorHAnsi" w:cs="Times New Roman"/>
          <w:color w:val="17365D" w:themeColor="text2" w:themeShade="BF"/>
        </w:rPr>
        <w:t>There is no failure unless we are unable to produce a report</w:t>
      </w:r>
      <w:r w:rsidR="00484A83">
        <w:rPr>
          <w:rFonts w:asciiTheme="majorHAnsi" w:hAnsiTheme="majorHAnsi" w:cs="Times New Roman"/>
          <w:color w:val="17365D" w:themeColor="text2" w:themeShade="BF"/>
        </w:rPr>
        <w:t>, which is unlikely</w:t>
      </w:r>
      <w:r w:rsidR="00A61096" w:rsidRPr="00484A83">
        <w:rPr>
          <w:rFonts w:asciiTheme="majorHAnsi" w:hAnsiTheme="majorHAnsi" w:cs="Times New Roman"/>
          <w:color w:val="17365D" w:themeColor="text2" w:themeShade="BF"/>
        </w:rPr>
        <w:t xml:space="preserve">. The success of the project lies in </w:t>
      </w:r>
      <w:r w:rsidR="00484A83">
        <w:rPr>
          <w:rFonts w:asciiTheme="majorHAnsi" w:hAnsiTheme="majorHAnsi" w:cs="Times New Roman"/>
          <w:color w:val="17365D" w:themeColor="text2" w:themeShade="BF"/>
        </w:rPr>
        <w:t>sufficiently</w:t>
      </w:r>
      <w:r w:rsidR="00A61096" w:rsidRPr="00484A83">
        <w:rPr>
          <w:rFonts w:asciiTheme="majorHAnsi" w:hAnsiTheme="majorHAnsi" w:cs="Times New Roman"/>
          <w:color w:val="17365D" w:themeColor="text2" w:themeShade="BF"/>
        </w:rPr>
        <w:t xml:space="preserve"> addressing a question that has not been answered </w:t>
      </w:r>
      <w:r w:rsidR="00863C24" w:rsidRPr="00484A83">
        <w:rPr>
          <w:rFonts w:asciiTheme="majorHAnsi" w:hAnsiTheme="majorHAnsi" w:cs="Times New Roman"/>
          <w:color w:val="17365D" w:themeColor="text2" w:themeShade="BF"/>
        </w:rPr>
        <w:t>due to</w:t>
      </w:r>
      <w:r w:rsidR="00A61096" w:rsidRPr="00484A83">
        <w:rPr>
          <w:rFonts w:asciiTheme="majorHAnsi" w:hAnsiTheme="majorHAnsi" w:cs="Times New Roman"/>
          <w:color w:val="17365D" w:themeColor="text2" w:themeShade="BF"/>
        </w:rPr>
        <w:t xml:space="preserve"> an inability or unwillingness to discuss in a collaborative and open fashion. </w:t>
      </w:r>
    </w:p>
    <w:p w14:paraId="40E8D9A9" w14:textId="016CAE31" w:rsidR="00A41CEB" w:rsidRPr="00484A83" w:rsidRDefault="00A41CEB"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484A83">
        <w:rPr>
          <w:rFonts w:asciiTheme="majorHAnsi" w:hAnsiTheme="majorHAnsi" w:cs="Times New Roman"/>
          <w:b/>
        </w:rPr>
        <w:t xml:space="preserve">Is this project simply limited to military and overseas voters plus voters with disabilities or is this </w:t>
      </w:r>
      <w:r w:rsidRPr="00484A83">
        <w:rPr>
          <w:rFonts w:asciiTheme="majorHAnsi" w:hAnsiTheme="majorHAnsi" w:cs="Times New Roman"/>
          <w:b/>
          <w:i/>
        </w:rPr>
        <w:t>really</w:t>
      </w:r>
      <w:r w:rsidRPr="00484A83">
        <w:rPr>
          <w:rFonts w:asciiTheme="majorHAnsi" w:hAnsiTheme="majorHAnsi" w:cs="Times New Roman"/>
          <w:b/>
        </w:rPr>
        <w:t xml:space="preserve"> a plan to introduce </w:t>
      </w:r>
      <w:r w:rsidR="00EB3D41" w:rsidRPr="00484A83">
        <w:rPr>
          <w:rFonts w:asciiTheme="majorHAnsi" w:hAnsiTheme="majorHAnsi" w:cs="Times New Roman"/>
          <w:b/>
        </w:rPr>
        <w:t>Internet</w:t>
      </w:r>
      <w:r w:rsidRPr="00484A83">
        <w:rPr>
          <w:rFonts w:asciiTheme="majorHAnsi" w:hAnsiTheme="majorHAnsi" w:cs="Times New Roman"/>
          <w:b/>
        </w:rPr>
        <w:t xml:space="preserve"> voting to everyone via the backdoor?</w:t>
      </w:r>
      <w:r w:rsidR="00C24D6A" w:rsidRPr="00484A83">
        <w:rPr>
          <w:rFonts w:asciiTheme="majorHAnsi" w:hAnsiTheme="majorHAnsi" w:cs="Times New Roman"/>
          <w:b/>
        </w:rPr>
        <w:br/>
      </w:r>
      <w:r w:rsidR="00C24D6A" w:rsidRPr="00484A83">
        <w:rPr>
          <w:rFonts w:asciiTheme="majorHAnsi" w:hAnsiTheme="majorHAnsi" w:cs="Times New Roman"/>
          <w:color w:val="17365D" w:themeColor="text2" w:themeShade="BF"/>
        </w:rPr>
        <w:t>For us, the project is limited to military and overseas voters plus voters with disabilities. We are not advocating this method of voting for all. Frankly, we are not advocating anything. We ar</w:t>
      </w:r>
      <w:r w:rsidR="00484A83">
        <w:rPr>
          <w:rFonts w:asciiTheme="majorHAnsi" w:hAnsiTheme="majorHAnsi" w:cs="Times New Roman"/>
          <w:color w:val="17365D" w:themeColor="text2" w:themeShade="BF"/>
        </w:rPr>
        <w:t>e executing a research project.</w:t>
      </w:r>
    </w:p>
    <w:p w14:paraId="3FF30A8D" w14:textId="7458D991" w:rsidR="007A2699" w:rsidRPr="001F0611" w:rsidRDefault="007A2699"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lastRenderedPageBreak/>
        <w:t>Why should we introduce this to military and overseas voters when their turnout is so small? Does the effort and expense match the potential number of voters</w:t>
      </w:r>
      <w:r w:rsidR="00C966B1" w:rsidRPr="00484A83">
        <w:rPr>
          <w:rFonts w:asciiTheme="majorHAnsi" w:hAnsiTheme="majorHAnsi" w:cs="Times New Roman"/>
          <w:b/>
        </w:rPr>
        <w:t xml:space="preserve"> you seek to address</w:t>
      </w:r>
      <w:r w:rsidRPr="00484A83">
        <w:rPr>
          <w:rFonts w:asciiTheme="majorHAnsi" w:hAnsiTheme="majorHAnsi" w:cs="Times New Roman"/>
          <w:b/>
        </w:rPr>
        <w:t>?</w:t>
      </w:r>
      <w:r w:rsidR="00C24D6A" w:rsidRPr="00484A83">
        <w:rPr>
          <w:rFonts w:asciiTheme="majorHAnsi" w:hAnsiTheme="majorHAnsi" w:cs="Times New Roman"/>
          <w:b/>
        </w:rPr>
        <w:br/>
      </w:r>
      <w:r w:rsidR="00484A83">
        <w:rPr>
          <w:rFonts w:asciiTheme="majorHAnsi" w:hAnsiTheme="majorHAnsi" w:cs="Times New Roman"/>
          <w:color w:val="17365D" w:themeColor="text2" w:themeShade="BF"/>
        </w:rPr>
        <w:t>Good questions – please s</w:t>
      </w:r>
      <w:r w:rsidR="00A61096" w:rsidRPr="00484A83">
        <w:rPr>
          <w:rFonts w:asciiTheme="majorHAnsi" w:hAnsiTheme="majorHAnsi" w:cs="Times New Roman"/>
          <w:color w:val="17365D" w:themeColor="text2" w:themeShade="BF"/>
        </w:rPr>
        <w:t xml:space="preserve">ee Q23. </w:t>
      </w:r>
    </w:p>
    <w:p w14:paraId="69E89B1C" w14:textId="430D67ED" w:rsidR="0010447B" w:rsidRPr="001F0611" w:rsidRDefault="007A2699" w:rsidP="001F0611">
      <w:pPr>
        <w:pStyle w:val="ListParagraph"/>
        <w:numPr>
          <w:ilvl w:val="0"/>
          <w:numId w:val="3"/>
        </w:numPr>
        <w:tabs>
          <w:tab w:val="left" w:pos="360"/>
        </w:tabs>
        <w:spacing w:after="240"/>
        <w:ind w:left="360"/>
        <w:contextualSpacing w:val="0"/>
        <w:rPr>
          <w:rFonts w:asciiTheme="majorHAnsi" w:hAnsiTheme="majorHAnsi" w:cs="Times New Roman"/>
        </w:rPr>
      </w:pPr>
      <w:r w:rsidRPr="000172BB">
        <w:rPr>
          <w:rFonts w:asciiTheme="majorHAnsi" w:hAnsiTheme="majorHAnsi" w:cs="Times New Roman"/>
          <w:b/>
        </w:rPr>
        <w:t>What would you say to those election officials and other key stakeholders in the</w:t>
      </w:r>
      <w:r w:rsidRPr="001F0611">
        <w:rPr>
          <w:rFonts w:asciiTheme="majorHAnsi" w:hAnsiTheme="majorHAnsi" w:cs="Times New Roman"/>
        </w:rPr>
        <w:t xml:space="preserve"> election community who simply are opposed to this type of technology regardless of your findings?</w:t>
      </w:r>
      <w:r w:rsidR="00C24D6A" w:rsidRPr="001F0611">
        <w:rPr>
          <w:rFonts w:asciiTheme="majorHAnsi" w:hAnsiTheme="majorHAnsi" w:cs="Times New Roman"/>
        </w:rPr>
        <w:br/>
      </w:r>
      <w:r w:rsidR="0010447B" w:rsidRPr="00484A83">
        <w:rPr>
          <w:rFonts w:asciiTheme="majorHAnsi" w:hAnsiTheme="majorHAnsi" w:cs="Times New Roman"/>
          <w:color w:val="17365D" w:themeColor="text2" w:themeShade="BF"/>
        </w:rPr>
        <w:t xml:space="preserve">Each person has a right to his or her opinion. Everyone in America is skeptical of how we can protect information flowing over the Internet. It is an educated approach to question it. Being against this form of voting regardless of the findings? If not for scientific reasons then, there may also be policy reasons. We are not out to change people’s opinions. We are taking a research-based approach to a set of open questions </w:t>
      </w:r>
      <w:r w:rsidR="00484A83">
        <w:rPr>
          <w:rFonts w:asciiTheme="majorHAnsi" w:hAnsiTheme="majorHAnsi" w:cs="Times New Roman"/>
          <w:color w:val="17365D" w:themeColor="text2" w:themeShade="BF"/>
        </w:rPr>
        <w:t xml:space="preserve">for which </w:t>
      </w:r>
      <w:r w:rsidR="0010447B" w:rsidRPr="00484A83">
        <w:rPr>
          <w:rFonts w:asciiTheme="majorHAnsi" w:hAnsiTheme="majorHAnsi" w:cs="Times New Roman"/>
          <w:color w:val="17365D" w:themeColor="text2" w:themeShade="BF"/>
        </w:rPr>
        <w:t>election officials and our voting popul</w:t>
      </w:r>
      <w:r w:rsidR="00C32511" w:rsidRPr="00484A83">
        <w:rPr>
          <w:rFonts w:asciiTheme="majorHAnsi" w:hAnsiTheme="majorHAnsi" w:cs="Times New Roman"/>
          <w:color w:val="17365D" w:themeColor="text2" w:themeShade="BF"/>
        </w:rPr>
        <w:t>ation</w:t>
      </w:r>
      <w:r w:rsidR="000172BB">
        <w:rPr>
          <w:rFonts w:asciiTheme="majorHAnsi" w:hAnsiTheme="majorHAnsi" w:cs="Times New Roman"/>
          <w:color w:val="17365D" w:themeColor="text2" w:themeShade="BF"/>
        </w:rPr>
        <w:t xml:space="preserve"> would like answers</w:t>
      </w:r>
      <w:r w:rsidR="0010447B" w:rsidRPr="00484A83">
        <w:rPr>
          <w:rFonts w:asciiTheme="majorHAnsi" w:hAnsiTheme="majorHAnsi" w:cs="Times New Roman"/>
          <w:color w:val="17365D" w:themeColor="text2" w:themeShade="BF"/>
        </w:rPr>
        <w:t>.</w:t>
      </w:r>
      <w:r w:rsidR="0010447B" w:rsidRPr="00484A83">
        <w:rPr>
          <w:rFonts w:asciiTheme="majorHAnsi" w:hAnsiTheme="majorHAnsi" w:cs="Times New Roman"/>
          <w:color w:val="17365D" w:themeColor="text2" w:themeShade="BF"/>
        </w:rPr>
        <w:br/>
      </w:r>
    </w:p>
    <w:p w14:paraId="0535ED48" w14:textId="01B0F2EF" w:rsidR="0010447B" w:rsidRPr="006334D6" w:rsidRDefault="007A2699" w:rsidP="006334D6">
      <w:pPr>
        <w:pStyle w:val="ListParagraph"/>
        <w:numPr>
          <w:ilvl w:val="0"/>
          <w:numId w:val="3"/>
        </w:numPr>
        <w:tabs>
          <w:tab w:val="left" w:pos="360"/>
        </w:tabs>
        <w:spacing w:after="240"/>
        <w:ind w:left="360"/>
        <w:contextualSpacing w:val="0"/>
        <w:rPr>
          <w:rFonts w:asciiTheme="majorHAnsi" w:hAnsiTheme="majorHAnsi" w:cs="Times New Roman"/>
        </w:rPr>
      </w:pPr>
      <w:r w:rsidRPr="000172BB">
        <w:rPr>
          <w:rFonts w:asciiTheme="majorHAnsi" w:hAnsiTheme="majorHAnsi" w:cs="Times New Roman"/>
          <w:b/>
        </w:rPr>
        <w:t xml:space="preserve">How do you know this technology will bring in more voters to the process? After all, other ‘improvements’ in the voting process for military and overseas voters have not had a significant impact on overall voter turnout. </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We don’t know that it will. And we don’t know that it won’t. This is a baby step toward maybe, one day, finding out. There are Internet Voting attempts that have indicated decline in turnout – but there is nothing truly definitive yet. If it results in a decline in turnout, it would die a natural death.</w:t>
      </w:r>
    </w:p>
    <w:p w14:paraId="00DCA7A5" w14:textId="5AE1C615" w:rsidR="00C966B1" w:rsidRPr="000172BB" w:rsidRDefault="00C966B1"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This is a tall order in this time frame. Are you concerned about b</w:t>
      </w:r>
      <w:r w:rsidR="0010447B" w:rsidRPr="000172BB">
        <w:rPr>
          <w:rFonts w:asciiTheme="majorHAnsi" w:hAnsiTheme="majorHAnsi" w:cs="Times New Roman"/>
          <w:b/>
        </w:rPr>
        <w:t>eing able to thoroughly analyz</w:t>
      </w:r>
      <w:r w:rsidR="00EB3D41" w:rsidRPr="000172BB">
        <w:rPr>
          <w:rFonts w:asciiTheme="majorHAnsi" w:hAnsiTheme="majorHAnsi" w:cs="Times New Roman"/>
          <w:b/>
        </w:rPr>
        <w:t>e</w:t>
      </w:r>
      <w:r w:rsidRPr="000172BB">
        <w:rPr>
          <w:rFonts w:asciiTheme="majorHAnsi" w:hAnsiTheme="majorHAnsi" w:cs="Times New Roman"/>
          <w:b/>
        </w:rPr>
        <w:t xml:space="preserve"> this topic and complete the project on time?</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We can do it. Our technical team has decades of man/woman years of experience in E2E technology, system usability</w:t>
      </w:r>
      <w:r w:rsidR="00CF7066">
        <w:rPr>
          <w:rFonts w:asciiTheme="majorHAnsi" w:hAnsiTheme="majorHAnsi" w:cs="Times New Roman"/>
          <w:color w:val="17365D" w:themeColor="text2" w:themeShade="BF"/>
        </w:rPr>
        <w:t>,</w:t>
      </w:r>
      <w:r w:rsidR="0010447B" w:rsidRPr="000172BB">
        <w:rPr>
          <w:rFonts w:asciiTheme="majorHAnsi" w:hAnsiTheme="majorHAnsi" w:cs="Times New Roman"/>
          <w:color w:val="17365D" w:themeColor="text2" w:themeShade="BF"/>
        </w:rPr>
        <w:t xml:space="preserve"> and </w:t>
      </w:r>
      <w:r w:rsidR="00A61096" w:rsidRPr="000172BB">
        <w:rPr>
          <w:rFonts w:asciiTheme="majorHAnsi" w:hAnsiTheme="majorHAnsi" w:cs="Times New Roman"/>
          <w:color w:val="17365D" w:themeColor="text2" w:themeShade="BF"/>
        </w:rPr>
        <w:t>accessibility</w:t>
      </w:r>
      <w:r w:rsidR="0010447B" w:rsidRPr="000172BB">
        <w:rPr>
          <w:rFonts w:asciiTheme="majorHAnsi" w:hAnsiTheme="majorHAnsi" w:cs="Times New Roman"/>
          <w:color w:val="17365D" w:themeColor="text2" w:themeShade="BF"/>
        </w:rPr>
        <w:t>. We are not starting at zero – we are collecting together, using what we know and going forward from there. That makes it possible</w:t>
      </w:r>
      <w:r w:rsidR="000172BB">
        <w:rPr>
          <w:rFonts w:asciiTheme="majorHAnsi" w:hAnsiTheme="majorHAnsi" w:cs="Times New Roman"/>
          <w:color w:val="17365D" w:themeColor="text2" w:themeShade="BF"/>
        </w:rPr>
        <w:t xml:space="preserve">. We believe in the possible.  </w:t>
      </w:r>
    </w:p>
    <w:p w14:paraId="338A5140" w14:textId="016F034C" w:rsidR="0010447B" w:rsidRPr="000172BB" w:rsidRDefault="00C966B1" w:rsidP="000172BB">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What if you</w:t>
      </w:r>
      <w:r w:rsidR="00A93286" w:rsidRPr="000172BB">
        <w:rPr>
          <w:rFonts w:asciiTheme="majorHAnsi" w:hAnsiTheme="majorHAnsi" w:cs="Times New Roman"/>
          <w:b/>
        </w:rPr>
        <w:t>r team can</w:t>
      </w:r>
      <w:r w:rsidRPr="000172BB">
        <w:rPr>
          <w:rFonts w:asciiTheme="majorHAnsi" w:hAnsiTheme="majorHAnsi" w:cs="Times New Roman"/>
          <w:b/>
        </w:rPr>
        <w:t>not work together due to differences of opinion?</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 xml:space="preserve">Now wouldn’t that be fun to write about? Nice try. </w:t>
      </w:r>
      <w:r w:rsidR="0010447B" w:rsidRPr="000172BB">
        <w:rPr>
          <w:rFonts w:asciiTheme="majorHAnsi" w:hAnsiTheme="majorHAnsi" w:cs="Times New Roman"/>
          <w:color w:val="17365D" w:themeColor="text2" w:themeShade="BF"/>
        </w:rPr>
        <w:br/>
      </w:r>
      <w:r w:rsidR="0010447B" w:rsidRPr="000172BB">
        <w:rPr>
          <w:rFonts w:asciiTheme="majorHAnsi" w:hAnsiTheme="majorHAnsi" w:cs="Times New Roman"/>
          <w:color w:val="17365D" w:themeColor="text2" w:themeShade="BF"/>
        </w:rPr>
        <w:br/>
        <w:t xml:space="preserve">No one joined this team with any intention other than wanting to find the common ground and work together from there. It’s nothing short of exciting. And don’t miss how exceptional it is. Would that others would </w:t>
      </w:r>
      <w:r w:rsidR="000172BB">
        <w:rPr>
          <w:rFonts w:asciiTheme="majorHAnsi" w:hAnsiTheme="majorHAnsi" w:cs="Times New Roman"/>
          <w:color w:val="17365D" w:themeColor="text2" w:themeShade="BF"/>
        </w:rPr>
        <w:t>do the same.</w:t>
      </w:r>
    </w:p>
    <w:p w14:paraId="5C5BE64B" w14:textId="5810D9DF" w:rsidR="00A93286" w:rsidRPr="000172BB" w:rsidRDefault="00A93286"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What and how should we communicate with the rest of the world about the results of the project?</w:t>
      </w:r>
      <w:r w:rsidR="00890AB4" w:rsidRPr="000172BB">
        <w:rPr>
          <w:rFonts w:asciiTheme="majorHAnsi" w:hAnsiTheme="majorHAnsi" w:cs="Times New Roman"/>
          <w:b/>
        </w:rPr>
        <w:br/>
      </w:r>
      <w:r w:rsidR="00890AB4" w:rsidRPr="000172BB">
        <w:rPr>
          <w:rFonts w:asciiTheme="majorHAnsi" w:hAnsiTheme="majorHAnsi" w:cs="Times New Roman"/>
          <w:color w:val="17365D" w:themeColor="text2" w:themeShade="BF"/>
        </w:rPr>
        <w:t xml:space="preserve">The results will be published and available to all. That is a precept of the agreement with </w:t>
      </w:r>
      <w:r w:rsidR="000172BB" w:rsidRPr="000172BB">
        <w:rPr>
          <w:rFonts w:asciiTheme="majorHAnsi" w:hAnsiTheme="majorHAnsi" w:cs="Times New Roman"/>
          <w:color w:val="17365D" w:themeColor="text2" w:themeShade="BF"/>
        </w:rPr>
        <w:t>the</w:t>
      </w:r>
      <w:r w:rsidR="00890AB4" w:rsidRPr="000172BB">
        <w:rPr>
          <w:rFonts w:asciiTheme="majorHAnsi" w:hAnsiTheme="majorHAnsi" w:cs="Times New Roman"/>
          <w:color w:val="17365D" w:themeColor="text2" w:themeShade="BF"/>
        </w:rPr>
        <w:t xml:space="preserve"> Democracy Fund. Nothing gets buried. You’ll be the first to know!</w:t>
      </w:r>
    </w:p>
    <w:p w14:paraId="4AFD58CB" w14:textId="38424DBA" w:rsidR="00484A83" w:rsidRPr="00484A83" w:rsidRDefault="00484A83" w:rsidP="00484A83">
      <w:pPr>
        <w:pStyle w:val="ListParagraph"/>
        <w:numPr>
          <w:ilvl w:val="0"/>
          <w:numId w:val="3"/>
        </w:numPr>
        <w:tabs>
          <w:tab w:val="left" w:pos="360"/>
        </w:tabs>
        <w:spacing w:after="240"/>
        <w:ind w:left="360"/>
        <w:rPr>
          <w:rFonts w:asciiTheme="majorHAnsi" w:hAnsiTheme="majorHAnsi" w:cs="Times New Roman"/>
          <w:color w:val="17365D" w:themeColor="text2" w:themeShade="BF"/>
          <w:lang w:val="en-GB"/>
        </w:rPr>
      </w:pPr>
      <w:r w:rsidRPr="00484A83">
        <w:rPr>
          <w:rFonts w:asciiTheme="majorHAnsi" w:hAnsiTheme="majorHAnsi" w:cs="Times New Roman"/>
          <w:b/>
        </w:rPr>
        <w:lastRenderedPageBreak/>
        <w:t xml:space="preserve">Who is on the team? </w:t>
      </w:r>
      <w:r w:rsidRPr="00484A83">
        <w:rPr>
          <w:rFonts w:asciiTheme="majorHAnsi" w:hAnsiTheme="majorHAnsi" w:cs="Times New Roman"/>
          <w:b/>
        </w:rPr>
        <w:br/>
      </w:r>
      <w:r w:rsidRPr="00484A83">
        <w:rPr>
          <w:rFonts w:asciiTheme="majorHAnsi" w:hAnsiTheme="majorHAnsi" w:cs="Times New Roman"/>
          <w:color w:val="17365D" w:themeColor="text2" w:themeShade="BF"/>
        </w:rPr>
        <w:t xml:space="preserve">One of the highlights of this project is the team, which brings together people who have not been working especially constructively together over the last years – election officials and computer scientists involved in election integrity. </w:t>
      </w:r>
      <w:r w:rsidRPr="00484A83">
        <w:rPr>
          <w:rFonts w:asciiTheme="majorHAnsi" w:hAnsiTheme="majorHAnsi" w:cs="Times New Roman"/>
          <w:color w:val="17365D" w:themeColor="text2" w:themeShade="BF"/>
        </w:rPr>
        <w:br/>
      </w:r>
      <w:r w:rsidRPr="00484A83">
        <w:rPr>
          <w:rFonts w:asciiTheme="majorHAnsi" w:hAnsiTheme="majorHAnsi" w:cs="Times New Roman"/>
          <w:color w:val="17365D" w:themeColor="text2" w:themeShade="BF"/>
        </w:rPr>
        <w:br/>
        <w:t xml:space="preserve">This diversity provides a great opportunity to build or rebuild a dialogue and tackle an open question. </w:t>
      </w:r>
      <w:r w:rsidRPr="00484A83">
        <w:rPr>
          <w:rFonts w:asciiTheme="majorHAnsi" w:hAnsiTheme="majorHAnsi" w:cs="Times New Roman"/>
          <w:color w:val="17365D" w:themeColor="text2" w:themeShade="BF"/>
        </w:rPr>
        <w:br/>
      </w:r>
      <w:r w:rsidRPr="00484A83">
        <w:rPr>
          <w:rFonts w:asciiTheme="majorHAnsi" w:hAnsiTheme="majorHAnsi" w:cs="Times New Roman"/>
          <w:color w:val="17365D" w:themeColor="text2" w:themeShade="BF"/>
        </w:rPr>
        <w:br/>
        <w:t xml:space="preserve">There are several teams within the team: a Technical Team, a Usability Team, a Research Team, </w:t>
      </w:r>
      <w:proofErr w:type="gramStart"/>
      <w:r w:rsidRPr="00484A83">
        <w:rPr>
          <w:rFonts w:asciiTheme="majorHAnsi" w:hAnsiTheme="majorHAnsi" w:cs="Times New Roman"/>
          <w:color w:val="17365D" w:themeColor="text2" w:themeShade="BF"/>
        </w:rPr>
        <w:t>a</w:t>
      </w:r>
      <w:proofErr w:type="gramEnd"/>
      <w:r w:rsidRPr="00484A83">
        <w:rPr>
          <w:rFonts w:asciiTheme="majorHAnsi" w:hAnsiTheme="majorHAnsi" w:cs="Times New Roman"/>
          <w:color w:val="17365D" w:themeColor="text2" w:themeShade="BF"/>
        </w:rPr>
        <w:t xml:space="preserve"> Management Team. We will have an Advisory Council, which will enable others to communicate their ideas and thoughts and which will provide for an official means of doing so. </w:t>
      </w:r>
    </w:p>
    <w:p w14:paraId="744438B6"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b/>
          <w:color w:val="17365D" w:themeColor="text2" w:themeShade="BF"/>
          <w:szCs w:val="28"/>
          <w:u w:val="single"/>
        </w:rPr>
        <w:t>Technical Team</w:t>
      </w:r>
      <w:r w:rsidRPr="00484A83">
        <w:rPr>
          <w:rFonts w:asciiTheme="majorHAnsi" w:hAnsiTheme="majorHAnsi" w:cs="Times New Roman"/>
          <w:color w:val="17365D" w:themeColor="text2" w:themeShade="BF"/>
          <w:szCs w:val="28"/>
        </w:rPr>
        <w:t xml:space="preserve">: </w:t>
      </w:r>
    </w:p>
    <w:p w14:paraId="78409D91"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Josh Benaloh</w:t>
      </w:r>
    </w:p>
    <w:p w14:paraId="61E9C2D4"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Senior Cryptographer, Microsoft Research</w:t>
      </w:r>
    </w:p>
    <w:p w14:paraId="5FE4224B"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E048AEF"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Doug W. Jones</w:t>
      </w:r>
    </w:p>
    <w:p w14:paraId="1F52DE0D"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Department of Computer Science, University of Iowa</w:t>
      </w:r>
    </w:p>
    <w:p w14:paraId="491D496D"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0396B6FD"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w:t>
      </w:r>
      <w:proofErr w:type="spellStart"/>
      <w:r w:rsidRPr="00484A83">
        <w:rPr>
          <w:rFonts w:asciiTheme="majorHAnsi" w:hAnsiTheme="majorHAnsi" w:cs="Times New Roman"/>
          <w:b/>
          <w:color w:val="17365D" w:themeColor="text2" w:themeShade="BF"/>
          <w:szCs w:val="28"/>
        </w:rPr>
        <w:t>Aggelos</w:t>
      </w:r>
      <w:proofErr w:type="spellEnd"/>
      <w:r w:rsidRPr="00484A83">
        <w:rPr>
          <w:rFonts w:asciiTheme="majorHAnsi" w:hAnsiTheme="majorHAnsi" w:cs="Times New Roman"/>
          <w:b/>
          <w:color w:val="17365D" w:themeColor="text2" w:themeShade="BF"/>
          <w:szCs w:val="28"/>
        </w:rPr>
        <w:t xml:space="preserve"> </w:t>
      </w:r>
      <w:proofErr w:type="spellStart"/>
      <w:r w:rsidRPr="00484A83">
        <w:rPr>
          <w:rFonts w:asciiTheme="majorHAnsi" w:hAnsiTheme="majorHAnsi" w:cs="Times New Roman"/>
          <w:b/>
          <w:color w:val="17365D" w:themeColor="text2" w:themeShade="BF"/>
          <w:szCs w:val="28"/>
        </w:rPr>
        <w:t>Kiayias</w:t>
      </w:r>
      <w:proofErr w:type="spellEnd"/>
    </w:p>
    <w:p w14:paraId="47F6B9F6"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Computer Science and Engineering, University of Connecticut</w:t>
      </w:r>
    </w:p>
    <w:p w14:paraId="5F48F918"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0D88E8AF" w14:textId="33656C43"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Olivier Pereira</w:t>
      </w:r>
    </w:p>
    <w:p w14:paraId="585348AE" w14:textId="3C633156"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 xml:space="preserve">Institute of Information and Communication Technologies, Electronics and Applied Mathematics, </w:t>
      </w:r>
      <w:proofErr w:type="spellStart"/>
      <w:r w:rsidR="00484A83" w:rsidRPr="00484A83">
        <w:rPr>
          <w:rFonts w:asciiTheme="majorHAnsi" w:hAnsiTheme="majorHAnsi" w:cs="Times New Roman"/>
          <w:color w:val="17365D" w:themeColor="text2" w:themeShade="BF"/>
          <w:szCs w:val="28"/>
        </w:rPr>
        <w:t>Ecole</w:t>
      </w:r>
      <w:proofErr w:type="spellEnd"/>
      <w:r w:rsidR="00484A83" w:rsidRPr="00484A83">
        <w:rPr>
          <w:rFonts w:asciiTheme="majorHAnsi" w:hAnsiTheme="majorHAnsi" w:cs="Times New Roman"/>
          <w:color w:val="17365D" w:themeColor="text2" w:themeShade="BF"/>
          <w:szCs w:val="28"/>
        </w:rPr>
        <w:t xml:space="preserve"> </w:t>
      </w:r>
      <w:proofErr w:type="spellStart"/>
      <w:r w:rsidR="00484A83" w:rsidRPr="00484A83">
        <w:rPr>
          <w:rFonts w:asciiTheme="majorHAnsi" w:hAnsiTheme="majorHAnsi" w:cs="Times New Roman"/>
          <w:color w:val="17365D" w:themeColor="text2" w:themeShade="BF"/>
          <w:szCs w:val="28"/>
        </w:rPr>
        <w:t>Polytechnique</w:t>
      </w:r>
      <w:proofErr w:type="spellEnd"/>
      <w:r w:rsidR="00484A83" w:rsidRPr="00484A83">
        <w:rPr>
          <w:rFonts w:asciiTheme="majorHAnsi" w:hAnsiTheme="majorHAnsi" w:cs="Times New Roman"/>
          <w:color w:val="17365D" w:themeColor="text2" w:themeShade="BF"/>
          <w:szCs w:val="28"/>
        </w:rPr>
        <w:t xml:space="preserve"> de Louvain</w:t>
      </w:r>
    </w:p>
    <w:p w14:paraId="0E182384"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F172C6F"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w:t>
      </w:r>
      <w:proofErr w:type="spellStart"/>
      <w:r w:rsidRPr="00484A83">
        <w:rPr>
          <w:rFonts w:asciiTheme="majorHAnsi" w:hAnsiTheme="majorHAnsi" w:cs="Times New Roman"/>
          <w:b/>
          <w:color w:val="17365D" w:themeColor="text2" w:themeShade="BF"/>
          <w:szCs w:val="28"/>
        </w:rPr>
        <w:t>Poorvi</w:t>
      </w:r>
      <w:proofErr w:type="spellEnd"/>
      <w:r w:rsidRPr="00484A83">
        <w:rPr>
          <w:rFonts w:asciiTheme="majorHAnsi" w:hAnsiTheme="majorHAnsi" w:cs="Times New Roman"/>
          <w:b/>
          <w:color w:val="17365D" w:themeColor="text2" w:themeShade="BF"/>
          <w:szCs w:val="28"/>
        </w:rPr>
        <w:t xml:space="preserve"> </w:t>
      </w:r>
      <w:proofErr w:type="spellStart"/>
      <w:r w:rsidRPr="00484A83">
        <w:rPr>
          <w:rFonts w:asciiTheme="majorHAnsi" w:hAnsiTheme="majorHAnsi" w:cs="Times New Roman"/>
          <w:b/>
          <w:color w:val="17365D" w:themeColor="text2" w:themeShade="BF"/>
          <w:szCs w:val="28"/>
        </w:rPr>
        <w:t>Vora</w:t>
      </w:r>
      <w:proofErr w:type="spellEnd"/>
    </w:p>
    <w:p w14:paraId="471081FB"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Department of Computer Science, The George Washington University</w:t>
      </w:r>
    </w:p>
    <w:p w14:paraId="5F5743FD"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31D81787" w14:textId="54F7043B"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David Wagner</w:t>
      </w:r>
    </w:p>
    <w:p w14:paraId="4A0B6EFC" w14:textId="761DDBEA"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EECS Computer Science Division, University of California Berkeley</w:t>
      </w:r>
    </w:p>
    <w:p w14:paraId="33AD8454"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22BA48A2" w14:textId="236A26A0"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Dan Wallach</w:t>
      </w:r>
    </w:p>
    <w:p w14:paraId="5F813894" w14:textId="0BA7C2B3"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Department of Computer Science, Rice University</w:t>
      </w:r>
    </w:p>
    <w:p w14:paraId="7B647BC6"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58ED5E5A" w14:textId="77777777"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Usability Team:</w:t>
      </w:r>
    </w:p>
    <w:p w14:paraId="2549939D"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Keith </w:t>
      </w:r>
      <w:proofErr w:type="spellStart"/>
      <w:r w:rsidRPr="00484A83">
        <w:rPr>
          <w:rFonts w:asciiTheme="majorHAnsi" w:hAnsiTheme="majorHAnsi" w:cs="Times New Roman"/>
          <w:b/>
          <w:color w:val="17365D" w:themeColor="text2" w:themeShade="BF"/>
          <w:szCs w:val="28"/>
        </w:rPr>
        <w:t>Instone</w:t>
      </w:r>
      <w:proofErr w:type="spellEnd"/>
    </w:p>
    <w:p w14:paraId="12B0BD9D"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User Experience Consultant</w:t>
      </w:r>
    </w:p>
    <w:p w14:paraId="2166DFC4"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02A330BB"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Jim Tobias</w:t>
      </w:r>
    </w:p>
    <w:p w14:paraId="49913732"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lastRenderedPageBreak/>
        <w:t>Inclusive Technologies</w:t>
      </w:r>
    </w:p>
    <w:p w14:paraId="62FF5B05"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7953C832" w14:textId="77777777"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Election Auditing</w:t>
      </w:r>
    </w:p>
    <w:p w14:paraId="1E343042" w14:textId="3A587DC6"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Philip Stark</w:t>
      </w:r>
    </w:p>
    <w:p w14:paraId="532C24D3"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and Chair of Statistics, University of California Berkeley</w:t>
      </w:r>
    </w:p>
    <w:p w14:paraId="5F8D8C1D" w14:textId="77777777"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p>
    <w:p w14:paraId="54453017" w14:textId="77777777"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Testing Specifications and Determinations</w:t>
      </w:r>
    </w:p>
    <w:p w14:paraId="7D52D059"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Duncan Buell</w:t>
      </w:r>
    </w:p>
    <w:p w14:paraId="6D0FD90B"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of Computer Science and Engineering, University of South Carolina</w:t>
      </w:r>
    </w:p>
    <w:p w14:paraId="14067ECC"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583B1F11"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Andrew </w:t>
      </w:r>
      <w:proofErr w:type="spellStart"/>
      <w:r w:rsidRPr="00484A83">
        <w:rPr>
          <w:rFonts w:asciiTheme="majorHAnsi" w:hAnsiTheme="majorHAnsi" w:cs="Times New Roman"/>
          <w:b/>
          <w:color w:val="17365D" w:themeColor="text2" w:themeShade="BF"/>
          <w:szCs w:val="28"/>
        </w:rPr>
        <w:t>Regenscheid</w:t>
      </w:r>
      <w:proofErr w:type="spellEnd"/>
    </w:p>
    <w:p w14:paraId="6F23A989"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Mathematician, National Institute of Standards and Technology</w:t>
      </w:r>
    </w:p>
    <w:p w14:paraId="462BEF38"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1E851A54" w14:textId="77777777"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Board of Advisors</w:t>
      </w:r>
    </w:p>
    <w:p w14:paraId="734FB9F7"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Ben Adida</w:t>
      </w:r>
    </w:p>
    <w:p w14:paraId="549E3470"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Engineering Lead, Square</w:t>
      </w:r>
    </w:p>
    <w:p w14:paraId="544E8254"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2EAC1F5"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Rachel </w:t>
      </w:r>
      <w:proofErr w:type="spellStart"/>
      <w:r w:rsidRPr="00484A83">
        <w:rPr>
          <w:rFonts w:asciiTheme="majorHAnsi" w:hAnsiTheme="majorHAnsi" w:cs="Times New Roman"/>
          <w:b/>
          <w:color w:val="17365D" w:themeColor="text2" w:themeShade="BF"/>
          <w:szCs w:val="28"/>
        </w:rPr>
        <w:t>Bohman</w:t>
      </w:r>
      <w:proofErr w:type="spellEnd"/>
    </w:p>
    <w:p w14:paraId="631FADFE"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Former Hennepin County Elections Manager (Minnesota)</w:t>
      </w:r>
    </w:p>
    <w:p w14:paraId="5162C8E2"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55C1573F"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Michael Clarkson</w:t>
      </w:r>
    </w:p>
    <w:p w14:paraId="753D0139"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Assistant Professor of Computer Science, The George Washington University</w:t>
      </w:r>
    </w:p>
    <w:p w14:paraId="4064D2C8"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76F70BDC"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J. Alex </w:t>
      </w:r>
      <w:proofErr w:type="spellStart"/>
      <w:r w:rsidRPr="00484A83">
        <w:rPr>
          <w:rFonts w:asciiTheme="majorHAnsi" w:hAnsiTheme="majorHAnsi" w:cs="Times New Roman"/>
          <w:b/>
          <w:color w:val="17365D" w:themeColor="text2" w:themeShade="BF"/>
          <w:szCs w:val="28"/>
        </w:rPr>
        <w:t>Halderman</w:t>
      </w:r>
      <w:proofErr w:type="spellEnd"/>
    </w:p>
    <w:p w14:paraId="7E8EE284"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Assistant Professor of Computer Science and Engineering, University of Michigan</w:t>
      </w:r>
    </w:p>
    <w:p w14:paraId="4A94DBDC"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BC37524"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Candice Hoke</w:t>
      </w:r>
    </w:p>
    <w:p w14:paraId="2471C756"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of Law, Cleveland State University</w:t>
      </w:r>
    </w:p>
    <w:p w14:paraId="3BF8FF3E"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5A64AE8F" w14:textId="6FDDF0DD"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Ron Rivest</w:t>
      </w:r>
    </w:p>
    <w:p w14:paraId="63899743" w14:textId="77777777" w:rsidR="00484A83" w:rsidRPr="00484A83" w:rsidRDefault="00484A83" w:rsidP="00484A83">
      <w:pPr>
        <w:spacing w:after="0"/>
        <w:ind w:left="360"/>
        <w:rPr>
          <w:rFonts w:asciiTheme="majorHAnsi" w:hAnsiTheme="majorHAnsi" w:cs="Times New Roman"/>
          <w:color w:val="17365D" w:themeColor="text2" w:themeShade="BF"/>
          <w:szCs w:val="28"/>
        </w:rPr>
      </w:pPr>
      <w:proofErr w:type="spellStart"/>
      <w:r w:rsidRPr="00484A83">
        <w:rPr>
          <w:rFonts w:asciiTheme="majorHAnsi" w:hAnsiTheme="majorHAnsi" w:cs="Times New Roman"/>
          <w:color w:val="17365D" w:themeColor="text2" w:themeShade="BF"/>
          <w:szCs w:val="28"/>
        </w:rPr>
        <w:t>Vannevar</w:t>
      </w:r>
      <w:proofErr w:type="spellEnd"/>
      <w:r w:rsidRPr="00484A83">
        <w:rPr>
          <w:rFonts w:asciiTheme="majorHAnsi" w:hAnsiTheme="majorHAnsi" w:cs="Times New Roman"/>
          <w:color w:val="17365D" w:themeColor="text2" w:themeShade="BF"/>
          <w:szCs w:val="28"/>
        </w:rPr>
        <w:t xml:space="preserve"> Bush Professor of Computer Science, Massachusetts Institute of Technology </w:t>
      </w:r>
    </w:p>
    <w:p w14:paraId="307CD416"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3FE1154D"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Noel </w:t>
      </w:r>
      <w:proofErr w:type="spellStart"/>
      <w:r w:rsidRPr="00484A83">
        <w:rPr>
          <w:rFonts w:asciiTheme="majorHAnsi" w:hAnsiTheme="majorHAnsi" w:cs="Times New Roman"/>
          <w:b/>
          <w:color w:val="17365D" w:themeColor="text2" w:themeShade="BF"/>
          <w:szCs w:val="28"/>
        </w:rPr>
        <w:t>Runyan</w:t>
      </w:r>
      <w:proofErr w:type="spellEnd"/>
    </w:p>
    <w:p w14:paraId="38FB057D"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Primary Consultant, Personal Data Systems</w:t>
      </w:r>
    </w:p>
    <w:p w14:paraId="110E5013"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D229D33"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Peter Ryan</w:t>
      </w:r>
    </w:p>
    <w:p w14:paraId="63F5A57C"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in Applied Security, University of Luxembourg</w:t>
      </w:r>
    </w:p>
    <w:p w14:paraId="61DA7EE8"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16436399"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Barbara Simons</w:t>
      </w:r>
    </w:p>
    <w:p w14:paraId="3250ABD7"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Fellow of Association for Computing Machinery (ACM), Fellow of the American Association for the Advancement of Science</w:t>
      </w:r>
    </w:p>
    <w:p w14:paraId="5BDD26FA"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E2D36C9"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Vanessa Teague</w:t>
      </w:r>
    </w:p>
    <w:p w14:paraId="379BA16D" w14:textId="142D27E8"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Research Fellow, </w:t>
      </w:r>
      <w:r w:rsidR="00484A83" w:rsidRPr="00484A83">
        <w:rPr>
          <w:rFonts w:asciiTheme="majorHAnsi" w:hAnsiTheme="majorHAnsi" w:cs="Times New Roman"/>
          <w:color w:val="17365D" w:themeColor="text2" w:themeShade="BF"/>
          <w:szCs w:val="28"/>
        </w:rPr>
        <w:t>Department of Computing and Information Systems, University of Melbourne</w:t>
      </w:r>
    </w:p>
    <w:p w14:paraId="688C955B"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744ABE30"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John </w:t>
      </w:r>
      <w:proofErr w:type="spellStart"/>
      <w:r w:rsidRPr="00484A83">
        <w:rPr>
          <w:rFonts w:asciiTheme="majorHAnsi" w:hAnsiTheme="majorHAnsi" w:cs="Times New Roman"/>
          <w:b/>
          <w:color w:val="17365D" w:themeColor="text2" w:themeShade="BF"/>
          <w:szCs w:val="28"/>
        </w:rPr>
        <w:t>Wack</w:t>
      </w:r>
      <w:proofErr w:type="spellEnd"/>
    </w:p>
    <w:p w14:paraId="726F3A7C"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Voting Systems Standards, National Institute of Standards and Technology</w:t>
      </w:r>
    </w:p>
    <w:p w14:paraId="30239B69"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10DE86E" w14:textId="77777777"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Local Election Officials:</w:t>
      </w:r>
    </w:p>
    <w:p w14:paraId="6D9AA344"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Dana Debeauvoir</w:t>
      </w:r>
    </w:p>
    <w:p w14:paraId="607669B4"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Travis County Clerk (Texas)</w:t>
      </w:r>
    </w:p>
    <w:p w14:paraId="39C1FDED"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2373746"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Mark </w:t>
      </w:r>
      <w:proofErr w:type="spellStart"/>
      <w:r w:rsidRPr="00484A83">
        <w:rPr>
          <w:rFonts w:asciiTheme="majorHAnsi" w:hAnsiTheme="majorHAnsi" w:cs="Times New Roman"/>
          <w:b/>
          <w:color w:val="17365D" w:themeColor="text2" w:themeShade="BF"/>
          <w:szCs w:val="28"/>
        </w:rPr>
        <w:t>Earley</w:t>
      </w:r>
      <w:proofErr w:type="spellEnd"/>
    </w:p>
    <w:p w14:paraId="7B5071E3"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Leon County Supervisor of Elections (Florida)</w:t>
      </w:r>
    </w:p>
    <w:p w14:paraId="582DFC29"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772FA3E8"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Dean Logan</w:t>
      </w:r>
    </w:p>
    <w:p w14:paraId="79AFF483"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Los Angeles Registrar-Recorder/County Clerk (California)</w:t>
      </w:r>
    </w:p>
    <w:p w14:paraId="6E4441E5"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BA0D538"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Roman Montoya</w:t>
      </w:r>
    </w:p>
    <w:p w14:paraId="742095E4"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Deputy County Clerk, Bernalillo County (New Mexico)</w:t>
      </w:r>
    </w:p>
    <w:p w14:paraId="21232FC9"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5DECF17B"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Tammy Patrick</w:t>
      </w:r>
    </w:p>
    <w:p w14:paraId="65F8F61D"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Federal Compliance Officer Maricopa County (Arizona)</w:t>
      </w:r>
    </w:p>
    <w:p w14:paraId="1B06AF19"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A780F85"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1AF85F6C" w14:textId="77777777"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Overseas Vote Foundation Support Team</w:t>
      </w:r>
    </w:p>
    <w:p w14:paraId="4571809C"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Susan Dzieduszycka-Suinat</w:t>
      </w:r>
    </w:p>
    <w:p w14:paraId="2E5FBA5D" w14:textId="77777777" w:rsidR="00484A83" w:rsidRPr="00484A83" w:rsidRDefault="00484A83" w:rsidP="00484A83">
      <w:pPr>
        <w:widowControl w:val="0"/>
        <w:autoSpaceDE w:val="0"/>
        <w:autoSpaceDN w:val="0"/>
        <w:adjustRightInd w:val="0"/>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President and CEO</w:t>
      </w:r>
      <w:r w:rsidRPr="00484A83">
        <w:rPr>
          <w:rFonts w:asciiTheme="majorHAnsi" w:hAnsiTheme="majorHAnsi" w:cs="Times New Roman"/>
          <w:bCs/>
          <w:color w:val="17365D" w:themeColor="text2" w:themeShade="BF"/>
          <w:szCs w:val="28"/>
        </w:rPr>
        <w:t xml:space="preserve"> </w:t>
      </w:r>
    </w:p>
    <w:p w14:paraId="297D4586"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45E0E0F3"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Judith Murray</w:t>
      </w:r>
    </w:p>
    <w:p w14:paraId="5F2297C0"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Research Consultant</w:t>
      </w:r>
    </w:p>
    <w:p w14:paraId="4D2499E9"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10314E79"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Paul McGuire</w:t>
      </w:r>
    </w:p>
    <w:p w14:paraId="4E9C2EBB"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Legal Counsel and Secretary of the Board</w:t>
      </w:r>
    </w:p>
    <w:p w14:paraId="58B98D4E" w14:textId="77777777" w:rsidR="00484A83" w:rsidRPr="00484A83" w:rsidRDefault="00484A83" w:rsidP="00484A83">
      <w:pPr>
        <w:spacing w:after="0"/>
        <w:ind w:left="360"/>
        <w:rPr>
          <w:rFonts w:asciiTheme="majorHAnsi" w:hAnsiTheme="majorHAnsi" w:cs="Times New Roman"/>
          <w:color w:val="17365D" w:themeColor="text2" w:themeShade="BF"/>
          <w:szCs w:val="28"/>
        </w:rPr>
      </w:pPr>
    </w:p>
    <w:p w14:paraId="616ECD37" w14:textId="77777777"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Richard Vogt</w:t>
      </w:r>
    </w:p>
    <w:p w14:paraId="72C395B0" w14:textId="77777777"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Treasurer and Chief Financial Officer</w:t>
      </w:r>
    </w:p>
    <w:p w14:paraId="3A6B8C97" w14:textId="77777777" w:rsidR="00484A83" w:rsidRPr="00484A83" w:rsidRDefault="00484A83" w:rsidP="00484A83">
      <w:pPr>
        <w:tabs>
          <w:tab w:val="left" w:pos="360"/>
        </w:tabs>
        <w:spacing w:after="0"/>
        <w:rPr>
          <w:rFonts w:asciiTheme="majorHAnsi" w:hAnsiTheme="majorHAnsi" w:cs="Times New Roman"/>
          <w:color w:val="17365D" w:themeColor="text2" w:themeShade="BF"/>
          <w:lang w:val="en-GB"/>
        </w:rPr>
      </w:pPr>
    </w:p>
    <w:p w14:paraId="4C9EABDE" w14:textId="745F8BB0" w:rsidR="00A41CEB" w:rsidRPr="00484A83" w:rsidRDefault="00A41CEB" w:rsidP="00484A83">
      <w:pPr>
        <w:spacing w:after="240"/>
        <w:ind w:left="360"/>
        <w:rPr>
          <w:rFonts w:asciiTheme="majorHAnsi" w:hAnsiTheme="majorHAnsi" w:cs="Times New Roman"/>
          <w:color w:val="17365D" w:themeColor="text2" w:themeShade="BF"/>
        </w:rPr>
      </w:pPr>
    </w:p>
    <w:sectPr w:rsidR="00A41CEB" w:rsidRPr="00484A83" w:rsidSect="000172BB">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390B6" w14:textId="77777777" w:rsidR="006334D6" w:rsidRDefault="006334D6" w:rsidP="000172BB">
      <w:pPr>
        <w:spacing w:after="0"/>
      </w:pPr>
      <w:r>
        <w:separator/>
      </w:r>
    </w:p>
  </w:endnote>
  <w:endnote w:type="continuationSeparator" w:id="0">
    <w:p w14:paraId="5454A3CE" w14:textId="77777777" w:rsidR="006334D6" w:rsidRDefault="006334D6" w:rsidP="00017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C963F" w14:textId="77777777" w:rsidR="006334D6" w:rsidRDefault="006334D6" w:rsidP="000172BB">
    <w:pPr>
      <w:spacing w:after="240"/>
      <w:jc w:val="center"/>
      <w:rPr>
        <w:rFonts w:asciiTheme="majorHAnsi" w:hAnsiTheme="majorHAnsi" w:cs="Times New Roman"/>
        <w:color w:val="17365D" w:themeColor="text2" w:themeShade="BF"/>
        <w:sz w:val="20"/>
      </w:rPr>
    </w:pPr>
  </w:p>
  <w:p w14:paraId="0B658780" w14:textId="278CDD8F" w:rsidR="006334D6" w:rsidRDefault="006334D6" w:rsidP="000172BB">
    <w:pPr>
      <w:spacing w:after="240"/>
      <w:jc w:val="center"/>
      <w:rPr>
        <w:rFonts w:asciiTheme="majorHAnsi" w:hAnsiTheme="majorHAnsi" w:cs="Times New Roman"/>
        <w:color w:val="17365D" w:themeColor="text2" w:themeShade="BF"/>
        <w:sz w:val="20"/>
      </w:rPr>
    </w:pPr>
    <w:r>
      <w:pict w14:anchorId="6FAA5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p w14:paraId="5F3B9239" w14:textId="77777777" w:rsidR="006334D6" w:rsidRPr="000172BB" w:rsidRDefault="006334D6" w:rsidP="000172BB">
    <w:pPr>
      <w:spacing w:after="240"/>
      <w:jc w:val="center"/>
      <w:rPr>
        <w:rFonts w:asciiTheme="majorHAnsi" w:hAnsiTheme="majorHAnsi" w:cs="Times New Roman"/>
        <w:color w:val="17365D" w:themeColor="text2" w:themeShade="BF"/>
        <w:sz w:val="20"/>
      </w:rPr>
    </w:pPr>
    <w:r w:rsidRPr="000172BB">
      <w:rPr>
        <w:rFonts w:asciiTheme="majorHAnsi" w:hAnsiTheme="majorHAnsi" w:cs="Times New Roman"/>
        <w:color w:val="17365D" w:themeColor="text2" w:themeShade="BF"/>
        <w:sz w:val="20"/>
      </w:rPr>
      <w:t xml:space="preserve">End-to-End Verifiable Internet Voting:  Specification and Feasibility Assessment Study </w:t>
    </w:r>
    <w:r>
      <w:rPr>
        <w:rFonts w:asciiTheme="majorHAnsi" w:hAnsiTheme="majorHAnsi" w:cs="Times New Roman"/>
        <w:color w:val="17365D" w:themeColor="text2" w:themeShade="BF"/>
        <w:sz w:val="20"/>
      </w:rPr>
      <w:t xml:space="preserve"> - </w:t>
    </w:r>
    <w:r w:rsidRPr="000172BB">
      <w:rPr>
        <w:rFonts w:asciiTheme="majorHAnsi" w:hAnsiTheme="majorHAnsi" w:cs="Times New Roman"/>
        <w:bCs/>
        <w:kern w:val="72"/>
        <w:sz w:val="20"/>
      </w:rPr>
      <w:t>Talking Points</w:t>
    </w:r>
  </w:p>
  <w:p w14:paraId="6E0FD29D" w14:textId="77777777" w:rsidR="006334D6" w:rsidRDefault="006334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014EB" w14:textId="77777777" w:rsidR="006334D6" w:rsidRDefault="006334D6" w:rsidP="000172BB">
      <w:pPr>
        <w:spacing w:after="0"/>
      </w:pPr>
      <w:r>
        <w:separator/>
      </w:r>
    </w:p>
  </w:footnote>
  <w:footnote w:type="continuationSeparator" w:id="0">
    <w:p w14:paraId="5FC37642" w14:textId="77777777" w:rsidR="006334D6" w:rsidRDefault="006334D6" w:rsidP="000172B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C9F"/>
    <w:multiLevelType w:val="hybridMultilevel"/>
    <w:tmpl w:val="ABB6F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3A0254"/>
    <w:multiLevelType w:val="hybridMultilevel"/>
    <w:tmpl w:val="ED7AFC9E"/>
    <w:lvl w:ilvl="0" w:tplc="D8327B4C">
      <w:start w:val="1"/>
      <w:numFmt w:val="bullet"/>
      <w:lvlText w:val="•"/>
      <w:lvlJc w:val="left"/>
      <w:pPr>
        <w:tabs>
          <w:tab w:val="num" w:pos="720"/>
        </w:tabs>
        <w:ind w:left="720" w:hanging="360"/>
      </w:pPr>
      <w:rPr>
        <w:rFonts w:ascii="Times New Roman" w:hAnsi="Times New Roman" w:hint="default"/>
      </w:rPr>
    </w:lvl>
    <w:lvl w:ilvl="1" w:tplc="70C23576" w:tentative="1">
      <w:start w:val="1"/>
      <w:numFmt w:val="bullet"/>
      <w:lvlText w:val="•"/>
      <w:lvlJc w:val="left"/>
      <w:pPr>
        <w:tabs>
          <w:tab w:val="num" w:pos="1440"/>
        </w:tabs>
        <w:ind w:left="1440" w:hanging="360"/>
      </w:pPr>
      <w:rPr>
        <w:rFonts w:ascii="Times New Roman" w:hAnsi="Times New Roman" w:hint="default"/>
      </w:rPr>
    </w:lvl>
    <w:lvl w:ilvl="2" w:tplc="4F7EE76C" w:tentative="1">
      <w:start w:val="1"/>
      <w:numFmt w:val="bullet"/>
      <w:lvlText w:val="•"/>
      <w:lvlJc w:val="left"/>
      <w:pPr>
        <w:tabs>
          <w:tab w:val="num" w:pos="2160"/>
        </w:tabs>
        <w:ind w:left="2160" w:hanging="360"/>
      </w:pPr>
      <w:rPr>
        <w:rFonts w:ascii="Times New Roman" w:hAnsi="Times New Roman" w:hint="default"/>
      </w:rPr>
    </w:lvl>
    <w:lvl w:ilvl="3" w:tplc="DAD606A4" w:tentative="1">
      <w:start w:val="1"/>
      <w:numFmt w:val="bullet"/>
      <w:lvlText w:val="•"/>
      <w:lvlJc w:val="left"/>
      <w:pPr>
        <w:tabs>
          <w:tab w:val="num" w:pos="2880"/>
        </w:tabs>
        <w:ind w:left="2880" w:hanging="360"/>
      </w:pPr>
      <w:rPr>
        <w:rFonts w:ascii="Times New Roman" w:hAnsi="Times New Roman" w:hint="default"/>
      </w:rPr>
    </w:lvl>
    <w:lvl w:ilvl="4" w:tplc="0AEC85D2" w:tentative="1">
      <w:start w:val="1"/>
      <w:numFmt w:val="bullet"/>
      <w:lvlText w:val="•"/>
      <w:lvlJc w:val="left"/>
      <w:pPr>
        <w:tabs>
          <w:tab w:val="num" w:pos="3600"/>
        </w:tabs>
        <w:ind w:left="3600" w:hanging="360"/>
      </w:pPr>
      <w:rPr>
        <w:rFonts w:ascii="Times New Roman" w:hAnsi="Times New Roman" w:hint="default"/>
      </w:rPr>
    </w:lvl>
    <w:lvl w:ilvl="5" w:tplc="4746DC2A" w:tentative="1">
      <w:start w:val="1"/>
      <w:numFmt w:val="bullet"/>
      <w:lvlText w:val="•"/>
      <w:lvlJc w:val="left"/>
      <w:pPr>
        <w:tabs>
          <w:tab w:val="num" w:pos="4320"/>
        </w:tabs>
        <w:ind w:left="4320" w:hanging="360"/>
      </w:pPr>
      <w:rPr>
        <w:rFonts w:ascii="Times New Roman" w:hAnsi="Times New Roman" w:hint="default"/>
      </w:rPr>
    </w:lvl>
    <w:lvl w:ilvl="6" w:tplc="B1907932" w:tentative="1">
      <w:start w:val="1"/>
      <w:numFmt w:val="bullet"/>
      <w:lvlText w:val="•"/>
      <w:lvlJc w:val="left"/>
      <w:pPr>
        <w:tabs>
          <w:tab w:val="num" w:pos="5040"/>
        </w:tabs>
        <w:ind w:left="5040" w:hanging="360"/>
      </w:pPr>
      <w:rPr>
        <w:rFonts w:ascii="Times New Roman" w:hAnsi="Times New Roman" w:hint="default"/>
      </w:rPr>
    </w:lvl>
    <w:lvl w:ilvl="7" w:tplc="10C25060" w:tentative="1">
      <w:start w:val="1"/>
      <w:numFmt w:val="bullet"/>
      <w:lvlText w:val="•"/>
      <w:lvlJc w:val="left"/>
      <w:pPr>
        <w:tabs>
          <w:tab w:val="num" w:pos="5760"/>
        </w:tabs>
        <w:ind w:left="5760" w:hanging="360"/>
      </w:pPr>
      <w:rPr>
        <w:rFonts w:ascii="Times New Roman" w:hAnsi="Times New Roman" w:hint="default"/>
      </w:rPr>
    </w:lvl>
    <w:lvl w:ilvl="8" w:tplc="E06AC9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A6495B"/>
    <w:multiLevelType w:val="hybridMultilevel"/>
    <w:tmpl w:val="E37A6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614357"/>
    <w:multiLevelType w:val="hybridMultilevel"/>
    <w:tmpl w:val="3D6604D4"/>
    <w:lvl w:ilvl="0" w:tplc="B22CD5E6">
      <w:start w:val="1"/>
      <w:numFmt w:val="bullet"/>
      <w:lvlText w:val="•"/>
      <w:lvlJc w:val="left"/>
      <w:pPr>
        <w:tabs>
          <w:tab w:val="num" w:pos="720"/>
        </w:tabs>
        <w:ind w:left="720" w:hanging="360"/>
      </w:pPr>
      <w:rPr>
        <w:rFonts w:ascii="Times New Roman" w:hAnsi="Times New Roman" w:hint="default"/>
      </w:rPr>
    </w:lvl>
    <w:lvl w:ilvl="1" w:tplc="71347640" w:tentative="1">
      <w:start w:val="1"/>
      <w:numFmt w:val="bullet"/>
      <w:lvlText w:val="•"/>
      <w:lvlJc w:val="left"/>
      <w:pPr>
        <w:tabs>
          <w:tab w:val="num" w:pos="1440"/>
        </w:tabs>
        <w:ind w:left="1440" w:hanging="360"/>
      </w:pPr>
      <w:rPr>
        <w:rFonts w:ascii="Times New Roman" w:hAnsi="Times New Roman" w:hint="default"/>
      </w:rPr>
    </w:lvl>
    <w:lvl w:ilvl="2" w:tplc="F3464DF4" w:tentative="1">
      <w:start w:val="1"/>
      <w:numFmt w:val="bullet"/>
      <w:lvlText w:val="•"/>
      <w:lvlJc w:val="left"/>
      <w:pPr>
        <w:tabs>
          <w:tab w:val="num" w:pos="2160"/>
        </w:tabs>
        <w:ind w:left="2160" w:hanging="360"/>
      </w:pPr>
      <w:rPr>
        <w:rFonts w:ascii="Times New Roman" w:hAnsi="Times New Roman" w:hint="default"/>
      </w:rPr>
    </w:lvl>
    <w:lvl w:ilvl="3" w:tplc="DA766A22" w:tentative="1">
      <w:start w:val="1"/>
      <w:numFmt w:val="bullet"/>
      <w:lvlText w:val="•"/>
      <w:lvlJc w:val="left"/>
      <w:pPr>
        <w:tabs>
          <w:tab w:val="num" w:pos="2880"/>
        </w:tabs>
        <w:ind w:left="2880" w:hanging="360"/>
      </w:pPr>
      <w:rPr>
        <w:rFonts w:ascii="Times New Roman" w:hAnsi="Times New Roman" w:hint="default"/>
      </w:rPr>
    </w:lvl>
    <w:lvl w:ilvl="4" w:tplc="FD8EED2A" w:tentative="1">
      <w:start w:val="1"/>
      <w:numFmt w:val="bullet"/>
      <w:lvlText w:val="•"/>
      <w:lvlJc w:val="left"/>
      <w:pPr>
        <w:tabs>
          <w:tab w:val="num" w:pos="3600"/>
        </w:tabs>
        <w:ind w:left="3600" w:hanging="360"/>
      </w:pPr>
      <w:rPr>
        <w:rFonts w:ascii="Times New Roman" w:hAnsi="Times New Roman" w:hint="default"/>
      </w:rPr>
    </w:lvl>
    <w:lvl w:ilvl="5" w:tplc="2D661B28" w:tentative="1">
      <w:start w:val="1"/>
      <w:numFmt w:val="bullet"/>
      <w:lvlText w:val="•"/>
      <w:lvlJc w:val="left"/>
      <w:pPr>
        <w:tabs>
          <w:tab w:val="num" w:pos="4320"/>
        </w:tabs>
        <w:ind w:left="4320" w:hanging="360"/>
      </w:pPr>
      <w:rPr>
        <w:rFonts w:ascii="Times New Roman" w:hAnsi="Times New Roman" w:hint="default"/>
      </w:rPr>
    </w:lvl>
    <w:lvl w:ilvl="6" w:tplc="0EFE93B8" w:tentative="1">
      <w:start w:val="1"/>
      <w:numFmt w:val="bullet"/>
      <w:lvlText w:val="•"/>
      <w:lvlJc w:val="left"/>
      <w:pPr>
        <w:tabs>
          <w:tab w:val="num" w:pos="5040"/>
        </w:tabs>
        <w:ind w:left="5040" w:hanging="360"/>
      </w:pPr>
      <w:rPr>
        <w:rFonts w:ascii="Times New Roman" w:hAnsi="Times New Roman" w:hint="default"/>
      </w:rPr>
    </w:lvl>
    <w:lvl w:ilvl="7" w:tplc="74A6A33C" w:tentative="1">
      <w:start w:val="1"/>
      <w:numFmt w:val="bullet"/>
      <w:lvlText w:val="•"/>
      <w:lvlJc w:val="left"/>
      <w:pPr>
        <w:tabs>
          <w:tab w:val="num" w:pos="5760"/>
        </w:tabs>
        <w:ind w:left="5760" w:hanging="360"/>
      </w:pPr>
      <w:rPr>
        <w:rFonts w:ascii="Times New Roman" w:hAnsi="Times New Roman" w:hint="default"/>
      </w:rPr>
    </w:lvl>
    <w:lvl w:ilvl="8" w:tplc="A2A886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3BB429D4"/>
    <w:multiLevelType w:val="hybridMultilevel"/>
    <w:tmpl w:val="AE94F710"/>
    <w:lvl w:ilvl="0" w:tplc="29D06A8A">
      <w:start w:val="2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309DE"/>
    <w:multiLevelType w:val="hybridMultilevel"/>
    <w:tmpl w:val="70B8AE30"/>
    <w:lvl w:ilvl="0" w:tplc="D59689F4">
      <w:start w:val="1"/>
      <w:numFmt w:val="bullet"/>
      <w:lvlText w:val="•"/>
      <w:lvlJc w:val="left"/>
      <w:pPr>
        <w:tabs>
          <w:tab w:val="num" w:pos="720"/>
        </w:tabs>
        <w:ind w:left="720" w:hanging="360"/>
      </w:pPr>
      <w:rPr>
        <w:rFonts w:ascii="Times New Roman" w:hAnsi="Times New Roman" w:hint="default"/>
      </w:rPr>
    </w:lvl>
    <w:lvl w:ilvl="1" w:tplc="BAE8FEF4" w:tentative="1">
      <w:start w:val="1"/>
      <w:numFmt w:val="bullet"/>
      <w:lvlText w:val="•"/>
      <w:lvlJc w:val="left"/>
      <w:pPr>
        <w:tabs>
          <w:tab w:val="num" w:pos="1440"/>
        </w:tabs>
        <w:ind w:left="1440" w:hanging="360"/>
      </w:pPr>
      <w:rPr>
        <w:rFonts w:ascii="Times New Roman" w:hAnsi="Times New Roman" w:hint="default"/>
      </w:rPr>
    </w:lvl>
    <w:lvl w:ilvl="2" w:tplc="8F4A92D2" w:tentative="1">
      <w:start w:val="1"/>
      <w:numFmt w:val="bullet"/>
      <w:lvlText w:val="•"/>
      <w:lvlJc w:val="left"/>
      <w:pPr>
        <w:tabs>
          <w:tab w:val="num" w:pos="2160"/>
        </w:tabs>
        <w:ind w:left="2160" w:hanging="360"/>
      </w:pPr>
      <w:rPr>
        <w:rFonts w:ascii="Times New Roman" w:hAnsi="Times New Roman" w:hint="default"/>
      </w:rPr>
    </w:lvl>
    <w:lvl w:ilvl="3" w:tplc="E7CADEC8" w:tentative="1">
      <w:start w:val="1"/>
      <w:numFmt w:val="bullet"/>
      <w:lvlText w:val="•"/>
      <w:lvlJc w:val="left"/>
      <w:pPr>
        <w:tabs>
          <w:tab w:val="num" w:pos="2880"/>
        </w:tabs>
        <w:ind w:left="2880" w:hanging="360"/>
      </w:pPr>
      <w:rPr>
        <w:rFonts w:ascii="Times New Roman" w:hAnsi="Times New Roman" w:hint="default"/>
      </w:rPr>
    </w:lvl>
    <w:lvl w:ilvl="4" w:tplc="54BAB52C" w:tentative="1">
      <w:start w:val="1"/>
      <w:numFmt w:val="bullet"/>
      <w:lvlText w:val="•"/>
      <w:lvlJc w:val="left"/>
      <w:pPr>
        <w:tabs>
          <w:tab w:val="num" w:pos="3600"/>
        </w:tabs>
        <w:ind w:left="3600" w:hanging="360"/>
      </w:pPr>
      <w:rPr>
        <w:rFonts w:ascii="Times New Roman" w:hAnsi="Times New Roman" w:hint="default"/>
      </w:rPr>
    </w:lvl>
    <w:lvl w:ilvl="5" w:tplc="EA765E2A" w:tentative="1">
      <w:start w:val="1"/>
      <w:numFmt w:val="bullet"/>
      <w:lvlText w:val="•"/>
      <w:lvlJc w:val="left"/>
      <w:pPr>
        <w:tabs>
          <w:tab w:val="num" w:pos="4320"/>
        </w:tabs>
        <w:ind w:left="4320" w:hanging="360"/>
      </w:pPr>
      <w:rPr>
        <w:rFonts w:ascii="Times New Roman" w:hAnsi="Times New Roman" w:hint="default"/>
      </w:rPr>
    </w:lvl>
    <w:lvl w:ilvl="6" w:tplc="E5E62734" w:tentative="1">
      <w:start w:val="1"/>
      <w:numFmt w:val="bullet"/>
      <w:lvlText w:val="•"/>
      <w:lvlJc w:val="left"/>
      <w:pPr>
        <w:tabs>
          <w:tab w:val="num" w:pos="5040"/>
        </w:tabs>
        <w:ind w:left="5040" w:hanging="360"/>
      </w:pPr>
      <w:rPr>
        <w:rFonts w:ascii="Times New Roman" w:hAnsi="Times New Roman" w:hint="default"/>
      </w:rPr>
    </w:lvl>
    <w:lvl w:ilvl="7" w:tplc="835037F0" w:tentative="1">
      <w:start w:val="1"/>
      <w:numFmt w:val="bullet"/>
      <w:lvlText w:val="•"/>
      <w:lvlJc w:val="left"/>
      <w:pPr>
        <w:tabs>
          <w:tab w:val="num" w:pos="5760"/>
        </w:tabs>
        <w:ind w:left="5760" w:hanging="360"/>
      </w:pPr>
      <w:rPr>
        <w:rFonts w:ascii="Times New Roman" w:hAnsi="Times New Roman" w:hint="default"/>
      </w:rPr>
    </w:lvl>
    <w:lvl w:ilvl="8" w:tplc="83DE48C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3FA0EB4"/>
    <w:multiLevelType w:val="hybridMultilevel"/>
    <w:tmpl w:val="87B47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3B796F"/>
    <w:multiLevelType w:val="hybridMultilevel"/>
    <w:tmpl w:val="DE260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2507E"/>
    <w:multiLevelType w:val="hybridMultilevel"/>
    <w:tmpl w:val="6AA0F49A"/>
    <w:lvl w:ilvl="0" w:tplc="486E322A">
      <w:start w:val="1"/>
      <w:numFmt w:val="bullet"/>
      <w:lvlText w:val="•"/>
      <w:lvlJc w:val="left"/>
      <w:pPr>
        <w:tabs>
          <w:tab w:val="num" w:pos="720"/>
        </w:tabs>
        <w:ind w:left="720" w:hanging="360"/>
      </w:pPr>
      <w:rPr>
        <w:rFonts w:ascii="Times New Roman" w:hAnsi="Times New Roman" w:hint="default"/>
      </w:rPr>
    </w:lvl>
    <w:lvl w:ilvl="1" w:tplc="C58C1FE6" w:tentative="1">
      <w:start w:val="1"/>
      <w:numFmt w:val="bullet"/>
      <w:lvlText w:val="•"/>
      <w:lvlJc w:val="left"/>
      <w:pPr>
        <w:tabs>
          <w:tab w:val="num" w:pos="1440"/>
        </w:tabs>
        <w:ind w:left="1440" w:hanging="360"/>
      </w:pPr>
      <w:rPr>
        <w:rFonts w:ascii="Times New Roman" w:hAnsi="Times New Roman" w:hint="default"/>
      </w:rPr>
    </w:lvl>
    <w:lvl w:ilvl="2" w:tplc="30F80D72" w:tentative="1">
      <w:start w:val="1"/>
      <w:numFmt w:val="bullet"/>
      <w:lvlText w:val="•"/>
      <w:lvlJc w:val="left"/>
      <w:pPr>
        <w:tabs>
          <w:tab w:val="num" w:pos="2160"/>
        </w:tabs>
        <w:ind w:left="2160" w:hanging="360"/>
      </w:pPr>
      <w:rPr>
        <w:rFonts w:ascii="Times New Roman" w:hAnsi="Times New Roman" w:hint="default"/>
      </w:rPr>
    </w:lvl>
    <w:lvl w:ilvl="3" w:tplc="284EA850" w:tentative="1">
      <w:start w:val="1"/>
      <w:numFmt w:val="bullet"/>
      <w:lvlText w:val="•"/>
      <w:lvlJc w:val="left"/>
      <w:pPr>
        <w:tabs>
          <w:tab w:val="num" w:pos="2880"/>
        </w:tabs>
        <w:ind w:left="2880" w:hanging="360"/>
      </w:pPr>
      <w:rPr>
        <w:rFonts w:ascii="Times New Roman" w:hAnsi="Times New Roman" w:hint="default"/>
      </w:rPr>
    </w:lvl>
    <w:lvl w:ilvl="4" w:tplc="804ED09E" w:tentative="1">
      <w:start w:val="1"/>
      <w:numFmt w:val="bullet"/>
      <w:lvlText w:val="•"/>
      <w:lvlJc w:val="left"/>
      <w:pPr>
        <w:tabs>
          <w:tab w:val="num" w:pos="3600"/>
        </w:tabs>
        <w:ind w:left="3600" w:hanging="360"/>
      </w:pPr>
      <w:rPr>
        <w:rFonts w:ascii="Times New Roman" w:hAnsi="Times New Roman" w:hint="default"/>
      </w:rPr>
    </w:lvl>
    <w:lvl w:ilvl="5" w:tplc="D682EC9E" w:tentative="1">
      <w:start w:val="1"/>
      <w:numFmt w:val="bullet"/>
      <w:lvlText w:val="•"/>
      <w:lvlJc w:val="left"/>
      <w:pPr>
        <w:tabs>
          <w:tab w:val="num" w:pos="4320"/>
        </w:tabs>
        <w:ind w:left="4320" w:hanging="360"/>
      </w:pPr>
      <w:rPr>
        <w:rFonts w:ascii="Times New Roman" w:hAnsi="Times New Roman" w:hint="default"/>
      </w:rPr>
    </w:lvl>
    <w:lvl w:ilvl="6" w:tplc="F63C21BE" w:tentative="1">
      <w:start w:val="1"/>
      <w:numFmt w:val="bullet"/>
      <w:lvlText w:val="•"/>
      <w:lvlJc w:val="left"/>
      <w:pPr>
        <w:tabs>
          <w:tab w:val="num" w:pos="5040"/>
        </w:tabs>
        <w:ind w:left="5040" w:hanging="360"/>
      </w:pPr>
      <w:rPr>
        <w:rFonts w:ascii="Times New Roman" w:hAnsi="Times New Roman" w:hint="default"/>
      </w:rPr>
    </w:lvl>
    <w:lvl w:ilvl="7" w:tplc="EF6C8AAE" w:tentative="1">
      <w:start w:val="1"/>
      <w:numFmt w:val="bullet"/>
      <w:lvlText w:val="•"/>
      <w:lvlJc w:val="left"/>
      <w:pPr>
        <w:tabs>
          <w:tab w:val="num" w:pos="5760"/>
        </w:tabs>
        <w:ind w:left="5760" w:hanging="360"/>
      </w:pPr>
      <w:rPr>
        <w:rFonts w:ascii="Times New Roman" w:hAnsi="Times New Roman" w:hint="default"/>
      </w:rPr>
    </w:lvl>
    <w:lvl w:ilvl="8" w:tplc="E134120E" w:tentative="1">
      <w:start w:val="1"/>
      <w:numFmt w:val="bullet"/>
      <w:lvlText w:val="•"/>
      <w:lvlJc w:val="left"/>
      <w:pPr>
        <w:tabs>
          <w:tab w:val="num" w:pos="6480"/>
        </w:tabs>
        <w:ind w:left="6480" w:hanging="360"/>
      </w:pPr>
      <w:rPr>
        <w:rFonts w:ascii="Times New Roman" w:hAnsi="Times New Roman" w:hint="default"/>
      </w:rPr>
    </w:lvl>
  </w:abstractNum>
  <w:abstractNum w:abstractNumId="9">
    <w:nsid w:val="6AC54F05"/>
    <w:multiLevelType w:val="hybridMultilevel"/>
    <w:tmpl w:val="89B6846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6FA304C9"/>
    <w:multiLevelType w:val="hybridMultilevel"/>
    <w:tmpl w:val="0FA6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6A3291"/>
    <w:multiLevelType w:val="hybridMultilevel"/>
    <w:tmpl w:val="3252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6C5985"/>
    <w:multiLevelType w:val="hybridMultilevel"/>
    <w:tmpl w:val="0FA6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1"/>
  </w:num>
  <w:num w:numId="5">
    <w:abstractNumId w:val="8"/>
  </w:num>
  <w:num w:numId="6">
    <w:abstractNumId w:val="5"/>
  </w:num>
  <w:num w:numId="7">
    <w:abstractNumId w:val="3"/>
  </w:num>
  <w:num w:numId="8">
    <w:abstractNumId w:val="0"/>
  </w:num>
  <w:num w:numId="9">
    <w:abstractNumId w:val="6"/>
  </w:num>
  <w:num w:numId="10">
    <w:abstractNumId w:val="2"/>
  </w:num>
  <w:num w:numId="11">
    <w:abstractNumId w:val="11"/>
  </w:num>
  <w:num w:numId="12">
    <w:abstractNumId w:val="9"/>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Benaloh">
    <w15:presenceInfo w15:providerId="AD" w15:userId="S-1-5-21-2127521184-1604012920-1887927527-23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43"/>
    <w:rsid w:val="000126D3"/>
    <w:rsid w:val="000172BB"/>
    <w:rsid w:val="0009268C"/>
    <w:rsid w:val="0010447B"/>
    <w:rsid w:val="00157F6B"/>
    <w:rsid w:val="00175BAB"/>
    <w:rsid w:val="0018026C"/>
    <w:rsid w:val="001A2C1B"/>
    <w:rsid w:val="001E3069"/>
    <w:rsid w:val="001F0611"/>
    <w:rsid w:val="00262DA3"/>
    <w:rsid w:val="002B2AA8"/>
    <w:rsid w:val="002B38C4"/>
    <w:rsid w:val="002F01FC"/>
    <w:rsid w:val="0031293C"/>
    <w:rsid w:val="00351702"/>
    <w:rsid w:val="00366BFC"/>
    <w:rsid w:val="003944EE"/>
    <w:rsid w:val="003974E1"/>
    <w:rsid w:val="0039781B"/>
    <w:rsid w:val="003B6443"/>
    <w:rsid w:val="003D098D"/>
    <w:rsid w:val="00484A83"/>
    <w:rsid w:val="004D5E83"/>
    <w:rsid w:val="004E1F28"/>
    <w:rsid w:val="00504EBC"/>
    <w:rsid w:val="00515BD0"/>
    <w:rsid w:val="00604C59"/>
    <w:rsid w:val="00613896"/>
    <w:rsid w:val="006334D6"/>
    <w:rsid w:val="00662619"/>
    <w:rsid w:val="006661E4"/>
    <w:rsid w:val="0066750E"/>
    <w:rsid w:val="006A0CAF"/>
    <w:rsid w:val="006B1964"/>
    <w:rsid w:val="006D1509"/>
    <w:rsid w:val="00730277"/>
    <w:rsid w:val="00742272"/>
    <w:rsid w:val="00767425"/>
    <w:rsid w:val="007838A5"/>
    <w:rsid w:val="00797BF6"/>
    <w:rsid w:val="007A2699"/>
    <w:rsid w:val="007D04AD"/>
    <w:rsid w:val="0080627F"/>
    <w:rsid w:val="008443D7"/>
    <w:rsid w:val="00845322"/>
    <w:rsid w:val="0085064F"/>
    <w:rsid w:val="00863C24"/>
    <w:rsid w:val="00890AB4"/>
    <w:rsid w:val="00940F3A"/>
    <w:rsid w:val="0095245C"/>
    <w:rsid w:val="00954804"/>
    <w:rsid w:val="009F0ECF"/>
    <w:rsid w:val="00A05B56"/>
    <w:rsid w:val="00A41CEB"/>
    <w:rsid w:val="00A43A8F"/>
    <w:rsid w:val="00A5793A"/>
    <w:rsid w:val="00A61096"/>
    <w:rsid w:val="00A93286"/>
    <w:rsid w:val="00A9427D"/>
    <w:rsid w:val="00AA4BF3"/>
    <w:rsid w:val="00AC4F84"/>
    <w:rsid w:val="00AE0378"/>
    <w:rsid w:val="00AE1CAF"/>
    <w:rsid w:val="00B04842"/>
    <w:rsid w:val="00B33287"/>
    <w:rsid w:val="00B510F3"/>
    <w:rsid w:val="00B80043"/>
    <w:rsid w:val="00B829AC"/>
    <w:rsid w:val="00B86386"/>
    <w:rsid w:val="00BC7A2F"/>
    <w:rsid w:val="00BF749E"/>
    <w:rsid w:val="00C01D95"/>
    <w:rsid w:val="00C24D6A"/>
    <w:rsid w:val="00C304E0"/>
    <w:rsid w:val="00C32511"/>
    <w:rsid w:val="00C44F70"/>
    <w:rsid w:val="00C75026"/>
    <w:rsid w:val="00C966B1"/>
    <w:rsid w:val="00CF7066"/>
    <w:rsid w:val="00D11993"/>
    <w:rsid w:val="00D56C2C"/>
    <w:rsid w:val="00D95372"/>
    <w:rsid w:val="00DA56D6"/>
    <w:rsid w:val="00DB30FC"/>
    <w:rsid w:val="00DB383D"/>
    <w:rsid w:val="00E05110"/>
    <w:rsid w:val="00E54866"/>
    <w:rsid w:val="00E5506D"/>
    <w:rsid w:val="00E76156"/>
    <w:rsid w:val="00E876E4"/>
    <w:rsid w:val="00E96A04"/>
    <w:rsid w:val="00EB3D41"/>
    <w:rsid w:val="00F041AB"/>
    <w:rsid w:val="00F1475A"/>
    <w:rsid w:val="00FD2B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14:docId w14:val="1B87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41"/>
    <w:pPr>
      <w:ind w:left="720"/>
      <w:contextualSpacing/>
    </w:pPr>
  </w:style>
  <w:style w:type="paragraph" w:styleId="BalloonText">
    <w:name w:val="Balloon Text"/>
    <w:basedOn w:val="Normal"/>
    <w:link w:val="BalloonTextChar"/>
    <w:uiPriority w:val="99"/>
    <w:semiHidden/>
    <w:unhideWhenUsed/>
    <w:rsid w:val="00DB30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FC"/>
    <w:rPr>
      <w:rFonts w:ascii="Tahoma" w:hAnsi="Tahoma" w:cs="Tahoma"/>
      <w:sz w:val="16"/>
      <w:szCs w:val="16"/>
    </w:rPr>
  </w:style>
  <w:style w:type="character" w:styleId="CommentReference">
    <w:name w:val="annotation reference"/>
    <w:basedOn w:val="DefaultParagraphFont"/>
    <w:uiPriority w:val="99"/>
    <w:semiHidden/>
    <w:unhideWhenUsed/>
    <w:rsid w:val="0039781B"/>
    <w:rPr>
      <w:sz w:val="16"/>
      <w:szCs w:val="16"/>
    </w:rPr>
  </w:style>
  <w:style w:type="paragraph" w:styleId="CommentText">
    <w:name w:val="annotation text"/>
    <w:basedOn w:val="Normal"/>
    <w:link w:val="CommentTextChar"/>
    <w:uiPriority w:val="99"/>
    <w:semiHidden/>
    <w:unhideWhenUsed/>
    <w:rsid w:val="0039781B"/>
    <w:rPr>
      <w:sz w:val="20"/>
      <w:szCs w:val="20"/>
    </w:rPr>
  </w:style>
  <w:style w:type="character" w:customStyle="1" w:styleId="CommentTextChar">
    <w:name w:val="Comment Text Char"/>
    <w:basedOn w:val="DefaultParagraphFont"/>
    <w:link w:val="CommentText"/>
    <w:uiPriority w:val="99"/>
    <w:semiHidden/>
    <w:rsid w:val="0039781B"/>
    <w:rPr>
      <w:sz w:val="20"/>
      <w:szCs w:val="20"/>
    </w:rPr>
  </w:style>
  <w:style w:type="paragraph" w:styleId="CommentSubject">
    <w:name w:val="annotation subject"/>
    <w:basedOn w:val="CommentText"/>
    <w:next w:val="CommentText"/>
    <w:link w:val="CommentSubjectChar"/>
    <w:uiPriority w:val="99"/>
    <w:semiHidden/>
    <w:unhideWhenUsed/>
    <w:rsid w:val="0039781B"/>
    <w:rPr>
      <w:b/>
      <w:bCs/>
    </w:rPr>
  </w:style>
  <w:style w:type="character" w:customStyle="1" w:styleId="CommentSubjectChar">
    <w:name w:val="Comment Subject Char"/>
    <w:basedOn w:val="CommentTextChar"/>
    <w:link w:val="CommentSubject"/>
    <w:uiPriority w:val="99"/>
    <w:semiHidden/>
    <w:rsid w:val="0039781B"/>
    <w:rPr>
      <w:b/>
      <w:bCs/>
      <w:sz w:val="20"/>
      <w:szCs w:val="20"/>
    </w:rPr>
  </w:style>
  <w:style w:type="character" w:styleId="Hyperlink">
    <w:name w:val="Hyperlink"/>
    <w:basedOn w:val="DefaultParagraphFont"/>
    <w:uiPriority w:val="99"/>
    <w:unhideWhenUsed/>
    <w:rsid w:val="00484A83"/>
    <w:rPr>
      <w:color w:val="0000FF" w:themeColor="hyperlink"/>
      <w:u w:val="single"/>
    </w:rPr>
  </w:style>
  <w:style w:type="paragraph" w:styleId="Header">
    <w:name w:val="header"/>
    <w:basedOn w:val="Normal"/>
    <w:link w:val="HeaderChar"/>
    <w:uiPriority w:val="99"/>
    <w:unhideWhenUsed/>
    <w:rsid w:val="000172BB"/>
    <w:pPr>
      <w:tabs>
        <w:tab w:val="center" w:pos="4320"/>
        <w:tab w:val="right" w:pos="8640"/>
      </w:tabs>
      <w:spacing w:after="0"/>
    </w:pPr>
  </w:style>
  <w:style w:type="character" w:customStyle="1" w:styleId="HeaderChar">
    <w:name w:val="Header Char"/>
    <w:basedOn w:val="DefaultParagraphFont"/>
    <w:link w:val="Header"/>
    <w:uiPriority w:val="99"/>
    <w:rsid w:val="000172BB"/>
  </w:style>
  <w:style w:type="paragraph" w:styleId="Footer">
    <w:name w:val="footer"/>
    <w:basedOn w:val="Normal"/>
    <w:link w:val="FooterChar"/>
    <w:uiPriority w:val="99"/>
    <w:unhideWhenUsed/>
    <w:rsid w:val="000172BB"/>
    <w:pPr>
      <w:tabs>
        <w:tab w:val="center" w:pos="4320"/>
        <w:tab w:val="right" w:pos="8640"/>
      </w:tabs>
      <w:spacing w:after="0"/>
    </w:pPr>
  </w:style>
  <w:style w:type="character" w:customStyle="1" w:styleId="FooterChar">
    <w:name w:val="Footer Char"/>
    <w:basedOn w:val="DefaultParagraphFont"/>
    <w:link w:val="Footer"/>
    <w:uiPriority w:val="99"/>
    <w:rsid w:val="000172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41"/>
    <w:pPr>
      <w:ind w:left="720"/>
      <w:contextualSpacing/>
    </w:pPr>
  </w:style>
  <w:style w:type="paragraph" w:styleId="BalloonText">
    <w:name w:val="Balloon Text"/>
    <w:basedOn w:val="Normal"/>
    <w:link w:val="BalloonTextChar"/>
    <w:uiPriority w:val="99"/>
    <w:semiHidden/>
    <w:unhideWhenUsed/>
    <w:rsid w:val="00DB30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FC"/>
    <w:rPr>
      <w:rFonts w:ascii="Tahoma" w:hAnsi="Tahoma" w:cs="Tahoma"/>
      <w:sz w:val="16"/>
      <w:szCs w:val="16"/>
    </w:rPr>
  </w:style>
  <w:style w:type="character" w:styleId="CommentReference">
    <w:name w:val="annotation reference"/>
    <w:basedOn w:val="DefaultParagraphFont"/>
    <w:uiPriority w:val="99"/>
    <w:semiHidden/>
    <w:unhideWhenUsed/>
    <w:rsid w:val="0039781B"/>
    <w:rPr>
      <w:sz w:val="16"/>
      <w:szCs w:val="16"/>
    </w:rPr>
  </w:style>
  <w:style w:type="paragraph" w:styleId="CommentText">
    <w:name w:val="annotation text"/>
    <w:basedOn w:val="Normal"/>
    <w:link w:val="CommentTextChar"/>
    <w:uiPriority w:val="99"/>
    <w:semiHidden/>
    <w:unhideWhenUsed/>
    <w:rsid w:val="0039781B"/>
    <w:rPr>
      <w:sz w:val="20"/>
      <w:szCs w:val="20"/>
    </w:rPr>
  </w:style>
  <w:style w:type="character" w:customStyle="1" w:styleId="CommentTextChar">
    <w:name w:val="Comment Text Char"/>
    <w:basedOn w:val="DefaultParagraphFont"/>
    <w:link w:val="CommentText"/>
    <w:uiPriority w:val="99"/>
    <w:semiHidden/>
    <w:rsid w:val="0039781B"/>
    <w:rPr>
      <w:sz w:val="20"/>
      <w:szCs w:val="20"/>
    </w:rPr>
  </w:style>
  <w:style w:type="paragraph" w:styleId="CommentSubject">
    <w:name w:val="annotation subject"/>
    <w:basedOn w:val="CommentText"/>
    <w:next w:val="CommentText"/>
    <w:link w:val="CommentSubjectChar"/>
    <w:uiPriority w:val="99"/>
    <w:semiHidden/>
    <w:unhideWhenUsed/>
    <w:rsid w:val="0039781B"/>
    <w:rPr>
      <w:b/>
      <w:bCs/>
    </w:rPr>
  </w:style>
  <w:style w:type="character" w:customStyle="1" w:styleId="CommentSubjectChar">
    <w:name w:val="Comment Subject Char"/>
    <w:basedOn w:val="CommentTextChar"/>
    <w:link w:val="CommentSubject"/>
    <w:uiPriority w:val="99"/>
    <w:semiHidden/>
    <w:rsid w:val="0039781B"/>
    <w:rPr>
      <w:b/>
      <w:bCs/>
      <w:sz w:val="20"/>
      <w:szCs w:val="20"/>
    </w:rPr>
  </w:style>
  <w:style w:type="character" w:styleId="Hyperlink">
    <w:name w:val="Hyperlink"/>
    <w:basedOn w:val="DefaultParagraphFont"/>
    <w:uiPriority w:val="99"/>
    <w:unhideWhenUsed/>
    <w:rsid w:val="00484A83"/>
    <w:rPr>
      <w:color w:val="0000FF" w:themeColor="hyperlink"/>
      <w:u w:val="single"/>
    </w:rPr>
  </w:style>
  <w:style w:type="paragraph" w:styleId="Header">
    <w:name w:val="header"/>
    <w:basedOn w:val="Normal"/>
    <w:link w:val="HeaderChar"/>
    <w:uiPriority w:val="99"/>
    <w:unhideWhenUsed/>
    <w:rsid w:val="000172BB"/>
    <w:pPr>
      <w:tabs>
        <w:tab w:val="center" w:pos="4320"/>
        <w:tab w:val="right" w:pos="8640"/>
      </w:tabs>
      <w:spacing w:after="0"/>
    </w:pPr>
  </w:style>
  <w:style w:type="character" w:customStyle="1" w:styleId="HeaderChar">
    <w:name w:val="Header Char"/>
    <w:basedOn w:val="DefaultParagraphFont"/>
    <w:link w:val="Header"/>
    <w:uiPriority w:val="99"/>
    <w:rsid w:val="000172BB"/>
  </w:style>
  <w:style w:type="paragraph" w:styleId="Footer">
    <w:name w:val="footer"/>
    <w:basedOn w:val="Normal"/>
    <w:link w:val="FooterChar"/>
    <w:uiPriority w:val="99"/>
    <w:unhideWhenUsed/>
    <w:rsid w:val="000172BB"/>
    <w:pPr>
      <w:tabs>
        <w:tab w:val="center" w:pos="4320"/>
        <w:tab w:val="right" w:pos="8640"/>
      </w:tabs>
      <w:spacing w:after="0"/>
    </w:pPr>
  </w:style>
  <w:style w:type="character" w:customStyle="1" w:styleId="FooterChar">
    <w:name w:val="Footer Char"/>
    <w:basedOn w:val="DefaultParagraphFont"/>
    <w:link w:val="Footer"/>
    <w:uiPriority w:val="99"/>
    <w:rsid w:val="00017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80533">
      <w:bodyDiv w:val="1"/>
      <w:marLeft w:val="0"/>
      <w:marRight w:val="0"/>
      <w:marTop w:val="0"/>
      <w:marBottom w:val="0"/>
      <w:divBdr>
        <w:top w:val="none" w:sz="0" w:space="0" w:color="auto"/>
        <w:left w:val="none" w:sz="0" w:space="0" w:color="auto"/>
        <w:bottom w:val="none" w:sz="0" w:space="0" w:color="auto"/>
        <w:right w:val="none" w:sz="0" w:space="0" w:color="auto"/>
      </w:divBdr>
      <w:divsChild>
        <w:div w:id="923613977">
          <w:marLeft w:val="547"/>
          <w:marRight w:val="0"/>
          <w:marTop w:val="0"/>
          <w:marBottom w:val="0"/>
          <w:divBdr>
            <w:top w:val="none" w:sz="0" w:space="0" w:color="auto"/>
            <w:left w:val="none" w:sz="0" w:space="0" w:color="auto"/>
            <w:bottom w:val="none" w:sz="0" w:space="0" w:color="auto"/>
            <w:right w:val="none" w:sz="0" w:space="0" w:color="auto"/>
          </w:divBdr>
        </w:div>
      </w:divsChild>
    </w:div>
    <w:div w:id="1160923529">
      <w:bodyDiv w:val="1"/>
      <w:marLeft w:val="0"/>
      <w:marRight w:val="0"/>
      <w:marTop w:val="0"/>
      <w:marBottom w:val="0"/>
      <w:divBdr>
        <w:top w:val="none" w:sz="0" w:space="0" w:color="auto"/>
        <w:left w:val="none" w:sz="0" w:space="0" w:color="auto"/>
        <w:bottom w:val="none" w:sz="0" w:space="0" w:color="auto"/>
        <w:right w:val="none" w:sz="0" w:space="0" w:color="auto"/>
      </w:divBdr>
      <w:divsChild>
        <w:div w:id="1406142503">
          <w:marLeft w:val="547"/>
          <w:marRight w:val="0"/>
          <w:marTop w:val="0"/>
          <w:marBottom w:val="0"/>
          <w:divBdr>
            <w:top w:val="none" w:sz="0" w:space="0" w:color="auto"/>
            <w:left w:val="none" w:sz="0" w:space="0" w:color="auto"/>
            <w:bottom w:val="none" w:sz="0" w:space="0" w:color="auto"/>
            <w:right w:val="none" w:sz="0" w:space="0" w:color="auto"/>
          </w:divBdr>
        </w:div>
      </w:divsChild>
    </w:div>
    <w:div w:id="1577401007">
      <w:bodyDiv w:val="1"/>
      <w:marLeft w:val="0"/>
      <w:marRight w:val="0"/>
      <w:marTop w:val="0"/>
      <w:marBottom w:val="0"/>
      <w:divBdr>
        <w:top w:val="none" w:sz="0" w:space="0" w:color="auto"/>
        <w:left w:val="none" w:sz="0" w:space="0" w:color="auto"/>
        <w:bottom w:val="none" w:sz="0" w:space="0" w:color="auto"/>
        <w:right w:val="none" w:sz="0" w:space="0" w:color="auto"/>
      </w:divBdr>
      <w:divsChild>
        <w:div w:id="194118822">
          <w:marLeft w:val="547"/>
          <w:marRight w:val="0"/>
          <w:marTop w:val="0"/>
          <w:marBottom w:val="0"/>
          <w:divBdr>
            <w:top w:val="none" w:sz="0" w:space="0" w:color="auto"/>
            <w:left w:val="none" w:sz="0" w:space="0" w:color="auto"/>
            <w:bottom w:val="none" w:sz="0" w:space="0" w:color="auto"/>
            <w:right w:val="none" w:sz="0" w:space="0" w:color="auto"/>
          </w:divBdr>
        </w:div>
      </w:divsChild>
    </w:div>
    <w:div w:id="1652364175">
      <w:bodyDiv w:val="1"/>
      <w:marLeft w:val="0"/>
      <w:marRight w:val="0"/>
      <w:marTop w:val="0"/>
      <w:marBottom w:val="0"/>
      <w:divBdr>
        <w:top w:val="none" w:sz="0" w:space="0" w:color="auto"/>
        <w:left w:val="none" w:sz="0" w:space="0" w:color="auto"/>
        <w:bottom w:val="none" w:sz="0" w:space="0" w:color="auto"/>
        <w:right w:val="none" w:sz="0" w:space="0" w:color="auto"/>
      </w:divBdr>
      <w:divsChild>
        <w:div w:id="211301453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3339</Words>
  <Characters>17347</Characters>
  <Application>Microsoft Macintosh Word</Application>
  <DocSecurity>0</DocSecurity>
  <Lines>387</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E2E VIV Talking Points</dc:title>
  <dc:subject>Not for Distribution</dc:subject>
  <dc:creator>Susan Dzieduszycka-Suinat</dc:creator>
  <cp:keywords/>
  <dc:description/>
  <cp:lastModifiedBy>Susan Dzieduszycka-Suinat</cp:lastModifiedBy>
  <cp:revision>2</cp:revision>
  <dcterms:created xsi:type="dcterms:W3CDTF">2013-12-18T12:45:00Z</dcterms:created>
  <dcterms:modified xsi:type="dcterms:W3CDTF">2013-12-18T12:45:00Z</dcterms:modified>
  <cp:category/>
</cp:coreProperties>
</file>