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FFD" w:rsidRDefault="00531170" w:rsidP="00FC2E44">
      <w:pPr>
        <w:pStyle w:val="Title"/>
        <w:jc w:val="center"/>
      </w:pPr>
      <w:r>
        <w:t>AADL</w:t>
      </w:r>
      <w:r w:rsidR="00B350E3">
        <w:t xml:space="preserve"> Trusted</w:t>
      </w:r>
      <w:r>
        <w:t xml:space="preserve"> Build System User Guide</w:t>
      </w:r>
    </w:p>
    <w:p w:rsidR="000603A5" w:rsidRDefault="000603A5" w:rsidP="00FC2E44">
      <w:r>
        <w:t>Mike Whalen</w:t>
      </w:r>
      <w:r>
        <w:br/>
        <w:t>Kristin Mead</w:t>
      </w:r>
      <w:r>
        <w:br/>
        <w:t>University of Minnesota</w:t>
      </w:r>
      <w:r>
        <w:br/>
      </w:r>
      <w:r w:rsidR="007E335F">
        <w:t>5</w:t>
      </w:r>
      <w:r>
        <w:t>/</w:t>
      </w:r>
      <w:r w:rsidR="007E335F">
        <w:t>20</w:t>
      </w:r>
      <w:r>
        <w:t>/201</w:t>
      </w:r>
      <w:r w:rsidR="007E335F">
        <w:t>6</w:t>
      </w:r>
    </w:p>
    <w:p w:rsidR="000603A5" w:rsidRDefault="000603A5" w:rsidP="00FC2E44"/>
    <w:p w:rsidR="00B350E3" w:rsidRDefault="00B350E3" w:rsidP="00FC2E44"/>
    <w:p w:rsidR="00DE6342" w:rsidRDefault="00DE6342" w:rsidP="00FC2E44">
      <w:pPr>
        <w:rPr>
          <w:rFonts w:asciiTheme="majorHAnsi" w:eastAsiaTheme="majorEastAsia" w:hAnsiTheme="majorHAnsi" w:cstheme="majorBidi"/>
          <w:b/>
          <w:bCs/>
          <w:color w:val="365F91" w:themeColor="accent1" w:themeShade="BF"/>
          <w:sz w:val="28"/>
          <w:szCs w:val="28"/>
        </w:rPr>
      </w:pPr>
      <w:r>
        <w:br w:type="page"/>
      </w:r>
    </w:p>
    <w:p w:rsidR="00DE6342" w:rsidRDefault="00DE6342" w:rsidP="00FC2E44">
      <w:pPr>
        <w:pStyle w:val="Heading1"/>
      </w:pPr>
      <w:bookmarkStart w:id="0" w:name="_Toc451520771"/>
      <w:r>
        <w:lastRenderedPageBreak/>
        <w:t>Version History</w:t>
      </w:r>
      <w:bookmarkEnd w:id="0"/>
    </w:p>
    <w:p w:rsidR="00DE6342" w:rsidRPr="00DE6342" w:rsidRDefault="00DE6342" w:rsidP="00FC2E44"/>
    <w:tbl>
      <w:tblPr>
        <w:tblStyle w:val="TableGrid"/>
        <w:tblW w:w="0" w:type="auto"/>
        <w:tblLook w:val="04A0" w:firstRow="1" w:lastRow="0" w:firstColumn="1" w:lastColumn="0" w:noHBand="0" w:noVBand="1"/>
      </w:tblPr>
      <w:tblGrid>
        <w:gridCol w:w="1368"/>
        <w:gridCol w:w="1170"/>
        <w:gridCol w:w="5940"/>
      </w:tblGrid>
      <w:tr w:rsidR="00B350E3" w:rsidTr="00B350E3">
        <w:tc>
          <w:tcPr>
            <w:tcW w:w="1368" w:type="dxa"/>
          </w:tcPr>
          <w:p w:rsidR="00B350E3" w:rsidRDefault="00B350E3" w:rsidP="00FC2E44">
            <w:r>
              <w:t>Date</w:t>
            </w:r>
          </w:p>
        </w:tc>
        <w:tc>
          <w:tcPr>
            <w:tcW w:w="1170" w:type="dxa"/>
          </w:tcPr>
          <w:p w:rsidR="00B350E3" w:rsidRDefault="00B350E3" w:rsidP="00FC2E44">
            <w:r>
              <w:t>Version</w:t>
            </w:r>
          </w:p>
        </w:tc>
        <w:tc>
          <w:tcPr>
            <w:tcW w:w="5940" w:type="dxa"/>
          </w:tcPr>
          <w:p w:rsidR="00B350E3" w:rsidRDefault="00B350E3" w:rsidP="00FC2E44">
            <w:r>
              <w:t>Information</w:t>
            </w:r>
          </w:p>
        </w:tc>
      </w:tr>
      <w:tr w:rsidR="00B350E3" w:rsidTr="00B350E3">
        <w:tc>
          <w:tcPr>
            <w:tcW w:w="1368" w:type="dxa"/>
          </w:tcPr>
          <w:p w:rsidR="00B350E3" w:rsidRDefault="00B350E3" w:rsidP="00FC2E44">
            <w:r>
              <w:t>2/3/2014</w:t>
            </w:r>
          </w:p>
        </w:tc>
        <w:tc>
          <w:tcPr>
            <w:tcW w:w="1170" w:type="dxa"/>
          </w:tcPr>
          <w:p w:rsidR="00B350E3" w:rsidRDefault="00B350E3" w:rsidP="00FC2E44">
            <w:r>
              <w:t>0.1</w:t>
            </w:r>
          </w:p>
        </w:tc>
        <w:tc>
          <w:tcPr>
            <w:tcW w:w="5940" w:type="dxa"/>
          </w:tcPr>
          <w:p w:rsidR="00B350E3" w:rsidRDefault="00B350E3" w:rsidP="00FC2E44">
            <w:r>
              <w:t>Initial version of trusted build document.  Original title: AADL2RTOS Build System User Guide.docx</w:t>
            </w:r>
          </w:p>
        </w:tc>
      </w:tr>
      <w:tr w:rsidR="00B350E3" w:rsidTr="00B350E3">
        <w:tc>
          <w:tcPr>
            <w:tcW w:w="1368" w:type="dxa"/>
          </w:tcPr>
          <w:p w:rsidR="00B350E3" w:rsidRDefault="00B350E3" w:rsidP="006E3F27">
            <w:r>
              <w:t>5/</w:t>
            </w:r>
            <w:r w:rsidR="007E335F">
              <w:t>2</w:t>
            </w:r>
            <w:r w:rsidR="006E3F27">
              <w:t>1</w:t>
            </w:r>
            <w:r>
              <w:t>/2016</w:t>
            </w:r>
          </w:p>
        </w:tc>
        <w:tc>
          <w:tcPr>
            <w:tcW w:w="1170" w:type="dxa"/>
          </w:tcPr>
          <w:p w:rsidR="00B350E3" w:rsidRDefault="00B350E3" w:rsidP="00FC2E44">
            <w:r>
              <w:t>1.0</w:t>
            </w:r>
          </w:p>
        </w:tc>
        <w:tc>
          <w:tcPr>
            <w:tcW w:w="5940" w:type="dxa"/>
          </w:tcPr>
          <w:p w:rsidR="00B350E3" w:rsidRDefault="00B350E3" w:rsidP="00FC2E44">
            <w:r>
              <w:t>Renamed: AADL Trusted Build System User Guide.docx.  Added:</w:t>
            </w:r>
          </w:p>
          <w:p w:rsidR="00B350E3" w:rsidRDefault="00B350E3" w:rsidP="00FC2E44">
            <w:pPr>
              <w:pStyle w:val="ListParagraph"/>
              <w:numPr>
                <w:ilvl w:val="0"/>
                <w:numId w:val="4"/>
              </w:numPr>
            </w:pPr>
            <w:r>
              <w:t xml:space="preserve">Information on different thread types: {active, passive, external}.  </w:t>
            </w:r>
          </w:p>
          <w:p w:rsidR="008D74EC" w:rsidRDefault="008D74EC" w:rsidP="00FC2E44">
            <w:pPr>
              <w:pStyle w:val="ListParagraph"/>
              <w:numPr>
                <w:ilvl w:val="0"/>
                <w:numId w:val="4"/>
              </w:numPr>
            </w:pPr>
            <w:r>
              <w:t>Type specification</w:t>
            </w:r>
            <w:r w:rsidR="00BD1AB2">
              <w:t>s: AADL types and external types</w:t>
            </w:r>
          </w:p>
          <w:p w:rsidR="00B350E3" w:rsidRDefault="00212C50" w:rsidP="00FC2E44">
            <w:pPr>
              <w:pStyle w:val="ListParagraph"/>
              <w:numPr>
                <w:ilvl w:val="0"/>
                <w:numId w:val="4"/>
              </w:numPr>
            </w:pPr>
            <w:r>
              <w:t>Shared memory</w:t>
            </w:r>
            <w:r w:rsidR="005934A1">
              <w:t xml:space="preserve"> resources</w:t>
            </w:r>
            <w:r w:rsidR="00966787">
              <w:t>: managed and “raw”.</w:t>
            </w:r>
          </w:p>
          <w:p w:rsidR="00966787" w:rsidRDefault="00966787" w:rsidP="00FC2E44">
            <w:pPr>
              <w:pStyle w:val="ListParagraph"/>
              <w:numPr>
                <w:ilvl w:val="0"/>
                <w:numId w:val="4"/>
              </w:numPr>
            </w:pPr>
            <w:r>
              <w:t>“Raw” RPCs</w:t>
            </w:r>
          </w:p>
          <w:p w:rsidR="003A77D7" w:rsidRDefault="00452E44" w:rsidP="006E3F27">
            <w:pPr>
              <w:pStyle w:val="ListParagraph"/>
              <w:numPr>
                <w:ilvl w:val="0"/>
                <w:numId w:val="4"/>
              </w:numPr>
            </w:pPr>
            <w:r>
              <w:t xml:space="preserve">Using trusted build in </w:t>
            </w:r>
            <w:r w:rsidR="005934A1">
              <w:t>CAmkES build process</w:t>
            </w:r>
          </w:p>
        </w:tc>
      </w:tr>
    </w:tbl>
    <w:p w:rsidR="00B350E3" w:rsidRDefault="00B350E3" w:rsidP="00FC2E44"/>
    <w:p w:rsidR="00DE6342" w:rsidRDefault="00DE6342" w:rsidP="00FC2E44">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850932468"/>
        <w:docPartObj>
          <w:docPartGallery w:val="Table of Contents"/>
          <w:docPartUnique/>
        </w:docPartObj>
      </w:sdtPr>
      <w:sdtEndPr>
        <w:rPr>
          <w:noProof/>
        </w:rPr>
      </w:sdtEndPr>
      <w:sdtContent>
        <w:p w:rsidR="00DE6342" w:rsidRDefault="00DE6342" w:rsidP="00FC2E44">
          <w:pPr>
            <w:pStyle w:val="TOCHeading"/>
          </w:pPr>
          <w:r>
            <w:t>Table of Contents</w:t>
          </w:r>
        </w:p>
        <w:p w:rsidR="007E335F" w:rsidRDefault="00DE634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1520771" w:history="1">
            <w:r w:rsidR="007E335F" w:rsidRPr="007512E1">
              <w:rPr>
                <w:rStyle w:val="Hyperlink"/>
                <w:noProof/>
              </w:rPr>
              <w:t>1</w:t>
            </w:r>
            <w:r w:rsidR="007E335F">
              <w:rPr>
                <w:rFonts w:eastAsiaTheme="minorEastAsia"/>
                <w:noProof/>
              </w:rPr>
              <w:tab/>
            </w:r>
            <w:r w:rsidR="007E335F" w:rsidRPr="007512E1">
              <w:rPr>
                <w:rStyle w:val="Hyperlink"/>
                <w:noProof/>
              </w:rPr>
              <w:t>Version History</w:t>
            </w:r>
            <w:r w:rsidR="007E335F">
              <w:rPr>
                <w:noProof/>
                <w:webHidden/>
              </w:rPr>
              <w:tab/>
            </w:r>
            <w:r w:rsidR="007E335F">
              <w:rPr>
                <w:noProof/>
                <w:webHidden/>
              </w:rPr>
              <w:fldChar w:fldCharType="begin"/>
            </w:r>
            <w:r w:rsidR="007E335F">
              <w:rPr>
                <w:noProof/>
                <w:webHidden/>
              </w:rPr>
              <w:instrText xml:space="preserve"> PAGEREF _Toc451520771 \h </w:instrText>
            </w:r>
            <w:r w:rsidR="007E335F">
              <w:rPr>
                <w:noProof/>
                <w:webHidden/>
              </w:rPr>
            </w:r>
            <w:r w:rsidR="007E335F">
              <w:rPr>
                <w:noProof/>
                <w:webHidden/>
              </w:rPr>
              <w:fldChar w:fldCharType="separate"/>
            </w:r>
            <w:r w:rsidR="007E335F">
              <w:rPr>
                <w:noProof/>
                <w:webHidden/>
              </w:rPr>
              <w:t>2</w:t>
            </w:r>
            <w:r w:rsidR="007E335F">
              <w:rPr>
                <w:noProof/>
                <w:webHidden/>
              </w:rPr>
              <w:fldChar w:fldCharType="end"/>
            </w:r>
          </w:hyperlink>
        </w:p>
        <w:p w:rsidR="007E335F" w:rsidRDefault="00284832">
          <w:pPr>
            <w:pStyle w:val="TOC1"/>
            <w:tabs>
              <w:tab w:val="left" w:pos="440"/>
              <w:tab w:val="right" w:leader="dot" w:pos="9350"/>
            </w:tabs>
            <w:rPr>
              <w:rFonts w:eastAsiaTheme="minorEastAsia"/>
              <w:noProof/>
            </w:rPr>
          </w:pPr>
          <w:hyperlink w:anchor="_Toc451520772" w:history="1">
            <w:r w:rsidR="007E335F" w:rsidRPr="007512E1">
              <w:rPr>
                <w:rStyle w:val="Hyperlink"/>
                <w:noProof/>
              </w:rPr>
              <w:t>2</w:t>
            </w:r>
            <w:r w:rsidR="007E335F">
              <w:rPr>
                <w:rFonts w:eastAsiaTheme="minorEastAsia"/>
                <w:noProof/>
              </w:rPr>
              <w:tab/>
            </w:r>
            <w:r w:rsidR="007E335F" w:rsidRPr="007512E1">
              <w:rPr>
                <w:rStyle w:val="Hyperlink"/>
                <w:noProof/>
              </w:rPr>
              <w:t>Introduction</w:t>
            </w:r>
            <w:r w:rsidR="007E335F">
              <w:rPr>
                <w:noProof/>
                <w:webHidden/>
              </w:rPr>
              <w:tab/>
            </w:r>
            <w:r w:rsidR="007E335F">
              <w:rPr>
                <w:noProof/>
                <w:webHidden/>
              </w:rPr>
              <w:fldChar w:fldCharType="begin"/>
            </w:r>
            <w:r w:rsidR="007E335F">
              <w:rPr>
                <w:noProof/>
                <w:webHidden/>
              </w:rPr>
              <w:instrText xml:space="preserve"> PAGEREF _Toc451520772 \h </w:instrText>
            </w:r>
            <w:r w:rsidR="007E335F">
              <w:rPr>
                <w:noProof/>
                <w:webHidden/>
              </w:rPr>
            </w:r>
            <w:r w:rsidR="007E335F">
              <w:rPr>
                <w:noProof/>
                <w:webHidden/>
              </w:rPr>
              <w:fldChar w:fldCharType="separate"/>
            </w:r>
            <w:r w:rsidR="007E335F">
              <w:rPr>
                <w:noProof/>
                <w:webHidden/>
              </w:rPr>
              <w:t>5</w:t>
            </w:r>
            <w:r w:rsidR="007E335F">
              <w:rPr>
                <w:noProof/>
                <w:webHidden/>
              </w:rPr>
              <w:fldChar w:fldCharType="end"/>
            </w:r>
          </w:hyperlink>
        </w:p>
        <w:p w:rsidR="007E335F" w:rsidRDefault="00284832">
          <w:pPr>
            <w:pStyle w:val="TOC1"/>
            <w:tabs>
              <w:tab w:val="left" w:pos="440"/>
              <w:tab w:val="right" w:leader="dot" w:pos="9350"/>
            </w:tabs>
            <w:rPr>
              <w:rFonts w:eastAsiaTheme="minorEastAsia"/>
              <w:noProof/>
            </w:rPr>
          </w:pPr>
          <w:hyperlink w:anchor="_Toc451520773" w:history="1">
            <w:r w:rsidR="007E335F" w:rsidRPr="007512E1">
              <w:rPr>
                <w:rStyle w:val="Hyperlink"/>
                <w:noProof/>
              </w:rPr>
              <w:t>3</w:t>
            </w:r>
            <w:r w:rsidR="007E335F">
              <w:rPr>
                <w:rFonts w:eastAsiaTheme="minorEastAsia"/>
                <w:noProof/>
              </w:rPr>
              <w:tab/>
            </w:r>
            <w:r w:rsidR="007E335F" w:rsidRPr="007512E1">
              <w:rPr>
                <w:rStyle w:val="Hyperlink"/>
                <w:noProof/>
              </w:rPr>
              <w:t>Overview and Example of the Build Process</w:t>
            </w:r>
            <w:r w:rsidR="007E335F">
              <w:rPr>
                <w:noProof/>
                <w:webHidden/>
              </w:rPr>
              <w:tab/>
            </w:r>
            <w:r w:rsidR="007E335F">
              <w:rPr>
                <w:noProof/>
                <w:webHidden/>
              </w:rPr>
              <w:fldChar w:fldCharType="begin"/>
            </w:r>
            <w:r w:rsidR="007E335F">
              <w:rPr>
                <w:noProof/>
                <w:webHidden/>
              </w:rPr>
              <w:instrText xml:space="preserve"> PAGEREF _Toc451520773 \h </w:instrText>
            </w:r>
            <w:r w:rsidR="007E335F">
              <w:rPr>
                <w:noProof/>
                <w:webHidden/>
              </w:rPr>
            </w:r>
            <w:r w:rsidR="007E335F">
              <w:rPr>
                <w:noProof/>
                <w:webHidden/>
              </w:rPr>
              <w:fldChar w:fldCharType="separate"/>
            </w:r>
            <w:r w:rsidR="007E335F">
              <w:rPr>
                <w:noProof/>
                <w:webHidden/>
              </w:rPr>
              <w:t>6</w:t>
            </w:r>
            <w:r w:rsidR="007E335F">
              <w:rPr>
                <w:noProof/>
                <w:webHidden/>
              </w:rPr>
              <w:fldChar w:fldCharType="end"/>
            </w:r>
          </w:hyperlink>
        </w:p>
        <w:p w:rsidR="007E335F" w:rsidRDefault="00284832">
          <w:pPr>
            <w:pStyle w:val="TOC1"/>
            <w:tabs>
              <w:tab w:val="left" w:pos="440"/>
              <w:tab w:val="right" w:leader="dot" w:pos="9350"/>
            </w:tabs>
            <w:rPr>
              <w:rFonts w:eastAsiaTheme="minorEastAsia"/>
              <w:noProof/>
            </w:rPr>
          </w:pPr>
          <w:hyperlink w:anchor="_Toc451520774" w:history="1">
            <w:r w:rsidR="007E335F" w:rsidRPr="007512E1">
              <w:rPr>
                <w:rStyle w:val="Hyperlink"/>
                <w:noProof/>
              </w:rPr>
              <w:t>4</w:t>
            </w:r>
            <w:r w:rsidR="007E335F">
              <w:rPr>
                <w:rFonts w:eastAsiaTheme="minorEastAsia"/>
                <w:noProof/>
              </w:rPr>
              <w:tab/>
            </w:r>
            <w:r w:rsidR="007E335F" w:rsidRPr="007512E1">
              <w:rPr>
                <w:rStyle w:val="Hyperlink"/>
                <w:noProof/>
              </w:rPr>
              <w:t>Running Example</w:t>
            </w:r>
            <w:r w:rsidR="007E335F">
              <w:rPr>
                <w:noProof/>
                <w:webHidden/>
              </w:rPr>
              <w:tab/>
            </w:r>
            <w:r w:rsidR="007E335F">
              <w:rPr>
                <w:noProof/>
                <w:webHidden/>
              </w:rPr>
              <w:fldChar w:fldCharType="begin"/>
            </w:r>
            <w:r w:rsidR="007E335F">
              <w:rPr>
                <w:noProof/>
                <w:webHidden/>
              </w:rPr>
              <w:instrText xml:space="preserve"> PAGEREF _Toc451520774 \h </w:instrText>
            </w:r>
            <w:r w:rsidR="007E335F">
              <w:rPr>
                <w:noProof/>
                <w:webHidden/>
              </w:rPr>
            </w:r>
            <w:r w:rsidR="007E335F">
              <w:rPr>
                <w:noProof/>
                <w:webHidden/>
              </w:rPr>
              <w:fldChar w:fldCharType="separate"/>
            </w:r>
            <w:r w:rsidR="007E335F">
              <w:rPr>
                <w:noProof/>
                <w:webHidden/>
              </w:rPr>
              <w:t>8</w:t>
            </w:r>
            <w:r w:rsidR="007E335F">
              <w:rPr>
                <w:noProof/>
                <w:webHidden/>
              </w:rPr>
              <w:fldChar w:fldCharType="end"/>
            </w:r>
          </w:hyperlink>
        </w:p>
        <w:p w:rsidR="007E335F" w:rsidRDefault="00284832">
          <w:pPr>
            <w:pStyle w:val="TOC1"/>
            <w:tabs>
              <w:tab w:val="left" w:pos="440"/>
              <w:tab w:val="right" w:leader="dot" w:pos="9350"/>
            </w:tabs>
            <w:rPr>
              <w:rFonts w:eastAsiaTheme="minorEastAsia"/>
              <w:noProof/>
            </w:rPr>
          </w:pPr>
          <w:hyperlink w:anchor="_Toc451520775" w:history="1">
            <w:r w:rsidR="007E335F" w:rsidRPr="007512E1">
              <w:rPr>
                <w:rStyle w:val="Hyperlink"/>
                <w:noProof/>
              </w:rPr>
              <w:t>5</w:t>
            </w:r>
            <w:r w:rsidR="007E335F">
              <w:rPr>
                <w:rFonts w:eastAsiaTheme="minorEastAsia"/>
                <w:noProof/>
              </w:rPr>
              <w:tab/>
            </w:r>
            <w:r w:rsidR="007E335F" w:rsidRPr="007512E1">
              <w:rPr>
                <w:rStyle w:val="Hyperlink"/>
                <w:noProof/>
              </w:rPr>
              <w:t>Support for Constructs in AADL</w:t>
            </w:r>
            <w:r w:rsidR="007E335F">
              <w:rPr>
                <w:noProof/>
                <w:webHidden/>
              </w:rPr>
              <w:tab/>
            </w:r>
            <w:r w:rsidR="007E335F">
              <w:rPr>
                <w:noProof/>
                <w:webHidden/>
              </w:rPr>
              <w:fldChar w:fldCharType="begin"/>
            </w:r>
            <w:r w:rsidR="007E335F">
              <w:rPr>
                <w:noProof/>
                <w:webHidden/>
              </w:rPr>
              <w:instrText xml:space="preserve"> PAGEREF _Toc451520775 \h </w:instrText>
            </w:r>
            <w:r w:rsidR="007E335F">
              <w:rPr>
                <w:noProof/>
                <w:webHidden/>
              </w:rPr>
            </w:r>
            <w:r w:rsidR="007E335F">
              <w:rPr>
                <w:noProof/>
                <w:webHidden/>
              </w:rPr>
              <w:fldChar w:fldCharType="separate"/>
            </w:r>
            <w:r w:rsidR="007E335F">
              <w:rPr>
                <w:noProof/>
                <w:webHidden/>
              </w:rPr>
              <w:t>9</w:t>
            </w:r>
            <w:r w:rsidR="007E335F">
              <w:rPr>
                <w:noProof/>
                <w:webHidden/>
              </w:rPr>
              <w:fldChar w:fldCharType="end"/>
            </w:r>
          </w:hyperlink>
        </w:p>
        <w:p w:rsidR="007E335F" w:rsidRDefault="00284832">
          <w:pPr>
            <w:pStyle w:val="TOC2"/>
            <w:tabs>
              <w:tab w:val="left" w:pos="880"/>
              <w:tab w:val="right" w:leader="dot" w:pos="9350"/>
            </w:tabs>
            <w:rPr>
              <w:rFonts w:eastAsiaTheme="minorEastAsia"/>
              <w:noProof/>
            </w:rPr>
          </w:pPr>
          <w:hyperlink w:anchor="_Toc451520776" w:history="1">
            <w:r w:rsidR="007E335F" w:rsidRPr="007512E1">
              <w:rPr>
                <w:rStyle w:val="Hyperlink"/>
                <w:noProof/>
              </w:rPr>
              <w:t>5.1</w:t>
            </w:r>
            <w:r w:rsidR="007E335F">
              <w:rPr>
                <w:rFonts w:eastAsiaTheme="minorEastAsia"/>
                <w:noProof/>
              </w:rPr>
              <w:tab/>
            </w:r>
            <w:r w:rsidR="007E335F" w:rsidRPr="007512E1">
              <w:rPr>
                <w:rStyle w:val="Hyperlink"/>
                <w:noProof/>
              </w:rPr>
              <w:t>Processes</w:t>
            </w:r>
            <w:r w:rsidR="007E335F">
              <w:rPr>
                <w:noProof/>
                <w:webHidden/>
              </w:rPr>
              <w:tab/>
            </w:r>
            <w:r w:rsidR="007E335F">
              <w:rPr>
                <w:noProof/>
                <w:webHidden/>
              </w:rPr>
              <w:fldChar w:fldCharType="begin"/>
            </w:r>
            <w:r w:rsidR="007E335F">
              <w:rPr>
                <w:noProof/>
                <w:webHidden/>
              </w:rPr>
              <w:instrText xml:space="preserve"> PAGEREF _Toc451520776 \h </w:instrText>
            </w:r>
            <w:r w:rsidR="007E335F">
              <w:rPr>
                <w:noProof/>
                <w:webHidden/>
              </w:rPr>
            </w:r>
            <w:r w:rsidR="007E335F">
              <w:rPr>
                <w:noProof/>
                <w:webHidden/>
              </w:rPr>
              <w:fldChar w:fldCharType="separate"/>
            </w:r>
            <w:r w:rsidR="007E335F">
              <w:rPr>
                <w:noProof/>
                <w:webHidden/>
              </w:rPr>
              <w:t>10</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77" w:history="1">
            <w:r w:rsidR="007E335F" w:rsidRPr="007512E1">
              <w:rPr>
                <w:rStyle w:val="Hyperlink"/>
                <w:noProof/>
              </w:rPr>
              <w:t>5.1.1</w:t>
            </w:r>
            <w:r w:rsidR="007E335F">
              <w:rPr>
                <w:noProof/>
              </w:rPr>
              <w:tab/>
            </w:r>
            <w:r w:rsidR="007E335F" w:rsidRPr="007512E1">
              <w:rPr>
                <w:rStyle w:val="Hyperlink"/>
                <w:noProof/>
              </w:rPr>
              <w:t>Properties</w:t>
            </w:r>
            <w:r w:rsidR="007E335F">
              <w:rPr>
                <w:noProof/>
                <w:webHidden/>
              </w:rPr>
              <w:tab/>
            </w:r>
            <w:r w:rsidR="007E335F">
              <w:rPr>
                <w:noProof/>
                <w:webHidden/>
              </w:rPr>
              <w:fldChar w:fldCharType="begin"/>
            </w:r>
            <w:r w:rsidR="007E335F">
              <w:rPr>
                <w:noProof/>
                <w:webHidden/>
              </w:rPr>
              <w:instrText xml:space="preserve"> PAGEREF _Toc451520777 \h </w:instrText>
            </w:r>
            <w:r w:rsidR="007E335F">
              <w:rPr>
                <w:noProof/>
                <w:webHidden/>
              </w:rPr>
            </w:r>
            <w:r w:rsidR="007E335F">
              <w:rPr>
                <w:noProof/>
                <w:webHidden/>
              </w:rPr>
              <w:fldChar w:fldCharType="separate"/>
            </w:r>
            <w:r w:rsidR="007E335F">
              <w:rPr>
                <w:noProof/>
                <w:webHidden/>
              </w:rPr>
              <w:t>10</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78" w:history="1">
            <w:r w:rsidR="007E335F" w:rsidRPr="007512E1">
              <w:rPr>
                <w:rStyle w:val="Hyperlink"/>
                <w:noProof/>
              </w:rPr>
              <w:t>5.1.2</w:t>
            </w:r>
            <w:r w:rsidR="007E335F">
              <w:rPr>
                <w:noProof/>
              </w:rPr>
              <w:tab/>
            </w:r>
            <w:r w:rsidR="007E335F" w:rsidRPr="007512E1">
              <w:rPr>
                <w:rStyle w:val="Hyperlink"/>
                <w:noProof/>
              </w:rPr>
              <w:t>Example</w:t>
            </w:r>
            <w:r w:rsidR="007E335F">
              <w:rPr>
                <w:noProof/>
                <w:webHidden/>
              </w:rPr>
              <w:tab/>
            </w:r>
            <w:r w:rsidR="007E335F">
              <w:rPr>
                <w:noProof/>
                <w:webHidden/>
              </w:rPr>
              <w:fldChar w:fldCharType="begin"/>
            </w:r>
            <w:r w:rsidR="007E335F">
              <w:rPr>
                <w:noProof/>
                <w:webHidden/>
              </w:rPr>
              <w:instrText xml:space="preserve"> PAGEREF _Toc451520778 \h </w:instrText>
            </w:r>
            <w:r w:rsidR="007E335F">
              <w:rPr>
                <w:noProof/>
                <w:webHidden/>
              </w:rPr>
            </w:r>
            <w:r w:rsidR="007E335F">
              <w:rPr>
                <w:noProof/>
                <w:webHidden/>
              </w:rPr>
              <w:fldChar w:fldCharType="separate"/>
            </w:r>
            <w:r w:rsidR="007E335F">
              <w:rPr>
                <w:noProof/>
                <w:webHidden/>
              </w:rPr>
              <w:t>10</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79" w:history="1">
            <w:r w:rsidR="007E335F" w:rsidRPr="007512E1">
              <w:rPr>
                <w:rStyle w:val="Hyperlink"/>
                <w:noProof/>
              </w:rPr>
              <w:t>5.1.3</w:t>
            </w:r>
            <w:r w:rsidR="007E335F">
              <w:rPr>
                <w:noProof/>
              </w:rPr>
              <w:tab/>
            </w:r>
            <w:r w:rsidR="007E335F" w:rsidRPr="007512E1">
              <w:rPr>
                <w:rStyle w:val="Hyperlink"/>
                <w:noProof/>
              </w:rPr>
              <w:t>Discussion</w:t>
            </w:r>
            <w:r w:rsidR="007E335F">
              <w:rPr>
                <w:noProof/>
                <w:webHidden/>
              </w:rPr>
              <w:tab/>
            </w:r>
            <w:r w:rsidR="007E335F">
              <w:rPr>
                <w:noProof/>
                <w:webHidden/>
              </w:rPr>
              <w:fldChar w:fldCharType="begin"/>
            </w:r>
            <w:r w:rsidR="007E335F">
              <w:rPr>
                <w:noProof/>
                <w:webHidden/>
              </w:rPr>
              <w:instrText xml:space="preserve"> PAGEREF _Toc451520779 \h </w:instrText>
            </w:r>
            <w:r w:rsidR="007E335F">
              <w:rPr>
                <w:noProof/>
                <w:webHidden/>
              </w:rPr>
            </w:r>
            <w:r w:rsidR="007E335F">
              <w:rPr>
                <w:noProof/>
                <w:webHidden/>
              </w:rPr>
              <w:fldChar w:fldCharType="separate"/>
            </w:r>
            <w:r w:rsidR="007E335F">
              <w:rPr>
                <w:noProof/>
                <w:webHidden/>
              </w:rPr>
              <w:t>10</w:t>
            </w:r>
            <w:r w:rsidR="007E335F">
              <w:rPr>
                <w:noProof/>
                <w:webHidden/>
              </w:rPr>
              <w:fldChar w:fldCharType="end"/>
            </w:r>
          </w:hyperlink>
        </w:p>
        <w:p w:rsidR="007E335F" w:rsidRDefault="00284832">
          <w:pPr>
            <w:pStyle w:val="TOC2"/>
            <w:tabs>
              <w:tab w:val="left" w:pos="880"/>
              <w:tab w:val="right" w:leader="dot" w:pos="9350"/>
            </w:tabs>
            <w:rPr>
              <w:rFonts w:eastAsiaTheme="minorEastAsia"/>
              <w:noProof/>
            </w:rPr>
          </w:pPr>
          <w:hyperlink w:anchor="_Toc451520780" w:history="1">
            <w:r w:rsidR="007E335F" w:rsidRPr="007512E1">
              <w:rPr>
                <w:rStyle w:val="Hyperlink"/>
                <w:noProof/>
              </w:rPr>
              <w:t>5.2</w:t>
            </w:r>
            <w:r w:rsidR="007E335F">
              <w:rPr>
                <w:rFonts w:eastAsiaTheme="minorEastAsia"/>
                <w:noProof/>
              </w:rPr>
              <w:tab/>
            </w:r>
            <w:r w:rsidR="007E335F" w:rsidRPr="007512E1">
              <w:rPr>
                <w:rStyle w:val="Hyperlink"/>
                <w:noProof/>
              </w:rPr>
              <w:t>Threads</w:t>
            </w:r>
            <w:r w:rsidR="007E335F">
              <w:rPr>
                <w:noProof/>
                <w:webHidden/>
              </w:rPr>
              <w:tab/>
            </w:r>
            <w:r w:rsidR="007E335F">
              <w:rPr>
                <w:noProof/>
                <w:webHidden/>
              </w:rPr>
              <w:fldChar w:fldCharType="begin"/>
            </w:r>
            <w:r w:rsidR="007E335F">
              <w:rPr>
                <w:noProof/>
                <w:webHidden/>
              </w:rPr>
              <w:instrText xml:space="preserve"> PAGEREF _Toc451520780 \h </w:instrText>
            </w:r>
            <w:r w:rsidR="007E335F">
              <w:rPr>
                <w:noProof/>
                <w:webHidden/>
              </w:rPr>
            </w:r>
            <w:r w:rsidR="007E335F">
              <w:rPr>
                <w:noProof/>
                <w:webHidden/>
              </w:rPr>
              <w:fldChar w:fldCharType="separate"/>
            </w:r>
            <w:r w:rsidR="007E335F">
              <w:rPr>
                <w:noProof/>
                <w:webHidden/>
              </w:rPr>
              <w:t>11</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81" w:history="1">
            <w:r w:rsidR="007E335F" w:rsidRPr="007512E1">
              <w:rPr>
                <w:rStyle w:val="Hyperlink"/>
                <w:noProof/>
              </w:rPr>
              <w:t>5.2.1</w:t>
            </w:r>
            <w:r w:rsidR="007E335F">
              <w:rPr>
                <w:noProof/>
              </w:rPr>
              <w:tab/>
            </w:r>
            <w:r w:rsidR="007E335F" w:rsidRPr="007512E1">
              <w:rPr>
                <w:rStyle w:val="Hyperlink"/>
                <w:noProof/>
              </w:rPr>
              <w:t>Properties</w:t>
            </w:r>
            <w:r w:rsidR="007E335F">
              <w:rPr>
                <w:noProof/>
                <w:webHidden/>
              </w:rPr>
              <w:tab/>
            </w:r>
            <w:r w:rsidR="007E335F">
              <w:rPr>
                <w:noProof/>
                <w:webHidden/>
              </w:rPr>
              <w:fldChar w:fldCharType="begin"/>
            </w:r>
            <w:r w:rsidR="007E335F">
              <w:rPr>
                <w:noProof/>
                <w:webHidden/>
              </w:rPr>
              <w:instrText xml:space="preserve"> PAGEREF _Toc451520781 \h </w:instrText>
            </w:r>
            <w:r w:rsidR="007E335F">
              <w:rPr>
                <w:noProof/>
                <w:webHidden/>
              </w:rPr>
            </w:r>
            <w:r w:rsidR="007E335F">
              <w:rPr>
                <w:noProof/>
                <w:webHidden/>
              </w:rPr>
              <w:fldChar w:fldCharType="separate"/>
            </w:r>
            <w:r w:rsidR="007E335F">
              <w:rPr>
                <w:noProof/>
                <w:webHidden/>
              </w:rPr>
              <w:t>11</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82" w:history="1">
            <w:r w:rsidR="007E335F" w:rsidRPr="007512E1">
              <w:rPr>
                <w:rStyle w:val="Hyperlink"/>
                <w:noProof/>
              </w:rPr>
              <w:t>5.2.2</w:t>
            </w:r>
            <w:r w:rsidR="007E335F">
              <w:rPr>
                <w:noProof/>
              </w:rPr>
              <w:tab/>
            </w:r>
            <w:r w:rsidR="007E335F" w:rsidRPr="007512E1">
              <w:rPr>
                <w:rStyle w:val="Hyperlink"/>
                <w:noProof/>
              </w:rPr>
              <w:t>Example</w:t>
            </w:r>
            <w:r w:rsidR="007E335F">
              <w:rPr>
                <w:noProof/>
                <w:webHidden/>
              </w:rPr>
              <w:tab/>
            </w:r>
            <w:r w:rsidR="007E335F">
              <w:rPr>
                <w:noProof/>
                <w:webHidden/>
              </w:rPr>
              <w:fldChar w:fldCharType="begin"/>
            </w:r>
            <w:r w:rsidR="007E335F">
              <w:rPr>
                <w:noProof/>
                <w:webHidden/>
              </w:rPr>
              <w:instrText xml:space="preserve"> PAGEREF _Toc451520782 \h </w:instrText>
            </w:r>
            <w:r w:rsidR="007E335F">
              <w:rPr>
                <w:noProof/>
                <w:webHidden/>
              </w:rPr>
            </w:r>
            <w:r w:rsidR="007E335F">
              <w:rPr>
                <w:noProof/>
                <w:webHidden/>
              </w:rPr>
              <w:fldChar w:fldCharType="separate"/>
            </w:r>
            <w:r w:rsidR="007E335F">
              <w:rPr>
                <w:noProof/>
                <w:webHidden/>
              </w:rPr>
              <w:t>12</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83" w:history="1">
            <w:r w:rsidR="007E335F" w:rsidRPr="007512E1">
              <w:rPr>
                <w:rStyle w:val="Hyperlink"/>
                <w:noProof/>
              </w:rPr>
              <w:t>5.2.3</w:t>
            </w:r>
            <w:r w:rsidR="007E335F">
              <w:rPr>
                <w:noProof/>
              </w:rPr>
              <w:tab/>
            </w:r>
            <w:r w:rsidR="007E335F" w:rsidRPr="007512E1">
              <w:rPr>
                <w:rStyle w:val="Hyperlink"/>
                <w:noProof/>
              </w:rPr>
              <w:t>Discussion</w:t>
            </w:r>
            <w:r w:rsidR="007E335F">
              <w:rPr>
                <w:noProof/>
                <w:webHidden/>
              </w:rPr>
              <w:tab/>
            </w:r>
            <w:r w:rsidR="007E335F">
              <w:rPr>
                <w:noProof/>
                <w:webHidden/>
              </w:rPr>
              <w:fldChar w:fldCharType="begin"/>
            </w:r>
            <w:r w:rsidR="007E335F">
              <w:rPr>
                <w:noProof/>
                <w:webHidden/>
              </w:rPr>
              <w:instrText xml:space="preserve"> PAGEREF _Toc451520783 \h </w:instrText>
            </w:r>
            <w:r w:rsidR="007E335F">
              <w:rPr>
                <w:noProof/>
                <w:webHidden/>
              </w:rPr>
            </w:r>
            <w:r w:rsidR="007E335F">
              <w:rPr>
                <w:noProof/>
                <w:webHidden/>
              </w:rPr>
              <w:fldChar w:fldCharType="separate"/>
            </w:r>
            <w:r w:rsidR="007E335F">
              <w:rPr>
                <w:noProof/>
                <w:webHidden/>
              </w:rPr>
              <w:t>13</w:t>
            </w:r>
            <w:r w:rsidR="007E335F">
              <w:rPr>
                <w:noProof/>
                <w:webHidden/>
              </w:rPr>
              <w:fldChar w:fldCharType="end"/>
            </w:r>
          </w:hyperlink>
        </w:p>
        <w:p w:rsidR="007E335F" w:rsidRDefault="00284832">
          <w:pPr>
            <w:pStyle w:val="TOC2"/>
            <w:tabs>
              <w:tab w:val="left" w:pos="880"/>
              <w:tab w:val="right" w:leader="dot" w:pos="9350"/>
            </w:tabs>
            <w:rPr>
              <w:rFonts w:eastAsiaTheme="minorEastAsia"/>
              <w:noProof/>
            </w:rPr>
          </w:pPr>
          <w:hyperlink w:anchor="_Toc451520784" w:history="1">
            <w:r w:rsidR="007E335F" w:rsidRPr="007512E1">
              <w:rPr>
                <w:rStyle w:val="Hyperlink"/>
                <w:noProof/>
              </w:rPr>
              <w:t>5.3</w:t>
            </w:r>
            <w:r w:rsidR="007E335F">
              <w:rPr>
                <w:rFonts w:eastAsiaTheme="minorEastAsia"/>
                <w:noProof/>
              </w:rPr>
              <w:tab/>
            </w:r>
            <w:r w:rsidR="007E335F" w:rsidRPr="007512E1">
              <w:rPr>
                <w:rStyle w:val="Hyperlink"/>
                <w:noProof/>
              </w:rPr>
              <w:t>Types</w:t>
            </w:r>
            <w:r w:rsidR="007E335F">
              <w:rPr>
                <w:noProof/>
                <w:webHidden/>
              </w:rPr>
              <w:tab/>
            </w:r>
            <w:r w:rsidR="007E335F">
              <w:rPr>
                <w:noProof/>
                <w:webHidden/>
              </w:rPr>
              <w:fldChar w:fldCharType="begin"/>
            </w:r>
            <w:r w:rsidR="007E335F">
              <w:rPr>
                <w:noProof/>
                <w:webHidden/>
              </w:rPr>
              <w:instrText xml:space="preserve"> PAGEREF _Toc451520784 \h </w:instrText>
            </w:r>
            <w:r w:rsidR="007E335F">
              <w:rPr>
                <w:noProof/>
                <w:webHidden/>
              </w:rPr>
            </w:r>
            <w:r w:rsidR="007E335F">
              <w:rPr>
                <w:noProof/>
                <w:webHidden/>
              </w:rPr>
              <w:fldChar w:fldCharType="separate"/>
            </w:r>
            <w:r w:rsidR="007E335F">
              <w:rPr>
                <w:noProof/>
                <w:webHidden/>
              </w:rPr>
              <w:t>13</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85" w:history="1">
            <w:r w:rsidR="007E335F" w:rsidRPr="007512E1">
              <w:rPr>
                <w:rStyle w:val="Hyperlink"/>
                <w:noProof/>
              </w:rPr>
              <w:t>5.3.1</w:t>
            </w:r>
            <w:r w:rsidR="007E335F">
              <w:rPr>
                <w:noProof/>
              </w:rPr>
              <w:tab/>
            </w:r>
            <w:r w:rsidR="007E335F" w:rsidRPr="007512E1">
              <w:rPr>
                <w:rStyle w:val="Hyperlink"/>
                <w:noProof/>
              </w:rPr>
              <w:t>Base Types</w:t>
            </w:r>
            <w:r w:rsidR="007E335F">
              <w:rPr>
                <w:noProof/>
                <w:webHidden/>
              </w:rPr>
              <w:tab/>
            </w:r>
            <w:r w:rsidR="007E335F">
              <w:rPr>
                <w:noProof/>
                <w:webHidden/>
              </w:rPr>
              <w:fldChar w:fldCharType="begin"/>
            </w:r>
            <w:r w:rsidR="007E335F">
              <w:rPr>
                <w:noProof/>
                <w:webHidden/>
              </w:rPr>
              <w:instrText xml:space="preserve"> PAGEREF _Toc451520785 \h </w:instrText>
            </w:r>
            <w:r w:rsidR="007E335F">
              <w:rPr>
                <w:noProof/>
                <w:webHidden/>
              </w:rPr>
            </w:r>
            <w:r w:rsidR="007E335F">
              <w:rPr>
                <w:noProof/>
                <w:webHidden/>
              </w:rPr>
              <w:fldChar w:fldCharType="separate"/>
            </w:r>
            <w:r w:rsidR="007E335F">
              <w:rPr>
                <w:noProof/>
                <w:webHidden/>
              </w:rPr>
              <w:t>13</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86" w:history="1">
            <w:r w:rsidR="007E335F" w:rsidRPr="007512E1">
              <w:rPr>
                <w:rStyle w:val="Hyperlink"/>
                <w:noProof/>
              </w:rPr>
              <w:t>5.3.2</w:t>
            </w:r>
            <w:r w:rsidR="007E335F">
              <w:rPr>
                <w:noProof/>
              </w:rPr>
              <w:tab/>
            </w:r>
            <w:r w:rsidR="007E335F" w:rsidRPr="007512E1">
              <w:rPr>
                <w:rStyle w:val="Hyperlink"/>
                <w:noProof/>
              </w:rPr>
              <w:t>Arrays</w:t>
            </w:r>
            <w:r w:rsidR="007E335F">
              <w:rPr>
                <w:noProof/>
                <w:webHidden/>
              </w:rPr>
              <w:tab/>
            </w:r>
            <w:r w:rsidR="007E335F">
              <w:rPr>
                <w:noProof/>
                <w:webHidden/>
              </w:rPr>
              <w:fldChar w:fldCharType="begin"/>
            </w:r>
            <w:r w:rsidR="007E335F">
              <w:rPr>
                <w:noProof/>
                <w:webHidden/>
              </w:rPr>
              <w:instrText xml:space="preserve"> PAGEREF _Toc451520786 \h </w:instrText>
            </w:r>
            <w:r w:rsidR="007E335F">
              <w:rPr>
                <w:noProof/>
                <w:webHidden/>
              </w:rPr>
            </w:r>
            <w:r w:rsidR="007E335F">
              <w:rPr>
                <w:noProof/>
                <w:webHidden/>
              </w:rPr>
              <w:fldChar w:fldCharType="separate"/>
            </w:r>
            <w:r w:rsidR="007E335F">
              <w:rPr>
                <w:noProof/>
                <w:webHidden/>
              </w:rPr>
              <w:t>15</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87" w:history="1">
            <w:r w:rsidR="007E335F" w:rsidRPr="007512E1">
              <w:rPr>
                <w:rStyle w:val="Hyperlink"/>
                <w:noProof/>
              </w:rPr>
              <w:t>5.3.3</w:t>
            </w:r>
            <w:r w:rsidR="007E335F">
              <w:rPr>
                <w:noProof/>
              </w:rPr>
              <w:tab/>
            </w:r>
            <w:r w:rsidR="007E335F" w:rsidRPr="007512E1">
              <w:rPr>
                <w:rStyle w:val="Hyperlink"/>
                <w:noProof/>
              </w:rPr>
              <w:t>Structures</w:t>
            </w:r>
            <w:r w:rsidR="007E335F">
              <w:rPr>
                <w:noProof/>
                <w:webHidden/>
              </w:rPr>
              <w:tab/>
            </w:r>
            <w:r w:rsidR="007E335F">
              <w:rPr>
                <w:noProof/>
                <w:webHidden/>
              </w:rPr>
              <w:fldChar w:fldCharType="begin"/>
            </w:r>
            <w:r w:rsidR="007E335F">
              <w:rPr>
                <w:noProof/>
                <w:webHidden/>
              </w:rPr>
              <w:instrText xml:space="preserve"> PAGEREF _Toc451520787 \h </w:instrText>
            </w:r>
            <w:r w:rsidR="007E335F">
              <w:rPr>
                <w:noProof/>
                <w:webHidden/>
              </w:rPr>
            </w:r>
            <w:r w:rsidR="007E335F">
              <w:rPr>
                <w:noProof/>
                <w:webHidden/>
              </w:rPr>
              <w:fldChar w:fldCharType="separate"/>
            </w:r>
            <w:r w:rsidR="007E335F">
              <w:rPr>
                <w:noProof/>
                <w:webHidden/>
              </w:rPr>
              <w:t>15</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88" w:history="1">
            <w:r w:rsidR="007E335F" w:rsidRPr="007512E1">
              <w:rPr>
                <w:rStyle w:val="Hyperlink"/>
                <w:noProof/>
              </w:rPr>
              <w:t>5.3.4</w:t>
            </w:r>
            <w:r w:rsidR="007E335F">
              <w:rPr>
                <w:noProof/>
              </w:rPr>
              <w:tab/>
            </w:r>
            <w:r w:rsidR="007E335F" w:rsidRPr="007512E1">
              <w:rPr>
                <w:rStyle w:val="Hyperlink"/>
                <w:noProof/>
              </w:rPr>
              <w:t>External Types</w:t>
            </w:r>
            <w:r w:rsidR="007E335F">
              <w:rPr>
                <w:noProof/>
                <w:webHidden/>
              </w:rPr>
              <w:tab/>
            </w:r>
            <w:r w:rsidR="007E335F">
              <w:rPr>
                <w:noProof/>
                <w:webHidden/>
              </w:rPr>
              <w:fldChar w:fldCharType="begin"/>
            </w:r>
            <w:r w:rsidR="007E335F">
              <w:rPr>
                <w:noProof/>
                <w:webHidden/>
              </w:rPr>
              <w:instrText xml:space="preserve"> PAGEREF _Toc451520788 \h </w:instrText>
            </w:r>
            <w:r w:rsidR="007E335F">
              <w:rPr>
                <w:noProof/>
                <w:webHidden/>
              </w:rPr>
            </w:r>
            <w:r w:rsidR="007E335F">
              <w:rPr>
                <w:noProof/>
                <w:webHidden/>
              </w:rPr>
              <w:fldChar w:fldCharType="separate"/>
            </w:r>
            <w:r w:rsidR="007E335F">
              <w:rPr>
                <w:noProof/>
                <w:webHidden/>
              </w:rPr>
              <w:t>16</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89" w:history="1">
            <w:r w:rsidR="007E335F" w:rsidRPr="007512E1">
              <w:rPr>
                <w:rStyle w:val="Hyperlink"/>
                <w:noProof/>
              </w:rPr>
              <w:t>5.3.5</w:t>
            </w:r>
            <w:r w:rsidR="007E335F">
              <w:rPr>
                <w:noProof/>
              </w:rPr>
              <w:tab/>
            </w:r>
            <w:r w:rsidR="007E335F" w:rsidRPr="007512E1">
              <w:rPr>
                <w:rStyle w:val="Hyperlink"/>
                <w:noProof/>
              </w:rPr>
              <w:t>Naming types in implementation code</w:t>
            </w:r>
            <w:r w:rsidR="007E335F">
              <w:rPr>
                <w:noProof/>
                <w:webHidden/>
              </w:rPr>
              <w:tab/>
            </w:r>
            <w:r w:rsidR="007E335F">
              <w:rPr>
                <w:noProof/>
                <w:webHidden/>
              </w:rPr>
              <w:fldChar w:fldCharType="begin"/>
            </w:r>
            <w:r w:rsidR="007E335F">
              <w:rPr>
                <w:noProof/>
                <w:webHidden/>
              </w:rPr>
              <w:instrText xml:space="preserve"> PAGEREF _Toc451520789 \h </w:instrText>
            </w:r>
            <w:r w:rsidR="007E335F">
              <w:rPr>
                <w:noProof/>
                <w:webHidden/>
              </w:rPr>
            </w:r>
            <w:r w:rsidR="007E335F">
              <w:rPr>
                <w:noProof/>
                <w:webHidden/>
              </w:rPr>
              <w:fldChar w:fldCharType="separate"/>
            </w:r>
            <w:r w:rsidR="007E335F">
              <w:rPr>
                <w:noProof/>
                <w:webHidden/>
              </w:rPr>
              <w:t>16</w:t>
            </w:r>
            <w:r w:rsidR="007E335F">
              <w:rPr>
                <w:noProof/>
                <w:webHidden/>
              </w:rPr>
              <w:fldChar w:fldCharType="end"/>
            </w:r>
          </w:hyperlink>
        </w:p>
        <w:p w:rsidR="007E335F" w:rsidRDefault="00284832">
          <w:pPr>
            <w:pStyle w:val="TOC2"/>
            <w:tabs>
              <w:tab w:val="left" w:pos="880"/>
              <w:tab w:val="right" w:leader="dot" w:pos="9350"/>
            </w:tabs>
            <w:rPr>
              <w:rFonts w:eastAsiaTheme="minorEastAsia"/>
              <w:noProof/>
            </w:rPr>
          </w:pPr>
          <w:hyperlink w:anchor="_Toc451520790" w:history="1">
            <w:r w:rsidR="007E335F" w:rsidRPr="007512E1">
              <w:rPr>
                <w:rStyle w:val="Hyperlink"/>
                <w:noProof/>
              </w:rPr>
              <w:t>5.4</w:t>
            </w:r>
            <w:r w:rsidR="007E335F">
              <w:rPr>
                <w:rFonts w:eastAsiaTheme="minorEastAsia"/>
                <w:noProof/>
              </w:rPr>
              <w:tab/>
            </w:r>
            <w:r w:rsidR="007E335F" w:rsidRPr="007512E1">
              <w:rPr>
                <w:rStyle w:val="Hyperlink"/>
                <w:noProof/>
              </w:rPr>
              <w:t>Ports</w:t>
            </w:r>
            <w:r w:rsidR="007E335F">
              <w:rPr>
                <w:noProof/>
                <w:webHidden/>
              </w:rPr>
              <w:tab/>
            </w:r>
            <w:r w:rsidR="007E335F">
              <w:rPr>
                <w:noProof/>
                <w:webHidden/>
              </w:rPr>
              <w:fldChar w:fldCharType="begin"/>
            </w:r>
            <w:r w:rsidR="007E335F">
              <w:rPr>
                <w:noProof/>
                <w:webHidden/>
              </w:rPr>
              <w:instrText xml:space="preserve"> PAGEREF _Toc451520790 \h </w:instrText>
            </w:r>
            <w:r w:rsidR="007E335F">
              <w:rPr>
                <w:noProof/>
                <w:webHidden/>
              </w:rPr>
            </w:r>
            <w:r w:rsidR="007E335F">
              <w:rPr>
                <w:noProof/>
                <w:webHidden/>
              </w:rPr>
              <w:fldChar w:fldCharType="separate"/>
            </w:r>
            <w:r w:rsidR="007E335F">
              <w:rPr>
                <w:noProof/>
                <w:webHidden/>
              </w:rPr>
              <w:t>16</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91" w:history="1">
            <w:r w:rsidR="007E335F" w:rsidRPr="007512E1">
              <w:rPr>
                <w:rStyle w:val="Hyperlink"/>
                <w:noProof/>
              </w:rPr>
              <w:t>5.4.1</w:t>
            </w:r>
            <w:r w:rsidR="007E335F">
              <w:rPr>
                <w:noProof/>
              </w:rPr>
              <w:tab/>
            </w:r>
            <w:r w:rsidR="007E335F" w:rsidRPr="007512E1">
              <w:rPr>
                <w:rStyle w:val="Hyperlink"/>
                <w:noProof/>
              </w:rPr>
              <w:t>Properties</w:t>
            </w:r>
            <w:r w:rsidR="007E335F">
              <w:rPr>
                <w:noProof/>
                <w:webHidden/>
              </w:rPr>
              <w:tab/>
            </w:r>
            <w:r w:rsidR="007E335F">
              <w:rPr>
                <w:noProof/>
                <w:webHidden/>
              </w:rPr>
              <w:fldChar w:fldCharType="begin"/>
            </w:r>
            <w:r w:rsidR="007E335F">
              <w:rPr>
                <w:noProof/>
                <w:webHidden/>
              </w:rPr>
              <w:instrText xml:space="preserve"> PAGEREF _Toc451520791 \h </w:instrText>
            </w:r>
            <w:r w:rsidR="007E335F">
              <w:rPr>
                <w:noProof/>
                <w:webHidden/>
              </w:rPr>
            </w:r>
            <w:r w:rsidR="007E335F">
              <w:rPr>
                <w:noProof/>
                <w:webHidden/>
              </w:rPr>
              <w:fldChar w:fldCharType="separate"/>
            </w:r>
            <w:r w:rsidR="007E335F">
              <w:rPr>
                <w:noProof/>
                <w:webHidden/>
              </w:rPr>
              <w:t>17</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92" w:history="1">
            <w:r w:rsidR="007E335F" w:rsidRPr="007512E1">
              <w:rPr>
                <w:rStyle w:val="Hyperlink"/>
                <w:noProof/>
              </w:rPr>
              <w:t>5.4.2</w:t>
            </w:r>
            <w:r w:rsidR="007E335F">
              <w:rPr>
                <w:noProof/>
              </w:rPr>
              <w:tab/>
            </w:r>
            <w:r w:rsidR="007E335F" w:rsidRPr="007512E1">
              <w:rPr>
                <w:rStyle w:val="Hyperlink"/>
                <w:noProof/>
              </w:rPr>
              <w:t>Examples</w:t>
            </w:r>
            <w:r w:rsidR="007E335F">
              <w:rPr>
                <w:noProof/>
                <w:webHidden/>
              </w:rPr>
              <w:tab/>
            </w:r>
            <w:r w:rsidR="007E335F">
              <w:rPr>
                <w:noProof/>
                <w:webHidden/>
              </w:rPr>
              <w:fldChar w:fldCharType="begin"/>
            </w:r>
            <w:r w:rsidR="007E335F">
              <w:rPr>
                <w:noProof/>
                <w:webHidden/>
              </w:rPr>
              <w:instrText xml:space="preserve"> PAGEREF _Toc451520792 \h </w:instrText>
            </w:r>
            <w:r w:rsidR="007E335F">
              <w:rPr>
                <w:noProof/>
                <w:webHidden/>
              </w:rPr>
            </w:r>
            <w:r w:rsidR="007E335F">
              <w:rPr>
                <w:noProof/>
                <w:webHidden/>
              </w:rPr>
              <w:fldChar w:fldCharType="separate"/>
            </w:r>
            <w:r w:rsidR="007E335F">
              <w:rPr>
                <w:noProof/>
                <w:webHidden/>
              </w:rPr>
              <w:t>17</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93" w:history="1">
            <w:r w:rsidR="007E335F" w:rsidRPr="007512E1">
              <w:rPr>
                <w:rStyle w:val="Hyperlink"/>
                <w:noProof/>
              </w:rPr>
              <w:t>5.4.3</w:t>
            </w:r>
            <w:r w:rsidR="007E335F">
              <w:rPr>
                <w:noProof/>
              </w:rPr>
              <w:tab/>
            </w:r>
            <w:r w:rsidR="007E335F" w:rsidRPr="007512E1">
              <w:rPr>
                <w:rStyle w:val="Hyperlink"/>
                <w:noProof/>
              </w:rPr>
              <w:t>Interrupt Ports and Managing ISRs</w:t>
            </w:r>
            <w:r w:rsidR="007E335F">
              <w:rPr>
                <w:noProof/>
                <w:webHidden/>
              </w:rPr>
              <w:tab/>
            </w:r>
            <w:r w:rsidR="007E335F">
              <w:rPr>
                <w:noProof/>
                <w:webHidden/>
              </w:rPr>
              <w:fldChar w:fldCharType="begin"/>
            </w:r>
            <w:r w:rsidR="007E335F">
              <w:rPr>
                <w:noProof/>
                <w:webHidden/>
              </w:rPr>
              <w:instrText xml:space="preserve"> PAGEREF _Toc451520793 \h </w:instrText>
            </w:r>
            <w:r w:rsidR="007E335F">
              <w:rPr>
                <w:noProof/>
                <w:webHidden/>
              </w:rPr>
            </w:r>
            <w:r w:rsidR="007E335F">
              <w:rPr>
                <w:noProof/>
                <w:webHidden/>
              </w:rPr>
              <w:fldChar w:fldCharType="separate"/>
            </w:r>
            <w:r w:rsidR="007E335F">
              <w:rPr>
                <w:noProof/>
                <w:webHidden/>
              </w:rPr>
              <w:t>18</w:t>
            </w:r>
            <w:r w:rsidR="007E335F">
              <w:rPr>
                <w:noProof/>
                <w:webHidden/>
              </w:rPr>
              <w:fldChar w:fldCharType="end"/>
            </w:r>
          </w:hyperlink>
        </w:p>
        <w:p w:rsidR="007E335F" w:rsidRDefault="00284832">
          <w:pPr>
            <w:pStyle w:val="TOC3"/>
            <w:tabs>
              <w:tab w:val="left" w:pos="1320"/>
              <w:tab w:val="right" w:leader="dot" w:pos="9350"/>
            </w:tabs>
            <w:rPr>
              <w:noProof/>
            </w:rPr>
          </w:pPr>
          <w:hyperlink w:anchor="_Toc451520794" w:history="1">
            <w:r w:rsidR="007E335F" w:rsidRPr="007512E1">
              <w:rPr>
                <w:rStyle w:val="Hyperlink"/>
                <w:noProof/>
              </w:rPr>
              <w:t>5.4.4</w:t>
            </w:r>
            <w:r w:rsidR="007E335F">
              <w:rPr>
                <w:noProof/>
              </w:rPr>
              <w:tab/>
            </w:r>
            <w:r w:rsidR="007E335F" w:rsidRPr="007512E1">
              <w:rPr>
                <w:rStyle w:val="Hyperlink"/>
                <w:noProof/>
              </w:rPr>
              <w:t>Discussion</w:t>
            </w:r>
            <w:r w:rsidR="007E335F">
              <w:rPr>
                <w:noProof/>
                <w:webHidden/>
              </w:rPr>
              <w:tab/>
            </w:r>
            <w:r w:rsidR="007E335F">
              <w:rPr>
                <w:noProof/>
                <w:webHidden/>
              </w:rPr>
              <w:fldChar w:fldCharType="begin"/>
            </w:r>
            <w:r w:rsidR="007E335F">
              <w:rPr>
                <w:noProof/>
                <w:webHidden/>
              </w:rPr>
              <w:instrText xml:space="preserve"> PAGEREF _Toc451520794 \h </w:instrText>
            </w:r>
            <w:r w:rsidR="007E335F">
              <w:rPr>
                <w:noProof/>
                <w:webHidden/>
              </w:rPr>
            </w:r>
            <w:r w:rsidR="007E335F">
              <w:rPr>
                <w:noProof/>
                <w:webHidden/>
              </w:rPr>
              <w:fldChar w:fldCharType="separate"/>
            </w:r>
            <w:r w:rsidR="007E335F">
              <w:rPr>
                <w:noProof/>
                <w:webHidden/>
              </w:rPr>
              <w:t>19</w:t>
            </w:r>
            <w:r w:rsidR="007E335F">
              <w:rPr>
                <w:noProof/>
                <w:webHidden/>
              </w:rPr>
              <w:fldChar w:fldCharType="end"/>
            </w:r>
          </w:hyperlink>
        </w:p>
        <w:p w:rsidR="007E335F" w:rsidRDefault="00284832">
          <w:pPr>
            <w:pStyle w:val="TOC2"/>
            <w:tabs>
              <w:tab w:val="left" w:pos="880"/>
              <w:tab w:val="right" w:leader="dot" w:pos="9350"/>
            </w:tabs>
            <w:rPr>
              <w:rFonts w:eastAsiaTheme="minorEastAsia"/>
              <w:noProof/>
            </w:rPr>
          </w:pPr>
          <w:hyperlink w:anchor="_Toc451520795" w:history="1">
            <w:r w:rsidR="007E335F" w:rsidRPr="007512E1">
              <w:rPr>
                <w:rStyle w:val="Hyperlink"/>
                <w:noProof/>
              </w:rPr>
              <w:t>5.5</w:t>
            </w:r>
            <w:r w:rsidR="007E335F">
              <w:rPr>
                <w:rFonts w:eastAsiaTheme="minorEastAsia"/>
                <w:noProof/>
              </w:rPr>
              <w:tab/>
            </w:r>
            <w:r w:rsidR="007E335F" w:rsidRPr="007512E1">
              <w:rPr>
                <w:rStyle w:val="Hyperlink"/>
                <w:noProof/>
              </w:rPr>
              <w:t>Shared Data</w:t>
            </w:r>
            <w:r w:rsidR="007E335F">
              <w:rPr>
                <w:noProof/>
                <w:webHidden/>
              </w:rPr>
              <w:tab/>
            </w:r>
            <w:r w:rsidR="007E335F">
              <w:rPr>
                <w:noProof/>
                <w:webHidden/>
              </w:rPr>
              <w:fldChar w:fldCharType="begin"/>
            </w:r>
            <w:r w:rsidR="007E335F">
              <w:rPr>
                <w:noProof/>
                <w:webHidden/>
              </w:rPr>
              <w:instrText xml:space="preserve"> PAGEREF _Toc451520795 \h </w:instrText>
            </w:r>
            <w:r w:rsidR="007E335F">
              <w:rPr>
                <w:noProof/>
                <w:webHidden/>
              </w:rPr>
            </w:r>
            <w:r w:rsidR="007E335F">
              <w:rPr>
                <w:noProof/>
                <w:webHidden/>
              </w:rPr>
              <w:fldChar w:fldCharType="separate"/>
            </w:r>
            <w:r w:rsidR="007E335F">
              <w:rPr>
                <w:noProof/>
                <w:webHidden/>
              </w:rPr>
              <w:t>19</w:t>
            </w:r>
            <w:r w:rsidR="007E335F">
              <w:rPr>
                <w:noProof/>
                <w:webHidden/>
              </w:rPr>
              <w:fldChar w:fldCharType="end"/>
            </w:r>
          </w:hyperlink>
        </w:p>
        <w:p w:rsidR="007E335F" w:rsidRDefault="00284832">
          <w:pPr>
            <w:pStyle w:val="TOC2"/>
            <w:tabs>
              <w:tab w:val="left" w:pos="880"/>
              <w:tab w:val="right" w:leader="dot" w:pos="9350"/>
            </w:tabs>
            <w:rPr>
              <w:rFonts w:eastAsiaTheme="minorEastAsia"/>
              <w:noProof/>
            </w:rPr>
          </w:pPr>
          <w:hyperlink w:anchor="_Toc451520796" w:history="1">
            <w:r w:rsidR="007E335F" w:rsidRPr="007512E1">
              <w:rPr>
                <w:rStyle w:val="Hyperlink"/>
                <w:noProof/>
              </w:rPr>
              <w:t>5.6</w:t>
            </w:r>
            <w:r w:rsidR="007E335F">
              <w:rPr>
                <w:rFonts w:eastAsiaTheme="minorEastAsia"/>
                <w:noProof/>
              </w:rPr>
              <w:tab/>
            </w:r>
            <w:r w:rsidR="007E335F" w:rsidRPr="007512E1">
              <w:rPr>
                <w:rStyle w:val="Hyperlink"/>
                <w:noProof/>
              </w:rPr>
              <w:t>RPC Declarations</w:t>
            </w:r>
            <w:r w:rsidR="007E335F">
              <w:rPr>
                <w:noProof/>
                <w:webHidden/>
              </w:rPr>
              <w:tab/>
            </w:r>
            <w:r w:rsidR="007E335F">
              <w:rPr>
                <w:noProof/>
                <w:webHidden/>
              </w:rPr>
              <w:fldChar w:fldCharType="begin"/>
            </w:r>
            <w:r w:rsidR="007E335F">
              <w:rPr>
                <w:noProof/>
                <w:webHidden/>
              </w:rPr>
              <w:instrText xml:space="preserve"> PAGEREF _Toc451520796 \h </w:instrText>
            </w:r>
            <w:r w:rsidR="007E335F">
              <w:rPr>
                <w:noProof/>
                <w:webHidden/>
              </w:rPr>
            </w:r>
            <w:r w:rsidR="007E335F">
              <w:rPr>
                <w:noProof/>
                <w:webHidden/>
              </w:rPr>
              <w:fldChar w:fldCharType="separate"/>
            </w:r>
            <w:r w:rsidR="007E335F">
              <w:rPr>
                <w:noProof/>
                <w:webHidden/>
              </w:rPr>
              <w:t>20</w:t>
            </w:r>
            <w:r w:rsidR="007E335F">
              <w:rPr>
                <w:noProof/>
                <w:webHidden/>
              </w:rPr>
              <w:fldChar w:fldCharType="end"/>
            </w:r>
          </w:hyperlink>
        </w:p>
        <w:p w:rsidR="007E335F" w:rsidRDefault="00284832">
          <w:pPr>
            <w:pStyle w:val="TOC2"/>
            <w:tabs>
              <w:tab w:val="left" w:pos="880"/>
              <w:tab w:val="right" w:leader="dot" w:pos="9350"/>
            </w:tabs>
            <w:rPr>
              <w:rFonts w:eastAsiaTheme="minorEastAsia"/>
              <w:noProof/>
            </w:rPr>
          </w:pPr>
          <w:hyperlink w:anchor="_Toc451520797" w:history="1">
            <w:r w:rsidR="007E335F" w:rsidRPr="007512E1">
              <w:rPr>
                <w:rStyle w:val="Hyperlink"/>
                <w:noProof/>
              </w:rPr>
              <w:t>5.7</w:t>
            </w:r>
            <w:r w:rsidR="007E335F">
              <w:rPr>
                <w:rFonts w:eastAsiaTheme="minorEastAsia"/>
                <w:noProof/>
              </w:rPr>
              <w:tab/>
            </w:r>
            <w:r w:rsidR="007E335F" w:rsidRPr="007512E1">
              <w:rPr>
                <w:rStyle w:val="Hyperlink"/>
                <w:noProof/>
              </w:rPr>
              <w:t>System Implementation AADL Declarations</w:t>
            </w:r>
            <w:r w:rsidR="007E335F">
              <w:rPr>
                <w:noProof/>
                <w:webHidden/>
              </w:rPr>
              <w:tab/>
            </w:r>
            <w:r w:rsidR="007E335F">
              <w:rPr>
                <w:noProof/>
                <w:webHidden/>
              </w:rPr>
              <w:fldChar w:fldCharType="begin"/>
            </w:r>
            <w:r w:rsidR="007E335F">
              <w:rPr>
                <w:noProof/>
                <w:webHidden/>
              </w:rPr>
              <w:instrText xml:space="preserve"> PAGEREF _Toc451520797 \h </w:instrText>
            </w:r>
            <w:r w:rsidR="007E335F">
              <w:rPr>
                <w:noProof/>
                <w:webHidden/>
              </w:rPr>
            </w:r>
            <w:r w:rsidR="007E335F">
              <w:rPr>
                <w:noProof/>
                <w:webHidden/>
              </w:rPr>
              <w:fldChar w:fldCharType="separate"/>
            </w:r>
            <w:r w:rsidR="007E335F">
              <w:rPr>
                <w:noProof/>
                <w:webHidden/>
              </w:rPr>
              <w:t>20</w:t>
            </w:r>
            <w:r w:rsidR="007E335F">
              <w:rPr>
                <w:noProof/>
                <w:webHidden/>
              </w:rPr>
              <w:fldChar w:fldCharType="end"/>
            </w:r>
          </w:hyperlink>
        </w:p>
        <w:p w:rsidR="007E335F" w:rsidRDefault="00284832">
          <w:pPr>
            <w:pStyle w:val="TOC1"/>
            <w:tabs>
              <w:tab w:val="left" w:pos="440"/>
              <w:tab w:val="right" w:leader="dot" w:pos="9350"/>
            </w:tabs>
            <w:rPr>
              <w:rFonts w:eastAsiaTheme="minorEastAsia"/>
              <w:noProof/>
            </w:rPr>
          </w:pPr>
          <w:hyperlink w:anchor="_Toc451520798" w:history="1">
            <w:r w:rsidR="007E335F" w:rsidRPr="007512E1">
              <w:rPr>
                <w:rStyle w:val="Hyperlink"/>
                <w:noProof/>
              </w:rPr>
              <w:t>6</w:t>
            </w:r>
            <w:r w:rsidR="007E335F">
              <w:rPr>
                <w:rFonts w:eastAsiaTheme="minorEastAsia"/>
                <w:noProof/>
              </w:rPr>
              <w:tab/>
            </w:r>
            <w:r w:rsidR="007E335F" w:rsidRPr="007512E1">
              <w:rPr>
                <w:rStyle w:val="Hyperlink"/>
                <w:noProof/>
              </w:rPr>
              <w:t>Function Signatures in C</w:t>
            </w:r>
            <w:r w:rsidR="007E335F">
              <w:rPr>
                <w:noProof/>
                <w:webHidden/>
              </w:rPr>
              <w:tab/>
            </w:r>
            <w:r w:rsidR="007E335F">
              <w:rPr>
                <w:noProof/>
                <w:webHidden/>
              </w:rPr>
              <w:fldChar w:fldCharType="begin"/>
            </w:r>
            <w:r w:rsidR="007E335F">
              <w:rPr>
                <w:noProof/>
                <w:webHidden/>
              </w:rPr>
              <w:instrText xml:space="preserve"> PAGEREF _Toc451520798 \h </w:instrText>
            </w:r>
            <w:r w:rsidR="007E335F">
              <w:rPr>
                <w:noProof/>
                <w:webHidden/>
              </w:rPr>
            </w:r>
            <w:r w:rsidR="007E335F">
              <w:rPr>
                <w:noProof/>
                <w:webHidden/>
              </w:rPr>
              <w:fldChar w:fldCharType="separate"/>
            </w:r>
            <w:r w:rsidR="007E335F">
              <w:rPr>
                <w:noProof/>
                <w:webHidden/>
              </w:rPr>
              <w:t>21</w:t>
            </w:r>
            <w:r w:rsidR="007E335F">
              <w:rPr>
                <w:noProof/>
                <w:webHidden/>
              </w:rPr>
              <w:fldChar w:fldCharType="end"/>
            </w:r>
          </w:hyperlink>
        </w:p>
        <w:p w:rsidR="007E335F" w:rsidRDefault="00284832">
          <w:pPr>
            <w:pStyle w:val="TOC2"/>
            <w:tabs>
              <w:tab w:val="left" w:pos="880"/>
              <w:tab w:val="right" w:leader="dot" w:pos="9350"/>
            </w:tabs>
            <w:rPr>
              <w:rFonts w:eastAsiaTheme="minorEastAsia"/>
              <w:noProof/>
            </w:rPr>
          </w:pPr>
          <w:hyperlink w:anchor="_Toc451520799" w:history="1">
            <w:r w:rsidR="007E335F" w:rsidRPr="007512E1">
              <w:rPr>
                <w:rStyle w:val="Hyperlink"/>
                <w:noProof/>
              </w:rPr>
              <w:t>6.1</w:t>
            </w:r>
            <w:r w:rsidR="007E335F">
              <w:rPr>
                <w:rFonts w:eastAsiaTheme="minorEastAsia"/>
                <w:noProof/>
              </w:rPr>
              <w:tab/>
            </w:r>
            <w:r w:rsidR="007E335F" w:rsidRPr="007512E1">
              <w:rPr>
                <w:rStyle w:val="Hyperlink"/>
                <w:noProof/>
              </w:rPr>
              <w:t>Port Function Signatures</w:t>
            </w:r>
            <w:r w:rsidR="007E335F">
              <w:rPr>
                <w:noProof/>
                <w:webHidden/>
              </w:rPr>
              <w:tab/>
            </w:r>
            <w:r w:rsidR="007E335F">
              <w:rPr>
                <w:noProof/>
                <w:webHidden/>
              </w:rPr>
              <w:fldChar w:fldCharType="begin"/>
            </w:r>
            <w:r w:rsidR="007E335F">
              <w:rPr>
                <w:noProof/>
                <w:webHidden/>
              </w:rPr>
              <w:instrText xml:space="preserve"> PAGEREF _Toc451520799 \h </w:instrText>
            </w:r>
            <w:r w:rsidR="007E335F">
              <w:rPr>
                <w:noProof/>
                <w:webHidden/>
              </w:rPr>
            </w:r>
            <w:r w:rsidR="007E335F">
              <w:rPr>
                <w:noProof/>
                <w:webHidden/>
              </w:rPr>
              <w:fldChar w:fldCharType="separate"/>
            </w:r>
            <w:r w:rsidR="007E335F">
              <w:rPr>
                <w:noProof/>
                <w:webHidden/>
              </w:rPr>
              <w:t>22</w:t>
            </w:r>
            <w:r w:rsidR="007E335F">
              <w:rPr>
                <w:noProof/>
                <w:webHidden/>
              </w:rPr>
              <w:fldChar w:fldCharType="end"/>
            </w:r>
          </w:hyperlink>
        </w:p>
        <w:p w:rsidR="007E335F" w:rsidRDefault="00284832">
          <w:pPr>
            <w:pStyle w:val="TOC2"/>
            <w:tabs>
              <w:tab w:val="left" w:pos="880"/>
              <w:tab w:val="right" w:leader="dot" w:pos="9350"/>
            </w:tabs>
            <w:rPr>
              <w:rFonts w:eastAsiaTheme="minorEastAsia"/>
              <w:noProof/>
            </w:rPr>
          </w:pPr>
          <w:hyperlink w:anchor="_Toc451520800" w:history="1">
            <w:r w:rsidR="007E335F" w:rsidRPr="007512E1">
              <w:rPr>
                <w:rStyle w:val="Hyperlink"/>
                <w:noProof/>
              </w:rPr>
              <w:t>6.2</w:t>
            </w:r>
            <w:r w:rsidR="007E335F">
              <w:rPr>
                <w:rFonts w:eastAsiaTheme="minorEastAsia"/>
                <w:noProof/>
              </w:rPr>
              <w:tab/>
            </w:r>
            <w:r w:rsidR="007E335F" w:rsidRPr="007512E1">
              <w:rPr>
                <w:rStyle w:val="Hyperlink"/>
                <w:noProof/>
              </w:rPr>
              <w:t>Thread Function Signatures</w:t>
            </w:r>
            <w:r w:rsidR="007E335F">
              <w:rPr>
                <w:noProof/>
                <w:webHidden/>
              </w:rPr>
              <w:tab/>
            </w:r>
            <w:r w:rsidR="007E335F">
              <w:rPr>
                <w:noProof/>
                <w:webHidden/>
              </w:rPr>
              <w:fldChar w:fldCharType="begin"/>
            </w:r>
            <w:r w:rsidR="007E335F">
              <w:rPr>
                <w:noProof/>
                <w:webHidden/>
              </w:rPr>
              <w:instrText xml:space="preserve"> PAGEREF _Toc451520800 \h </w:instrText>
            </w:r>
            <w:r w:rsidR="007E335F">
              <w:rPr>
                <w:noProof/>
                <w:webHidden/>
              </w:rPr>
            </w:r>
            <w:r w:rsidR="007E335F">
              <w:rPr>
                <w:noProof/>
                <w:webHidden/>
              </w:rPr>
              <w:fldChar w:fldCharType="separate"/>
            </w:r>
            <w:r w:rsidR="007E335F">
              <w:rPr>
                <w:noProof/>
                <w:webHidden/>
              </w:rPr>
              <w:t>22</w:t>
            </w:r>
            <w:r w:rsidR="007E335F">
              <w:rPr>
                <w:noProof/>
                <w:webHidden/>
              </w:rPr>
              <w:fldChar w:fldCharType="end"/>
            </w:r>
          </w:hyperlink>
        </w:p>
        <w:p w:rsidR="007E335F" w:rsidRDefault="00284832">
          <w:pPr>
            <w:pStyle w:val="TOC1"/>
            <w:tabs>
              <w:tab w:val="left" w:pos="440"/>
              <w:tab w:val="right" w:leader="dot" w:pos="9350"/>
            </w:tabs>
            <w:rPr>
              <w:rFonts w:eastAsiaTheme="minorEastAsia"/>
              <w:noProof/>
            </w:rPr>
          </w:pPr>
          <w:hyperlink w:anchor="_Toc451520801" w:history="1">
            <w:r w:rsidR="007E335F" w:rsidRPr="007512E1">
              <w:rPr>
                <w:rStyle w:val="Hyperlink"/>
                <w:noProof/>
              </w:rPr>
              <w:t>7</w:t>
            </w:r>
            <w:r w:rsidR="007E335F">
              <w:rPr>
                <w:rFonts w:eastAsiaTheme="minorEastAsia"/>
                <w:noProof/>
              </w:rPr>
              <w:tab/>
            </w:r>
            <w:r w:rsidR="007E335F" w:rsidRPr="007512E1">
              <w:rPr>
                <w:rStyle w:val="Hyperlink"/>
                <w:noProof/>
              </w:rPr>
              <w:t>Schedulability Analyis</w:t>
            </w:r>
            <w:r w:rsidR="007E335F">
              <w:rPr>
                <w:noProof/>
                <w:webHidden/>
              </w:rPr>
              <w:tab/>
            </w:r>
            <w:r w:rsidR="007E335F">
              <w:rPr>
                <w:noProof/>
                <w:webHidden/>
              </w:rPr>
              <w:fldChar w:fldCharType="begin"/>
            </w:r>
            <w:r w:rsidR="007E335F">
              <w:rPr>
                <w:noProof/>
                <w:webHidden/>
              </w:rPr>
              <w:instrText xml:space="preserve"> PAGEREF _Toc451520801 \h </w:instrText>
            </w:r>
            <w:r w:rsidR="007E335F">
              <w:rPr>
                <w:noProof/>
                <w:webHidden/>
              </w:rPr>
            </w:r>
            <w:r w:rsidR="007E335F">
              <w:rPr>
                <w:noProof/>
                <w:webHidden/>
              </w:rPr>
              <w:fldChar w:fldCharType="separate"/>
            </w:r>
            <w:r w:rsidR="007E335F">
              <w:rPr>
                <w:noProof/>
                <w:webHidden/>
              </w:rPr>
              <w:t>22</w:t>
            </w:r>
            <w:r w:rsidR="007E335F">
              <w:rPr>
                <w:noProof/>
                <w:webHidden/>
              </w:rPr>
              <w:fldChar w:fldCharType="end"/>
            </w:r>
          </w:hyperlink>
        </w:p>
        <w:p w:rsidR="007E335F" w:rsidRDefault="00284832">
          <w:pPr>
            <w:pStyle w:val="TOC1"/>
            <w:tabs>
              <w:tab w:val="left" w:pos="440"/>
              <w:tab w:val="right" w:leader="dot" w:pos="9350"/>
            </w:tabs>
            <w:rPr>
              <w:rFonts w:eastAsiaTheme="minorEastAsia"/>
              <w:noProof/>
            </w:rPr>
          </w:pPr>
          <w:hyperlink w:anchor="_Toc451520802" w:history="1">
            <w:r w:rsidR="007E335F" w:rsidRPr="007512E1">
              <w:rPr>
                <w:rStyle w:val="Hyperlink"/>
                <w:noProof/>
              </w:rPr>
              <w:t>8</w:t>
            </w:r>
            <w:r w:rsidR="007E335F">
              <w:rPr>
                <w:rFonts w:eastAsiaTheme="minorEastAsia"/>
                <w:noProof/>
              </w:rPr>
              <w:tab/>
            </w:r>
            <w:r w:rsidR="007E335F" w:rsidRPr="007512E1">
              <w:rPr>
                <w:rStyle w:val="Hyperlink"/>
                <w:noProof/>
              </w:rPr>
              <w:t>Install Process</w:t>
            </w:r>
            <w:r w:rsidR="007E335F">
              <w:rPr>
                <w:noProof/>
                <w:webHidden/>
              </w:rPr>
              <w:tab/>
            </w:r>
            <w:r w:rsidR="007E335F">
              <w:rPr>
                <w:noProof/>
                <w:webHidden/>
              </w:rPr>
              <w:fldChar w:fldCharType="begin"/>
            </w:r>
            <w:r w:rsidR="007E335F">
              <w:rPr>
                <w:noProof/>
                <w:webHidden/>
              </w:rPr>
              <w:instrText xml:space="preserve"> PAGEREF _Toc451520802 \h </w:instrText>
            </w:r>
            <w:r w:rsidR="007E335F">
              <w:rPr>
                <w:noProof/>
                <w:webHidden/>
              </w:rPr>
            </w:r>
            <w:r w:rsidR="007E335F">
              <w:rPr>
                <w:noProof/>
                <w:webHidden/>
              </w:rPr>
              <w:fldChar w:fldCharType="separate"/>
            </w:r>
            <w:r w:rsidR="007E335F">
              <w:rPr>
                <w:noProof/>
                <w:webHidden/>
              </w:rPr>
              <w:t>22</w:t>
            </w:r>
            <w:r w:rsidR="007E335F">
              <w:rPr>
                <w:noProof/>
                <w:webHidden/>
              </w:rPr>
              <w:fldChar w:fldCharType="end"/>
            </w:r>
          </w:hyperlink>
        </w:p>
        <w:p w:rsidR="007E335F" w:rsidRDefault="00284832">
          <w:pPr>
            <w:pStyle w:val="TOC1"/>
            <w:tabs>
              <w:tab w:val="left" w:pos="440"/>
              <w:tab w:val="right" w:leader="dot" w:pos="9350"/>
            </w:tabs>
            <w:rPr>
              <w:rFonts w:eastAsiaTheme="minorEastAsia"/>
              <w:noProof/>
            </w:rPr>
          </w:pPr>
          <w:hyperlink w:anchor="_Toc451520803" w:history="1">
            <w:r w:rsidR="007E335F" w:rsidRPr="007512E1">
              <w:rPr>
                <w:rStyle w:val="Hyperlink"/>
                <w:noProof/>
              </w:rPr>
              <w:t>9</w:t>
            </w:r>
            <w:r w:rsidR="007E335F">
              <w:rPr>
                <w:rFonts w:eastAsiaTheme="minorEastAsia"/>
                <w:noProof/>
              </w:rPr>
              <w:tab/>
            </w:r>
            <w:r w:rsidR="007E335F" w:rsidRPr="007512E1">
              <w:rPr>
                <w:rStyle w:val="Hyperlink"/>
                <w:noProof/>
              </w:rPr>
              <w:t>Build Process</w:t>
            </w:r>
            <w:r w:rsidR="007E335F">
              <w:rPr>
                <w:noProof/>
                <w:webHidden/>
              </w:rPr>
              <w:tab/>
            </w:r>
            <w:r w:rsidR="007E335F">
              <w:rPr>
                <w:noProof/>
                <w:webHidden/>
              </w:rPr>
              <w:fldChar w:fldCharType="begin"/>
            </w:r>
            <w:r w:rsidR="007E335F">
              <w:rPr>
                <w:noProof/>
                <w:webHidden/>
              </w:rPr>
              <w:instrText xml:space="preserve"> PAGEREF _Toc451520803 \h </w:instrText>
            </w:r>
            <w:r w:rsidR="007E335F">
              <w:rPr>
                <w:noProof/>
                <w:webHidden/>
              </w:rPr>
            </w:r>
            <w:r w:rsidR="007E335F">
              <w:rPr>
                <w:noProof/>
                <w:webHidden/>
              </w:rPr>
              <w:fldChar w:fldCharType="separate"/>
            </w:r>
            <w:r w:rsidR="007E335F">
              <w:rPr>
                <w:noProof/>
                <w:webHidden/>
              </w:rPr>
              <w:t>23</w:t>
            </w:r>
            <w:r w:rsidR="007E335F">
              <w:rPr>
                <w:noProof/>
                <w:webHidden/>
              </w:rPr>
              <w:fldChar w:fldCharType="end"/>
            </w:r>
          </w:hyperlink>
        </w:p>
        <w:p w:rsidR="00DE6342" w:rsidRDefault="00DE6342" w:rsidP="00FC2E44">
          <w:r>
            <w:rPr>
              <w:b/>
              <w:bCs/>
              <w:noProof/>
            </w:rPr>
            <w:fldChar w:fldCharType="end"/>
          </w:r>
        </w:p>
      </w:sdtContent>
    </w:sdt>
    <w:p w:rsidR="00DE6342" w:rsidRDefault="00DE6342" w:rsidP="00FC2E44"/>
    <w:p w:rsidR="001D3944" w:rsidRDefault="001D3944" w:rsidP="00FC2E44">
      <w:pPr>
        <w:rPr>
          <w:rFonts w:asciiTheme="majorHAnsi" w:eastAsiaTheme="majorEastAsia" w:hAnsiTheme="majorHAnsi" w:cstheme="majorBidi"/>
          <w:b/>
          <w:bCs/>
          <w:color w:val="365F91" w:themeColor="accent1" w:themeShade="BF"/>
          <w:sz w:val="28"/>
          <w:szCs w:val="28"/>
        </w:rPr>
      </w:pPr>
      <w:r>
        <w:br w:type="page"/>
      </w:r>
    </w:p>
    <w:p w:rsidR="00DE6342" w:rsidRDefault="00DE6342" w:rsidP="00FC2E44">
      <w:pPr>
        <w:pStyle w:val="Heading1"/>
      </w:pPr>
      <w:bookmarkStart w:id="1" w:name="_Toc451520772"/>
      <w:r>
        <w:lastRenderedPageBreak/>
        <w:t>Introduction</w:t>
      </w:r>
      <w:bookmarkEnd w:id="1"/>
    </w:p>
    <w:p w:rsidR="00531170" w:rsidRDefault="00531170" w:rsidP="00FC2E44">
      <w:r>
        <w:t xml:space="preserve">The </w:t>
      </w:r>
      <w:r w:rsidR="003A77D7">
        <w:t xml:space="preserve">AADL trusted </w:t>
      </w:r>
      <w:r>
        <w:t xml:space="preserve">build system </w:t>
      </w:r>
      <w:r w:rsidR="00063A7F">
        <w:t xml:space="preserve">allows generation of system images </w:t>
      </w:r>
      <w:r w:rsidR="003A77D7">
        <w:t xml:space="preserve">in a variety of operating systems: currently eChronos, CAmkES/seL4, and VxWorks </w:t>
      </w:r>
      <w:r w:rsidR="00063A7F">
        <w:t xml:space="preserve">from AADL models and C/C++ code.  The build information is derived from the structure of the AADL model (threads and connections) and properties that describe the location of the source code used for the build process.  </w:t>
      </w:r>
    </w:p>
    <w:p w:rsidR="00DE6342" w:rsidRDefault="00DE6342" w:rsidP="00FC2E44">
      <w:r>
        <w:t xml:space="preserve">The goal of the trusted build system is to support portable, high assurance image generation between multiple operating systems.  For the most part, this goal has been achieved, but certain aspects of system development, notably drivers, still involve some OS-specific differences.  In addition, the performance and safety characteristics of different operating systems can differ substantially: for example, eChronos and VxWorks are RTOSes that do not provide memory protection, while CAmkES/seL4 is a microkernel that does provide memory protection.  This means that context switches are faster in the </w:t>
      </w:r>
      <w:proofErr w:type="gramStart"/>
      <w:r>
        <w:t>RTOSes,</w:t>
      </w:r>
      <w:proofErr w:type="gramEnd"/>
      <w:r>
        <w:t xml:space="preserve"> and the mechanisms and performance characteristics of AADL communications differ </w:t>
      </w:r>
      <w:r w:rsidR="001D3944">
        <w:t xml:space="preserve">substantially </w:t>
      </w:r>
      <w:r>
        <w:t xml:space="preserve">between the OSes.  For accurate </w:t>
      </w:r>
      <w:r w:rsidR="008C154D">
        <w:t>s</w:t>
      </w:r>
      <w:r>
        <w:t xml:space="preserve">chedulability analysis, </w:t>
      </w:r>
      <w:r w:rsidR="008C154D">
        <w:t xml:space="preserve">some knowledge of the operating system is required.  </w:t>
      </w:r>
      <w:r w:rsidR="001D3944">
        <w:t xml:space="preserve"> OS-specific aspects of the trusted build process will be highlighted within the document.</w:t>
      </w:r>
    </w:p>
    <w:p w:rsidR="007536E8" w:rsidRPr="007536E8" w:rsidRDefault="007536E8" w:rsidP="00FC2E44">
      <w:r>
        <w:t xml:space="preserve">In addition, the trusted build system </w:t>
      </w:r>
      <w:r w:rsidRPr="007536E8">
        <w:rPr>
          <w:b/>
        </w:rPr>
        <w:t>does not</w:t>
      </w:r>
      <w:r>
        <w:t xml:space="preserve"> perform the final system build.  Each of the operating systems </w:t>
      </w:r>
      <w:proofErr w:type="gramStart"/>
      <w:r>
        <w:t>have</w:t>
      </w:r>
      <w:proofErr w:type="gramEnd"/>
      <w:r>
        <w:t xml:space="preserve"> a final build step that is OS-specific, and that is expected to be under the control of the OS builder.  Instead, what </w:t>
      </w:r>
      <w:proofErr w:type="gramStart"/>
      <w:r>
        <w:t>is</w:t>
      </w:r>
      <w:proofErr w:type="gramEnd"/>
      <w:r>
        <w:t xml:space="preserve"> provided is an extendable </w:t>
      </w:r>
      <w:proofErr w:type="spellStart"/>
      <w:r>
        <w:t>Makefile</w:t>
      </w:r>
      <w:proofErr w:type="spellEnd"/>
      <w:r>
        <w:t xml:space="preserve">, and all OS configuration, manifest, glue code, and C code in the locations expected by the operating system.  One aspect of the trusted build system is that it expects to be used with </w:t>
      </w:r>
      <w:r>
        <w:rPr>
          <w:i/>
        </w:rPr>
        <w:t xml:space="preserve">external </w:t>
      </w:r>
      <w:r>
        <w:t xml:space="preserve">components which may involve additional build steps outside the control of the AADL model (for example, the Linux VM in the air team Phase 2 architecture).  In this document, </w:t>
      </w:r>
      <w:r w:rsidR="00C133F8">
        <w:t xml:space="preserve">for each operating system, </w:t>
      </w:r>
      <w:r>
        <w:t xml:space="preserve">we will discuss how one could construct a final build </w:t>
      </w:r>
      <w:r w:rsidR="00C133F8">
        <w:t xml:space="preserve">using the provided outputs of the trusted build tool, and ideas of how this process could be enriched with external components.  </w:t>
      </w:r>
      <w:r w:rsidR="001D14E4">
        <w:t xml:space="preserve">In the end, however, the full system build process is outside the scope of this document. </w:t>
      </w:r>
    </w:p>
    <w:p w:rsidR="007A7509" w:rsidRDefault="001D3944" w:rsidP="00FC2E44">
      <w:r>
        <w:t>The AADL trusted build system supports a relatively sma</w:t>
      </w:r>
      <w:r w:rsidR="00E85DB9">
        <w:t xml:space="preserve">ll subset of the AADL language; </w:t>
      </w:r>
      <w:r>
        <w:t xml:space="preserve">AADL allows a very wide range of system descriptions and </w:t>
      </w:r>
      <w:r w:rsidR="00E85DB9">
        <w:t xml:space="preserve">parameters to be added to a model, and it would be difficult and labor-intensive to construct a high-assurance build system that supports the full range of AADL constructs.  We will describe which AADL component type, implementation, and instances will be supported, and describe the set of built-in properties that can be supported. </w:t>
      </w:r>
      <w:r w:rsidR="007A7509">
        <w:t xml:space="preserve">  </w:t>
      </w:r>
    </w:p>
    <w:p w:rsidR="001D3944" w:rsidRDefault="007A7509" w:rsidP="00FC2E44">
      <w:pPr>
        <w:rPr>
          <w:rFonts w:asciiTheme="majorHAnsi" w:eastAsiaTheme="majorEastAsia" w:hAnsiTheme="majorHAnsi" w:cstheme="majorBidi"/>
          <w:b/>
          <w:bCs/>
          <w:color w:val="365F91" w:themeColor="accent1" w:themeShade="BF"/>
          <w:sz w:val="28"/>
          <w:szCs w:val="28"/>
        </w:rPr>
      </w:pPr>
      <w:r>
        <w:t xml:space="preserve">For the most part, the information required for the system build process comes from property sets in AADL.  When possible, we will use standard AADL property sets to provide this information; however in some cases, we will define new properties using the property set SMACCM_SYS.  </w:t>
      </w:r>
      <w:r w:rsidR="00E85DB9">
        <w:t xml:space="preserve">In addition, </w:t>
      </w:r>
      <w:r>
        <w:t xml:space="preserve">we add a fairly important extension to AADL: the idea </w:t>
      </w:r>
      <w:r w:rsidR="00E85DB9">
        <w:t xml:space="preserve">of </w:t>
      </w:r>
      <w:r w:rsidR="00E85DB9">
        <w:rPr>
          <w:i/>
        </w:rPr>
        <w:t xml:space="preserve">monitors </w:t>
      </w:r>
      <w:r w:rsidR="00E85DB9">
        <w:t xml:space="preserve">that can perform computation over shared data via RPCs, the trusted build system extends AADL in a handful of important ways.  </w:t>
      </w:r>
      <w:r w:rsidR="001D3944">
        <w:br w:type="page"/>
      </w:r>
    </w:p>
    <w:p w:rsidR="00063A7F" w:rsidRDefault="00DD1568" w:rsidP="00FC2E44">
      <w:pPr>
        <w:pStyle w:val="Heading1"/>
      </w:pPr>
      <w:bookmarkStart w:id="2" w:name="_Toc451520773"/>
      <w:r>
        <w:lastRenderedPageBreak/>
        <w:t xml:space="preserve">Overview and Example </w:t>
      </w:r>
      <w:r w:rsidR="004A1950">
        <w:t xml:space="preserve">of </w:t>
      </w:r>
      <w:r w:rsidR="00AC7F7D">
        <w:t>the Build Process</w:t>
      </w:r>
      <w:bookmarkEnd w:id="2"/>
    </w:p>
    <w:p w:rsidR="00DD1568" w:rsidRDefault="00DD1568" w:rsidP="00FC2E44"/>
    <w:p w:rsidR="007A7509" w:rsidRPr="007A7509" w:rsidRDefault="007536E8" w:rsidP="00FC2E44">
      <w:r>
        <w:t xml:space="preserve">An </w:t>
      </w:r>
      <w:r w:rsidR="00DD1568">
        <w:t xml:space="preserve">overview </w:t>
      </w:r>
      <w:r>
        <w:t>of the build process is shown in Figure 1</w:t>
      </w:r>
      <w:r w:rsidR="00874F76">
        <w:t xml:space="preserve">.  </w:t>
      </w:r>
      <w:r w:rsidR="00E840D5">
        <w:t>Although t</w:t>
      </w:r>
      <w:r w:rsidR="00874F76">
        <w:t>his example is for the CAmkES operating system</w:t>
      </w:r>
      <w:r w:rsidR="00E840D5">
        <w:t xml:space="preserve">, </w:t>
      </w:r>
      <w:r w:rsidR="00874F76">
        <w:t xml:space="preserve">the ideas are similar across </w:t>
      </w:r>
      <w:r w:rsidR="00E840D5">
        <w:t xml:space="preserve">all supported </w:t>
      </w:r>
      <w:r w:rsidR="00874F76">
        <w:t>operating systems.  The user-provided information is on the left, the AADL-generated artifacts are in the middle, and the OS-specific make steps are o</w:t>
      </w:r>
      <w:r w:rsidR="007A7509">
        <w:t xml:space="preserve">n the right.  On the left, we have the user-provided AADL files (top left) and C files (bottom left).  From the AADL files, we generate the OS-specific configuration information.  For CAmkES, this is a set of CAmkES </w:t>
      </w:r>
      <w:r w:rsidR="007A7509">
        <w:rPr>
          <w:i/>
        </w:rPr>
        <w:t>components</w:t>
      </w:r>
      <w:r w:rsidR="007A7509">
        <w:t xml:space="preserve"> that implement the </w:t>
      </w:r>
      <w:r w:rsidR="007A7509">
        <w:rPr>
          <w:i/>
        </w:rPr>
        <w:t xml:space="preserve">threads </w:t>
      </w:r>
      <w:r w:rsidR="007A7509">
        <w:t xml:space="preserve">in the AADL model.  Each </w:t>
      </w:r>
      <w:r w:rsidR="007A7509">
        <w:rPr>
          <w:i/>
        </w:rPr>
        <w:t xml:space="preserve">component </w:t>
      </w:r>
      <w:r w:rsidR="007A7509">
        <w:t xml:space="preserve">contains a set of C files (and libraries) which define the behavior of the component.  To construct a </w:t>
      </w:r>
      <w:r w:rsidR="007A7509">
        <w:rPr>
          <w:i/>
        </w:rPr>
        <w:t xml:space="preserve">component </w:t>
      </w:r>
      <w:r w:rsidR="007A7509">
        <w:t xml:space="preserve">we use the AADL model to define a configuration file for the component that defines its interface to the external world, and we information as to the locations of C files relevant to the component to copy the files to the appropriate location for CAmkES.   </w:t>
      </w:r>
    </w:p>
    <w:p w:rsidR="007536E8" w:rsidRDefault="007536E8" w:rsidP="00FC2E44"/>
    <w:p w:rsidR="00DD1568" w:rsidRDefault="00DD1568" w:rsidP="00FC2E44">
      <w:r>
        <w:rPr>
          <w:noProof/>
        </w:rPr>
        <w:drawing>
          <wp:inline distT="0" distB="0" distL="0" distR="0" wp14:anchorId="7D8E739F" wp14:editId="5CF687F8">
            <wp:extent cx="5820257" cy="329354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5990" cy="3296793"/>
                    </a:xfrm>
                    <a:prstGeom prst="rect">
                      <a:avLst/>
                    </a:prstGeom>
                    <a:noFill/>
                  </pic:spPr>
                </pic:pic>
              </a:graphicData>
            </a:graphic>
          </wp:inline>
        </w:drawing>
      </w:r>
    </w:p>
    <w:p w:rsidR="00AC7F7D" w:rsidRDefault="007536E8" w:rsidP="00FC2E44">
      <w:pPr>
        <w:pStyle w:val="Caption"/>
        <w:jc w:val="center"/>
      </w:pPr>
      <w:bookmarkStart w:id="3" w:name="_Ref451499121"/>
      <w:r>
        <w:t xml:space="preserve">Figure </w:t>
      </w:r>
      <w:r>
        <w:fldChar w:fldCharType="begin"/>
      </w:r>
      <w:r>
        <w:instrText xml:space="preserve"> SEQ Figure \* ARABIC </w:instrText>
      </w:r>
      <w:r>
        <w:fldChar w:fldCharType="separate"/>
      </w:r>
      <w:r w:rsidR="00E8401A">
        <w:rPr>
          <w:noProof/>
        </w:rPr>
        <w:t>1</w:t>
      </w:r>
      <w:r>
        <w:fldChar w:fldCharType="end"/>
      </w:r>
      <w:bookmarkEnd w:id="3"/>
      <w:r>
        <w:t>: Overview of the build process (CAmkES OS)</w:t>
      </w:r>
    </w:p>
    <w:p w:rsidR="007536E8" w:rsidRDefault="007536E8" w:rsidP="00FC2E44"/>
    <w:p w:rsidR="00173D67" w:rsidRDefault="007219C8" w:rsidP="00FC2E44">
      <w:r>
        <w:t xml:space="preserve">Given this information, we </w:t>
      </w:r>
      <w:r w:rsidR="00AC0C4D">
        <w:t xml:space="preserve">generate information sufficient to build a system image, given the model description in AADL.  However, because we allow </w:t>
      </w:r>
      <w:r w:rsidR="00AC0C4D">
        <w:rPr>
          <w:i/>
        </w:rPr>
        <w:t xml:space="preserve">external </w:t>
      </w:r>
      <w:r w:rsidR="00AC0C4D">
        <w:t xml:space="preserve">threads in the model, which are considered </w:t>
      </w:r>
      <w:r w:rsidR="00DD1568">
        <w:t>“</w:t>
      </w:r>
      <w:r w:rsidR="00AC0C4D">
        <w:t>outside</w:t>
      </w:r>
      <w:r w:rsidR="00DD1568">
        <w:t>”</w:t>
      </w:r>
      <w:r w:rsidR="00AC0C4D">
        <w:t xml:space="preserve"> of the </w:t>
      </w:r>
      <w:r w:rsidR="00DD1568">
        <w:t xml:space="preserve">standard system build process, this may not be sufficient information to build the system image.  We therefore allow extension of the generated </w:t>
      </w:r>
      <w:proofErr w:type="spellStart"/>
      <w:r w:rsidR="00DD1568">
        <w:t>Makefile</w:t>
      </w:r>
      <w:proofErr w:type="spellEnd"/>
      <w:r w:rsidR="00DD1568">
        <w:t xml:space="preserve"> (the color green indicates user provided / user-extendable) for a component to add additional information.</w:t>
      </w:r>
    </w:p>
    <w:p w:rsidR="00DD1568" w:rsidRPr="00AC0C4D" w:rsidRDefault="00DD1568" w:rsidP="00FC2E44">
      <w:r>
        <w:lastRenderedPageBreak/>
        <w:t xml:space="preserve">If no “external” information is required, then the generated </w:t>
      </w:r>
      <w:proofErr w:type="spellStart"/>
      <w:r>
        <w:t>Makefiles</w:t>
      </w:r>
      <w:proofErr w:type="spellEnd"/>
      <w:r>
        <w:t xml:space="preserve"> are sufficient to build a system image in the target operating system using the OS-provided generation tools.  Continuing to use CAmkES, for example, there is a CAmkES make tool that uses the </w:t>
      </w:r>
      <w:proofErr w:type="spellStart"/>
      <w:r>
        <w:t>Makefiles</w:t>
      </w:r>
      <w:proofErr w:type="spellEnd"/>
      <w:r>
        <w:t xml:space="preserve"> for each component to build the system image.</w:t>
      </w:r>
    </w:p>
    <w:p w:rsidR="00E840D5" w:rsidRDefault="00E840D5" w:rsidP="00FC2E44">
      <w:pPr>
        <w:rPr>
          <w:rFonts w:asciiTheme="majorHAnsi" w:eastAsiaTheme="majorEastAsia" w:hAnsiTheme="majorHAnsi" w:cstheme="majorBidi"/>
          <w:b/>
          <w:bCs/>
          <w:color w:val="365F91" w:themeColor="accent1" w:themeShade="BF"/>
          <w:sz w:val="28"/>
          <w:szCs w:val="28"/>
        </w:rPr>
      </w:pPr>
      <w:r>
        <w:br w:type="page"/>
      </w:r>
    </w:p>
    <w:p w:rsidR="00CC5BDE" w:rsidRDefault="00CC5BDE" w:rsidP="00CC5BDE">
      <w:pPr>
        <w:pStyle w:val="Heading1"/>
      </w:pPr>
      <w:bookmarkStart w:id="4" w:name="_Toc451520774"/>
      <w:r>
        <w:lastRenderedPageBreak/>
        <w:t>Running Example</w:t>
      </w:r>
      <w:bookmarkEnd w:id="4"/>
    </w:p>
    <w:p w:rsidR="00CC5BDE" w:rsidRDefault="00CC5BDE" w:rsidP="00CC5BDE">
      <w:r>
        <w:t xml:space="preserve">In order to illustrate the generation process, we will use a very simple running example that shows several of the supported features of the code generation process.  This example can be found in the SMACCM </w:t>
      </w:r>
      <w:proofErr w:type="spellStart"/>
      <w:r>
        <w:t>github</w:t>
      </w:r>
      <w:proofErr w:type="spellEnd"/>
      <w:r>
        <w:t xml:space="preserve"> site (</w:t>
      </w:r>
      <w:hyperlink r:id="rId8" w:history="1">
        <w:r w:rsidRPr="00653C8A">
          <w:rPr>
            <w:rStyle w:val="Hyperlink"/>
          </w:rPr>
          <w:t>https://github.com/smaccm/smaccm</w:t>
        </w:r>
      </w:hyperlink>
      <w:r>
        <w:t>) in the models/</w:t>
      </w:r>
      <w:proofErr w:type="spellStart"/>
      <w:r>
        <w:t>Trusted_Build_Test</w:t>
      </w:r>
      <w:proofErr w:type="spellEnd"/>
      <w:r>
        <w:t xml:space="preserve">/test7 directory, and is shown in </w:t>
      </w:r>
      <w:r>
        <w:fldChar w:fldCharType="begin"/>
      </w:r>
      <w:r>
        <w:instrText xml:space="preserve"> REF _Ref451499135 \h </w:instrText>
      </w:r>
      <w:r>
        <w:fldChar w:fldCharType="separate"/>
      </w:r>
      <w:r w:rsidR="009C4C54">
        <w:t xml:space="preserve">Figure </w:t>
      </w:r>
      <w:r w:rsidR="009C4C54">
        <w:rPr>
          <w:noProof/>
        </w:rPr>
        <w:t>2</w:t>
      </w:r>
      <w:r>
        <w:fldChar w:fldCharType="end"/>
      </w:r>
      <w:r>
        <w:t xml:space="preserve">.  The example demonstrates communication between two threads using scalar reads and writes to an output data port.  The sender thread updates an output value on port Output1 every 500 </w:t>
      </w:r>
      <w:proofErr w:type="spellStart"/>
      <w:r>
        <w:t>ms</w:t>
      </w:r>
      <w:proofErr w:type="spellEnd"/>
      <w:r>
        <w:t xml:space="preserve">, which is consumed by a receiver thread on port Input1 every 1000 </w:t>
      </w:r>
      <w:proofErr w:type="spellStart"/>
      <w:r>
        <w:t>ms.</w:t>
      </w:r>
      <w:proofErr w:type="spellEnd"/>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AADL Test 7: thread communication using scalar read/write.</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test7</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with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Base_Types</w:t>
      </w:r>
      <w:proofErr w:type="spellEnd"/>
      <w:r>
        <w:rPr>
          <w:rFonts w:ascii="Courier New" w:hAnsi="Courier New" w:cs="Courier New"/>
          <w:color w:val="000000"/>
          <w:sz w:val="20"/>
          <w:szCs w:val="20"/>
        </w:rPr>
        <w:t>;</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with</w:t>
      </w:r>
      <w:proofErr w:type="gramEnd"/>
      <w:r>
        <w:rPr>
          <w:rFonts w:ascii="Courier New" w:hAnsi="Courier New" w:cs="Courier New"/>
          <w:color w:val="000000"/>
          <w:sz w:val="20"/>
          <w:szCs w:val="20"/>
        </w:rPr>
        <w:t xml:space="preserve"> SMACCM_SYS;   </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with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Data_Model</w:t>
      </w:r>
      <w:proofErr w:type="spellEnd"/>
      <w:r>
        <w:rPr>
          <w:rFonts w:ascii="Courier New" w:hAnsi="Courier New" w:cs="Courier New"/>
          <w:color w:val="000000"/>
          <w:sz w:val="20"/>
          <w:szCs w:val="20"/>
        </w:rPr>
        <w:t>;</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thread</w:t>
      </w:r>
      <w:proofErr w:type="gramEnd"/>
      <w:r>
        <w:rPr>
          <w:rFonts w:ascii="Courier New" w:hAnsi="Courier New" w:cs="Courier New"/>
          <w:color w:val="000000"/>
          <w:sz w:val="20"/>
          <w:szCs w:val="20"/>
        </w:rPr>
        <w:t xml:space="preserve"> sender</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features</w:t>
      </w:r>
      <w:proofErr w:type="gramEnd"/>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Output1: </w:t>
      </w:r>
      <w:r>
        <w:rPr>
          <w:rFonts w:ascii="Courier New" w:hAnsi="Courier New" w:cs="Courier New"/>
          <w:b/>
          <w:bCs/>
          <w:color w:val="7F0055"/>
          <w:sz w:val="20"/>
          <w:szCs w:val="20"/>
        </w:rPr>
        <w:t>out</w:t>
      </w:r>
      <w:r>
        <w:rPr>
          <w:rFonts w:ascii="Courier New" w:hAnsi="Courier New" w:cs="Courier New"/>
          <w:color w:val="000000"/>
          <w:sz w:val="20"/>
          <w:szCs w:val="20"/>
        </w:rPr>
        <w:t xml:space="preserve"> </w:t>
      </w:r>
      <w:r>
        <w:rPr>
          <w:rFonts w:ascii="Courier New" w:hAnsi="Courier New" w:cs="Courier New"/>
          <w:b/>
          <w:bCs/>
          <w:color w:val="7F0055"/>
          <w:sz w:val="20"/>
          <w:szCs w:val="20"/>
        </w:rPr>
        <w:t>data</w:t>
      </w:r>
      <w:r>
        <w:rPr>
          <w:rFonts w:ascii="Courier New" w:hAnsi="Courier New" w:cs="Courier New"/>
          <w:color w:val="000000"/>
          <w:sz w:val="20"/>
          <w:szCs w:val="20"/>
        </w:rPr>
        <w:t xml:space="preserve"> </w:t>
      </w:r>
      <w:r>
        <w:rPr>
          <w:rFonts w:ascii="Courier New" w:hAnsi="Courier New" w:cs="Courier New"/>
          <w:b/>
          <w:bCs/>
          <w:color w:val="7F0055"/>
          <w:sz w:val="20"/>
          <w:szCs w:val="20"/>
        </w:rPr>
        <w:t>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Base_Types</w:t>
      </w:r>
      <w:proofErr w:type="spellEnd"/>
      <w:r>
        <w:rPr>
          <w:rFonts w:ascii="Courier New" w:hAnsi="Courier New" w:cs="Courier New"/>
          <w:color w:val="000000"/>
          <w:sz w:val="20"/>
          <w:szCs w:val="20"/>
        </w:rPr>
        <w:t>::Unsigned_32 {</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SMACCM_SYS::</w:t>
      </w:r>
      <w:proofErr w:type="spellStart"/>
      <w:r>
        <w:rPr>
          <w:rFonts w:ascii="Courier New" w:hAnsi="Courier New" w:cs="Courier New"/>
          <w:color w:val="000000"/>
          <w:sz w:val="20"/>
          <w:szCs w:val="20"/>
        </w:rPr>
        <w:t>CommPrim_Source_Text</w:t>
      </w:r>
      <w:proofErr w:type="spellEnd"/>
      <w:r>
        <w:rPr>
          <w:rFonts w:ascii="Courier New" w:hAnsi="Courier New" w:cs="Courier New"/>
          <w:color w:val="000000"/>
          <w:sz w:val="20"/>
          <w:szCs w:val="20"/>
        </w:rPr>
        <w:t xml:space="preserve"> =&gt; </w:t>
      </w:r>
      <w:r>
        <w:rPr>
          <w:rFonts w:ascii="Courier New" w:hAnsi="Courier New" w:cs="Courier New"/>
          <w:color w:val="2A00FF"/>
          <w:sz w:val="20"/>
          <w:szCs w:val="20"/>
        </w:rPr>
        <w:t>"ping_Output1"</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properties</w:t>
      </w:r>
      <w:proofErr w:type="gramEnd"/>
      <w:r>
        <w:rPr>
          <w:rFonts w:ascii="Courier New" w:hAnsi="Courier New" w:cs="Courier New"/>
          <w:color w:val="000000"/>
          <w:sz w:val="20"/>
          <w:szCs w:val="20"/>
        </w:rPr>
        <w:t xml:space="preserve"> </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Dispatch_Protocol</w:t>
      </w:r>
      <w:proofErr w:type="spellEnd"/>
      <w:r>
        <w:rPr>
          <w:rFonts w:ascii="Courier New" w:hAnsi="Courier New" w:cs="Courier New"/>
          <w:color w:val="000000"/>
          <w:sz w:val="20"/>
          <w:szCs w:val="20"/>
        </w:rPr>
        <w:t xml:space="preserve"> =&gt; Periodic;</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Period =&gt; 500 </w:t>
      </w:r>
      <w:proofErr w:type="spellStart"/>
      <w:r>
        <w:rPr>
          <w:rFonts w:ascii="Courier New" w:hAnsi="Courier New" w:cs="Courier New"/>
          <w:color w:val="000000"/>
          <w:sz w:val="20"/>
          <w:szCs w:val="20"/>
        </w:rPr>
        <w:t>ms</w:t>
      </w:r>
      <w:proofErr w:type="spellEnd"/>
      <w:r>
        <w:rPr>
          <w:rFonts w:ascii="Courier New" w:hAnsi="Courier New" w:cs="Courier New"/>
          <w:color w:val="000000"/>
          <w:sz w:val="20"/>
          <w:szCs w:val="20"/>
        </w:rPr>
        <w:t>;</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Source_Text</w:t>
      </w:r>
      <w:proofErr w:type="spellEnd"/>
      <w:r>
        <w:rPr>
          <w:rFonts w:ascii="Courier New" w:hAnsi="Courier New" w:cs="Courier New"/>
          <w:color w:val="000000"/>
          <w:sz w:val="20"/>
          <w:szCs w:val="20"/>
        </w:rPr>
        <w:t xml:space="preserve"> =&gt; (</w:t>
      </w:r>
      <w:r>
        <w:rPr>
          <w:rFonts w:ascii="Courier New" w:hAnsi="Courier New" w:cs="Courier New"/>
          <w:color w:val="2A00FF"/>
          <w:sz w:val="20"/>
          <w:szCs w:val="20"/>
        </w:rPr>
        <w:t>"</w:t>
      </w:r>
      <w:proofErr w:type="spellStart"/>
      <w:r>
        <w:rPr>
          <w:rFonts w:ascii="Courier New" w:hAnsi="Courier New" w:cs="Courier New"/>
          <w:color w:val="2A00FF"/>
          <w:sz w:val="20"/>
          <w:szCs w:val="20"/>
        </w:rPr>
        <w:t>user_code</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user_sender.c</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Compute_Entrypoint_Source_Text</w:t>
      </w:r>
      <w:proofErr w:type="spellEnd"/>
      <w:r>
        <w:rPr>
          <w:rFonts w:ascii="Courier New" w:hAnsi="Courier New" w:cs="Courier New"/>
          <w:color w:val="000000"/>
          <w:sz w:val="20"/>
          <w:szCs w:val="20"/>
        </w:rPr>
        <w:t xml:space="preserve"> =&gt; </w:t>
      </w:r>
      <w:r>
        <w:rPr>
          <w:rFonts w:ascii="Courier New" w:hAnsi="Courier New" w:cs="Courier New"/>
          <w:color w:val="2A00FF"/>
          <w:sz w:val="20"/>
          <w:szCs w:val="20"/>
        </w:rPr>
        <w:t>"</w:t>
      </w:r>
      <w:proofErr w:type="spellStart"/>
      <w:r>
        <w:rPr>
          <w:rFonts w:ascii="Courier New" w:hAnsi="Courier New" w:cs="Courier New"/>
          <w:color w:val="2A00FF"/>
          <w:sz w:val="20"/>
          <w:szCs w:val="20"/>
        </w:rPr>
        <w:t>periodic_ping</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Priority =&gt; 10;</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Stack_Size</w:t>
      </w:r>
      <w:proofErr w:type="spellEnd"/>
      <w:r>
        <w:rPr>
          <w:rFonts w:ascii="Courier New" w:hAnsi="Courier New" w:cs="Courier New"/>
          <w:color w:val="000000"/>
          <w:sz w:val="20"/>
          <w:szCs w:val="20"/>
        </w:rPr>
        <w:t xml:space="preserve"> =&gt; 256 bytes;</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Compute_Execution_Time</w:t>
      </w:r>
      <w:proofErr w:type="spellEnd"/>
      <w:r>
        <w:rPr>
          <w:rFonts w:ascii="Courier New" w:hAnsi="Courier New" w:cs="Courier New"/>
          <w:color w:val="000000"/>
          <w:sz w:val="20"/>
          <w:szCs w:val="20"/>
        </w:rPr>
        <w:t xml:space="preserve"> =&gt; 10 </w:t>
      </w:r>
      <w:proofErr w:type="gramStart"/>
      <w:r>
        <w:rPr>
          <w:rFonts w:ascii="Courier New" w:hAnsi="Courier New" w:cs="Courier New"/>
          <w:color w:val="000000"/>
          <w:sz w:val="20"/>
          <w:szCs w:val="20"/>
        </w:rPr>
        <w:t>us ..</w:t>
      </w:r>
      <w:proofErr w:type="gramEnd"/>
      <w:r>
        <w:rPr>
          <w:rFonts w:ascii="Courier New" w:hAnsi="Courier New" w:cs="Courier New"/>
          <w:color w:val="000000"/>
          <w:sz w:val="20"/>
          <w:szCs w:val="20"/>
        </w:rPr>
        <w:t xml:space="preserve"> 50 us;</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sender ; </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thread</w:t>
      </w:r>
      <w:proofErr w:type="gramEnd"/>
      <w:r>
        <w:rPr>
          <w:rFonts w:ascii="Courier New" w:hAnsi="Courier New" w:cs="Courier New"/>
          <w:color w:val="000000"/>
          <w:sz w:val="20"/>
          <w:szCs w:val="20"/>
        </w:rPr>
        <w:t xml:space="preserve"> receiver</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features</w:t>
      </w:r>
      <w:proofErr w:type="gramEnd"/>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Input1: </w:t>
      </w:r>
      <w:r>
        <w:rPr>
          <w:rFonts w:ascii="Courier New" w:hAnsi="Courier New" w:cs="Courier New"/>
          <w:b/>
          <w:bCs/>
          <w:color w:val="7F0055"/>
          <w:sz w:val="20"/>
          <w:szCs w:val="20"/>
        </w:rPr>
        <w:t>in</w:t>
      </w:r>
      <w:r>
        <w:rPr>
          <w:rFonts w:ascii="Courier New" w:hAnsi="Courier New" w:cs="Courier New"/>
          <w:color w:val="000000"/>
          <w:sz w:val="20"/>
          <w:szCs w:val="20"/>
        </w:rPr>
        <w:t xml:space="preserve"> </w:t>
      </w:r>
      <w:r>
        <w:rPr>
          <w:rFonts w:ascii="Courier New" w:hAnsi="Courier New" w:cs="Courier New"/>
          <w:b/>
          <w:bCs/>
          <w:color w:val="7F0055"/>
          <w:sz w:val="20"/>
          <w:szCs w:val="20"/>
        </w:rPr>
        <w:t>data</w:t>
      </w:r>
      <w:r>
        <w:rPr>
          <w:rFonts w:ascii="Courier New" w:hAnsi="Courier New" w:cs="Courier New"/>
          <w:color w:val="000000"/>
          <w:sz w:val="20"/>
          <w:szCs w:val="20"/>
        </w:rPr>
        <w:t xml:space="preserve"> </w:t>
      </w:r>
      <w:r>
        <w:rPr>
          <w:rFonts w:ascii="Courier New" w:hAnsi="Courier New" w:cs="Courier New"/>
          <w:b/>
          <w:bCs/>
          <w:color w:val="7F0055"/>
          <w:sz w:val="20"/>
          <w:szCs w:val="20"/>
        </w:rPr>
        <w:t>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Base_Types</w:t>
      </w:r>
      <w:proofErr w:type="spellEnd"/>
      <w:r>
        <w:rPr>
          <w:rFonts w:ascii="Courier New" w:hAnsi="Courier New" w:cs="Courier New"/>
          <w:color w:val="000000"/>
          <w:sz w:val="20"/>
          <w:szCs w:val="20"/>
        </w:rPr>
        <w:t>::Unsigned_32 {</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SMACCM_SYS::</w:t>
      </w:r>
      <w:proofErr w:type="spellStart"/>
      <w:r>
        <w:rPr>
          <w:rFonts w:ascii="Courier New" w:hAnsi="Courier New" w:cs="Courier New"/>
          <w:color w:val="000000"/>
          <w:sz w:val="20"/>
          <w:szCs w:val="20"/>
        </w:rPr>
        <w:t>CommPrim_Source_Text</w:t>
      </w:r>
      <w:proofErr w:type="spellEnd"/>
      <w:r>
        <w:rPr>
          <w:rFonts w:ascii="Courier New" w:hAnsi="Courier New" w:cs="Courier New"/>
          <w:color w:val="000000"/>
          <w:sz w:val="20"/>
          <w:szCs w:val="20"/>
        </w:rPr>
        <w:t xml:space="preserve"> =&gt; </w:t>
      </w:r>
      <w:r>
        <w:rPr>
          <w:rFonts w:ascii="Courier New" w:hAnsi="Courier New" w:cs="Courier New"/>
          <w:color w:val="2A00FF"/>
          <w:sz w:val="20"/>
          <w:szCs w:val="20"/>
        </w:rPr>
        <w:t>"ping_Input1"</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properties</w:t>
      </w:r>
      <w:proofErr w:type="gramEnd"/>
      <w:r>
        <w:rPr>
          <w:rFonts w:ascii="Courier New" w:hAnsi="Courier New" w:cs="Courier New"/>
          <w:color w:val="000000"/>
          <w:sz w:val="20"/>
          <w:szCs w:val="20"/>
        </w:rPr>
        <w:t xml:space="preserve"> </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Dispatch_Protocol</w:t>
      </w:r>
      <w:proofErr w:type="spellEnd"/>
      <w:r>
        <w:rPr>
          <w:rFonts w:ascii="Courier New" w:hAnsi="Courier New" w:cs="Courier New"/>
          <w:color w:val="000000"/>
          <w:sz w:val="20"/>
          <w:szCs w:val="20"/>
        </w:rPr>
        <w:t xml:space="preserve"> =&gt; Periodic;</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Period =&gt; 1000 </w:t>
      </w:r>
      <w:proofErr w:type="spellStart"/>
      <w:r>
        <w:rPr>
          <w:rFonts w:ascii="Courier New" w:hAnsi="Courier New" w:cs="Courier New"/>
          <w:color w:val="000000"/>
          <w:sz w:val="20"/>
          <w:szCs w:val="20"/>
        </w:rPr>
        <w:t>ms</w:t>
      </w:r>
      <w:proofErr w:type="spellEnd"/>
      <w:r>
        <w:rPr>
          <w:rFonts w:ascii="Courier New" w:hAnsi="Courier New" w:cs="Courier New"/>
          <w:color w:val="000000"/>
          <w:sz w:val="20"/>
          <w:szCs w:val="20"/>
        </w:rPr>
        <w:t>;</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Source_Text</w:t>
      </w:r>
      <w:proofErr w:type="spellEnd"/>
      <w:r>
        <w:rPr>
          <w:rFonts w:ascii="Courier New" w:hAnsi="Courier New" w:cs="Courier New"/>
          <w:color w:val="000000"/>
          <w:sz w:val="20"/>
          <w:szCs w:val="20"/>
        </w:rPr>
        <w:t xml:space="preserve"> =&gt; (</w:t>
      </w:r>
      <w:r>
        <w:rPr>
          <w:rFonts w:ascii="Courier New" w:hAnsi="Courier New" w:cs="Courier New"/>
          <w:color w:val="2A00FF"/>
          <w:sz w:val="20"/>
          <w:szCs w:val="20"/>
        </w:rPr>
        <w:t>"</w:t>
      </w:r>
      <w:proofErr w:type="spellStart"/>
      <w:r>
        <w:rPr>
          <w:rFonts w:ascii="Courier New" w:hAnsi="Courier New" w:cs="Courier New"/>
          <w:color w:val="2A00FF"/>
          <w:sz w:val="20"/>
          <w:szCs w:val="20"/>
        </w:rPr>
        <w:t>user_code</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user_receiver.c</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Compute_Entrypoint_Source_Text</w:t>
      </w:r>
      <w:proofErr w:type="spellEnd"/>
      <w:r>
        <w:rPr>
          <w:rFonts w:ascii="Courier New" w:hAnsi="Courier New" w:cs="Courier New"/>
          <w:color w:val="000000"/>
          <w:sz w:val="20"/>
          <w:szCs w:val="20"/>
        </w:rPr>
        <w:t xml:space="preserve"> =&gt; </w:t>
      </w:r>
      <w:r>
        <w:rPr>
          <w:rFonts w:ascii="Courier New" w:hAnsi="Courier New" w:cs="Courier New"/>
          <w:color w:val="2A00FF"/>
          <w:sz w:val="20"/>
          <w:szCs w:val="20"/>
        </w:rPr>
        <w:t>"</w:t>
      </w:r>
      <w:proofErr w:type="spellStart"/>
      <w:r>
        <w:rPr>
          <w:rFonts w:ascii="Courier New" w:hAnsi="Courier New" w:cs="Courier New"/>
          <w:color w:val="2A00FF"/>
          <w:sz w:val="20"/>
          <w:szCs w:val="20"/>
        </w:rPr>
        <w:t>periodic_ping</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Priority =&gt; 8;</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Stack_Size</w:t>
      </w:r>
      <w:proofErr w:type="spellEnd"/>
      <w:r>
        <w:rPr>
          <w:rFonts w:ascii="Courier New" w:hAnsi="Courier New" w:cs="Courier New"/>
          <w:color w:val="000000"/>
          <w:sz w:val="20"/>
          <w:szCs w:val="20"/>
        </w:rPr>
        <w:t xml:space="preserve"> =&gt; 256 bytes;</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Compute_Execution_Time</w:t>
      </w:r>
      <w:proofErr w:type="spellEnd"/>
      <w:r>
        <w:rPr>
          <w:rFonts w:ascii="Courier New" w:hAnsi="Courier New" w:cs="Courier New"/>
          <w:color w:val="000000"/>
          <w:sz w:val="20"/>
          <w:szCs w:val="20"/>
        </w:rPr>
        <w:t xml:space="preserve"> =&gt; 10 </w:t>
      </w:r>
      <w:proofErr w:type="gramStart"/>
      <w:r>
        <w:rPr>
          <w:rFonts w:ascii="Courier New" w:hAnsi="Courier New" w:cs="Courier New"/>
          <w:color w:val="000000"/>
          <w:sz w:val="20"/>
          <w:szCs w:val="20"/>
        </w:rPr>
        <w:t>us ..</w:t>
      </w:r>
      <w:proofErr w:type="gramEnd"/>
      <w:r>
        <w:rPr>
          <w:rFonts w:ascii="Courier New" w:hAnsi="Courier New" w:cs="Courier New"/>
          <w:color w:val="000000"/>
          <w:sz w:val="20"/>
          <w:szCs w:val="20"/>
        </w:rPr>
        <w:t xml:space="preserve"> 50 us;</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receiver ; </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process</w:t>
      </w:r>
      <w:proofErr w:type="gramEnd"/>
      <w:r>
        <w:rPr>
          <w:rFonts w:ascii="Courier New" w:hAnsi="Courier New" w:cs="Courier New"/>
          <w:color w:val="000000"/>
          <w:sz w:val="20"/>
          <w:szCs w:val="20"/>
        </w:rPr>
        <w:t xml:space="preserve"> proc</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proc;</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process</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implementation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proc.Impl</w:t>
      </w:r>
      <w:proofErr w:type="spellEnd"/>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subcomponents</w:t>
      </w:r>
      <w:proofErr w:type="gramEnd"/>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thread</w:t>
      </w:r>
      <w:r>
        <w:rPr>
          <w:rFonts w:ascii="Courier New" w:hAnsi="Courier New" w:cs="Courier New"/>
          <w:color w:val="000000"/>
          <w:sz w:val="20"/>
          <w:szCs w:val="20"/>
        </w:rPr>
        <w:t xml:space="preserve"> sender;</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thread</w:t>
      </w:r>
      <w:r>
        <w:rPr>
          <w:rFonts w:ascii="Courier New" w:hAnsi="Courier New" w:cs="Courier New"/>
          <w:color w:val="000000"/>
          <w:sz w:val="20"/>
          <w:szCs w:val="20"/>
        </w:rPr>
        <w:t xml:space="preserve"> receiver;</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connections</w:t>
      </w:r>
      <w:proofErr w:type="gramEnd"/>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s_to_</w:t>
      </w:r>
      <w:proofErr w:type="gramStart"/>
      <w:r>
        <w:rPr>
          <w:rFonts w:ascii="Courier New" w:hAnsi="Courier New" w:cs="Courier New"/>
          <w:color w:val="000000"/>
          <w:sz w:val="20"/>
          <w:szCs w:val="20"/>
        </w:rPr>
        <w:t>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port</w:t>
      </w:r>
      <w:r>
        <w:rPr>
          <w:rFonts w:ascii="Courier New" w:hAnsi="Courier New" w:cs="Courier New"/>
          <w:color w:val="000000"/>
          <w:sz w:val="20"/>
          <w:szCs w:val="20"/>
        </w:rPr>
        <w:t xml:space="preserve"> s.Output1 -&gt; r.Input1;</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end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proc.Impl</w:t>
      </w:r>
      <w:proofErr w:type="spellEnd"/>
      <w:r>
        <w:rPr>
          <w:rFonts w:ascii="Courier New" w:hAnsi="Courier New" w:cs="Courier New"/>
          <w:color w:val="000000"/>
          <w:sz w:val="20"/>
          <w:szCs w:val="20"/>
        </w:rPr>
        <w:t>;</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system</w:t>
      </w:r>
      <w:proofErr w:type="gramEnd"/>
      <w:r>
        <w:rPr>
          <w:rFonts w:ascii="Courier New" w:hAnsi="Courier New" w:cs="Courier New"/>
          <w:color w:val="000000"/>
          <w:sz w:val="20"/>
          <w:szCs w:val="20"/>
        </w:rPr>
        <w:t xml:space="preserve"> test7</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test7;</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system</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implementation</w:t>
      </w:r>
      <w:r>
        <w:rPr>
          <w:rFonts w:ascii="Courier New" w:hAnsi="Courier New" w:cs="Courier New"/>
          <w:color w:val="000000"/>
          <w:sz w:val="20"/>
          <w:szCs w:val="20"/>
        </w:rPr>
        <w:t xml:space="preserve"> test7.impl</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subcomponents</w:t>
      </w:r>
      <w:proofErr w:type="gramEnd"/>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tl</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process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proc.Impl</w:t>
      </w:r>
      <w:proofErr w:type="spellEnd"/>
      <w:r>
        <w:rPr>
          <w:rFonts w:ascii="Courier New" w:hAnsi="Courier New" w:cs="Courier New"/>
          <w:color w:val="000000"/>
          <w:sz w:val="20"/>
          <w:szCs w:val="20"/>
        </w:rPr>
        <w:t>;</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properties</w:t>
      </w:r>
      <w:proofErr w:type="gramEnd"/>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SMACCM_SYS::OS =&gt; CAmkES;</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SMACCM_SYS::HW =&gt; QEMU;</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test7.impl;</w:t>
      </w:r>
    </w:p>
    <w:p w:rsidR="00CC5BDE" w:rsidRDefault="00CC5BDE" w:rsidP="00CC5BDE">
      <w:pPr>
        <w:tabs>
          <w:tab w:val="left" w:pos="360"/>
          <w:tab w:val="left" w:pos="720"/>
        </w:tabs>
        <w:autoSpaceDE w:val="0"/>
        <w:autoSpaceDN w:val="0"/>
        <w:adjustRightInd w:val="0"/>
        <w:spacing w:after="0" w:line="240" w:lineRule="auto"/>
        <w:rPr>
          <w:rFonts w:ascii="Courier New" w:hAnsi="Courier New" w:cs="Courier New"/>
          <w:sz w:val="20"/>
          <w:szCs w:val="20"/>
        </w:rPr>
      </w:pPr>
    </w:p>
    <w:p w:rsidR="00CC5BDE" w:rsidRDefault="00CC5BDE" w:rsidP="00CC5BDE">
      <w:pPr>
        <w:tabs>
          <w:tab w:val="left" w:pos="270"/>
          <w:tab w:val="left" w:pos="360"/>
          <w:tab w:val="left" w:pos="540"/>
          <w:tab w:val="left" w:pos="720"/>
        </w:tabs>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test7;</w:t>
      </w:r>
      <w:r>
        <w:t xml:space="preserve"> </w:t>
      </w:r>
    </w:p>
    <w:p w:rsidR="00CC5BDE" w:rsidRDefault="00CC5BDE" w:rsidP="00CC5BDE">
      <w:pPr>
        <w:pStyle w:val="Caption"/>
        <w:jc w:val="center"/>
      </w:pPr>
      <w:bookmarkStart w:id="5" w:name="_Ref451499135"/>
      <w:r>
        <w:t xml:space="preserve">Figure </w:t>
      </w:r>
      <w:r>
        <w:fldChar w:fldCharType="begin"/>
      </w:r>
      <w:r>
        <w:instrText xml:space="preserve"> SEQ Figure \* ARABIC </w:instrText>
      </w:r>
      <w:r>
        <w:fldChar w:fldCharType="separate"/>
      </w:r>
      <w:r w:rsidR="00E8401A">
        <w:rPr>
          <w:noProof/>
        </w:rPr>
        <w:t>2</w:t>
      </w:r>
      <w:r>
        <w:fldChar w:fldCharType="end"/>
      </w:r>
      <w:bookmarkEnd w:id="5"/>
      <w:r>
        <w:t xml:space="preserve">: Example of </w:t>
      </w:r>
      <w:proofErr w:type="spellStart"/>
      <w:r>
        <w:t>Dataport</w:t>
      </w:r>
      <w:proofErr w:type="spellEnd"/>
      <w:r>
        <w:t xml:space="preserve"> Communications between two threads.</w:t>
      </w:r>
    </w:p>
    <w:p w:rsidR="00CC5BDE" w:rsidRDefault="00CC5BDE" w:rsidP="00CC5BDE">
      <w:pPr>
        <w:tabs>
          <w:tab w:val="left" w:pos="270"/>
          <w:tab w:val="left" w:pos="360"/>
          <w:tab w:val="left" w:pos="540"/>
          <w:tab w:val="left" w:pos="720"/>
        </w:tabs>
      </w:pPr>
    </w:p>
    <w:p w:rsidR="00CC5BDE" w:rsidRDefault="00CC5BDE" w:rsidP="00CC5BDE">
      <w:pPr>
        <w:tabs>
          <w:tab w:val="left" w:pos="270"/>
          <w:tab w:val="left" w:pos="360"/>
          <w:tab w:val="left" w:pos="540"/>
          <w:tab w:val="left" w:pos="720"/>
        </w:tabs>
      </w:pPr>
      <w:r>
        <w:t xml:space="preserve">The example illustrates many of the features in the trusted build tool.  </w:t>
      </w:r>
      <w:proofErr w:type="gramStart"/>
      <w:r>
        <w:t xml:space="preserve">First, </w:t>
      </w:r>
      <w:r>
        <w:rPr>
          <w:i/>
        </w:rPr>
        <w:t>threads</w:t>
      </w:r>
      <w:r>
        <w:t>, which define an independent sequence of execution.</w:t>
      </w:r>
      <w:proofErr w:type="gramEnd"/>
      <w:r>
        <w:t xml:space="preserve">  In AADL, thread execution occurs at </w:t>
      </w:r>
      <w:r>
        <w:rPr>
          <w:i/>
        </w:rPr>
        <w:t>entrypoints</w:t>
      </w:r>
      <w:r>
        <w:t xml:space="preserve">, which define functions that are invoked in response to some external stimulus.  In this example, both threads are invoked due to periodic dispatch.  Threads have a </w:t>
      </w:r>
      <w:r>
        <w:rPr>
          <w:i/>
        </w:rPr>
        <w:t xml:space="preserve">priority, </w:t>
      </w:r>
      <w:r>
        <w:t xml:space="preserve">which defines their precedence for scheduling by the operating system.  In the trusted build tool, a higher priority number indicates higher precedence (e.g., </w:t>
      </w:r>
      <w:r>
        <w:rPr>
          <w:i/>
        </w:rPr>
        <w:t>sender</w:t>
      </w:r>
      <w:r>
        <w:t xml:space="preserve">, with priority 10, will run before </w:t>
      </w:r>
      <w:r>
        <w:rPr>
          <w:i/>
        </w:rPr>
        <w:t>receiver</w:t>
      </w:r>
      <w:r>
        <w:t xml:space="preserve">, with priority 8, if both are runnable).  </w:t>
      </w:r>
    </w:p>
    <w:p w:rsidR="00CC5BDE" w:rsidRPr="003D4ED4" w:rsidRDefault="00CC5BDE" w:rsidP="00CC5BDE">
      <w:pPr>
        <w:tabs>
          <w:tab w:val="left" w:pos="270"/>
          <w:tab w:val="left" w:pos="360"/>
          <w:tab w:val="left" w:pos="540"/>
          <w:tab w:val="left" w:pos="720"/>
        </w:tabs>
      </w:pPr>
      <w:r>
        <w:t xml:space="preserve">Threads are grouped into </w:t>
      </w:r>
      <w:r w:rsidRPr="00FD0AD7">
        <w:rPr>
          <w:i/>
        </w:rPr>
        <w:t>processes</w:t>
      </w:r>
      <w:r>
        <w:rPr>
          <w:i/>
        </w:rPr>
        <w:t xml:space="preserve">, </w:t>
      </w:r>
      <w:r>
        <w:t xml:space="preserve">which defined protected address spaces.  As we will describe in more detail below, the concept of a </w:t>
      </w:r>
      <w:r>
        <w:rPr>
          <w:i/>
        </w:rPr>
        <w:t xml:space="preserve">process </w:t>
      </w:r>
      <w:r>
        <w:t xml:space="preserve">is somewhat superfluous in the current trusted build tool because the three back-end operating systems do not have a real notion of a process: eChronos and VxWorks do not support protected address spaces and CAmkES requires that each component (thread) in the system has its own address space.  Processes allow one to specify the “wiring” between thread ports in AADL.  Finally, the set of processes in the model (in this case only one) are grouped into a </w:t>
      </w:r>
      <w:r>
        <w:rPr>
          <w:i/>
        </w:rPr>
        <w:t>system implementation</w:t>
      </w:r>
      <w:r>
        <w:t xml:space="preserve">, where it is possible to specify the desired operating system and hardware target for the trusted build tool.  In this case, we are targeting CAmkES/seL4 and we will run on the QEMU virtual machine.  </w:t>
      </w:r>
    </w:p>
    <w:p w:rsidR="00CC5BDE" w:rsidRPr="007B058A" w:rsidRDefault="00CC5BDE" w:rsidP="00CC5BDE">
      <w:pPr>
        <w:tabs>
          <w:tab w:val="left" w:pos="270"/>
          <w:tab w:val="left" w:pos="360"/>
          <w:tab w:val="left" w:pos="540"/>
          <w:tab w:val="left" w:pos="720"/>
        </w:tabs>
      </w:pPr>
      <w:r>
        <w:t xml:space="preserve">AADL attempts to make a strong separation between component </w:t>
      </w:r>
      <w:r>
        <w:rPr>
          <w:i/>
        </w:rPr>
        <w:t xml:space="preserve">types, </w:t>
      </w:r>
      <w:r w:rsidRPr="007B058A">
        <w:rPr>
          <w:i/>
        </w:rPr>
        <w:t>implementa</w:t>
      </w:r>
      <w:r>
        <w:rPr>
          <w:i/>
        </w:rPr>
        <w:t xml:space="preserve">tions, </w:t>
      </w:r>
      <w:r>
        <w:t xml:space="preserve">and </w:t>
      </w:r>
      <w:r>
        <w:rPr>
          <w:i/>
        </w:rPr>
        <w:t>instances</w:t>
      </w:r>
      <w:r>
        <w:t xml:space="preserve">, which you can see in this model.  For the most part, for code generation, the component </w:t>
      </w:r>
      <w:r>
        <w:rPr>
          <w:i/>
        </w:rPr>
        <w:t xml:space="preserve">types </w:t>
      </w:r>
      <w:r>
        <w:t xml:space="preserve">do not contain a significant amount of information.    </w:t>
      </w:r>
    </w:p>
    <w:p w:rsidR="00DD1568" w:rsidRDefault="00DD1568" w:rsidP="00FC2E44">
      <w:pPr>
        <w:pStyle w:val="Heading1"/>
      </w:pPr>
      <w:bookmarkStart w:id="6" w:name="_Toc451520775"/>
      <w:r>
        <w:t>Support for Constructs in AADL</w:t>
      </w:r>
      <w:bookmarkEnd w:id="6"/>
    </w:p>
    <w:p w:rsidR="00DD1568" w:rsidRDefault="00DD1568" w:rsidP="00FC2E44">
      <w:r>
        <w:t xml:space="preserve">In this </w:t>
      </w:r>
      <w:r w:rsidR="00A50D97">
        <w:t xml:space="preserve">section, we describe the </w:t>
      </w:r>
      <w:r w:rsidR="00C83D43">
        <w:t xml:space="preserve">means by which we support the various component types, implementations, and instances defined in AADL.  Note that an overview of the various features of AADL is outside the scope of this document.  For such an overview, we refer the user to the </w:t>
      </w:r>
      <w:r w:rsidR="00C83D43">
        <w:rPr>
          <w:i/>
        </w:rPr>
        <w:t>Model-Based Engineering with AADL: An Introduction to the SAE Architecture Analysis and Design Language</w:t>
      </w:r>
      <w:r w:rsidR="00C83D43">
        <w:t xml:space="preserve"> book by </w:t>
      </w:r>
      <w:r w:rsidR="00C83D43">
        <w:lastRenderedPageBreak/>
        <w:t xml:space="preserve">Peter </w:t>
      </w:r>
      <w:proofErr w:type="spellStart"/>
      <w:r w:rsidR="00C83D43">
        <w:t>Feiler</w:t>
      </w:r>
      <w:proofErr w:type="spellEnd"/>
      <w:r w:rsidR="00C83D43">
        <w:t xml:space="preserve"> and David </w:t>
      </w:r>
      <w:proofErr w:type="spellStart"/>
      <w:r w:rsidR="00C83D43">
        <w:t>Gluch</w:t>
      </w:r>
      <w:proofErr w:type="spellEnd"/>
      <w:r w:rsidR="00C83D43">
        <w:t xml:space="preserve">, and the AADL standard: SAE 5506B: </w:t>
      </w:r>
      <w:r w:rsidR="00C83D43">
        <w:rPr>
          <w:i/>
        </w:rPr>
        <w:t>Architecture Analysis and Design Language.</w:t>
      </w:r>
      <w:r w:rsidR="00C83D43">
        <w:t xml:space="preserve"> </w:t>
      </w:r>
    </w:p>
    <w:p w:rsidR="00144529" w:rsidRDefault="00144529" w:rsidP="00144529">
      <w:pPr>
        <w:pStyle w:val="Heading2"/>
      </w:pPr>
      <w:bookmarkStart w:id="7" w:name="_Toc451520784"/>
      <w:bookmarkStart w:id="8" w:name="_Toc451520776"/>
      <w:r>
        <w:t>Types</w:t>
      </w:r>
      <w:bookmarkEnd w:id="7"/>
    </w:p>
    <w:p w:rsidR="00144529" w:rsidRPr="0049240F" w:rsidRDefault="00144529" w:rsidP="00144529">
      <w:r>
        <w:t xml:space="preserve">All type declarations follow the conventions of the AADL </w:t>
      </w:r>
      <w:proofErr w:type="spellStart"/>
      <w:r>
        <w:t>Base_Types</w:t>
      </w:r>
      <w:proofErr w:type="spellEnd"/>
      <w:r>
        <w:t xml:space="preserve"> package and </w:t>
      </w:r>
      <w:proofErr w:type="spellStart"/>
      <w:r>
        <w:t>Data_Model</w:t>
      </w:r>
      <w:proofErr w:type="spellEnd"/>
      <w:r>
        <w:t xml:space="preserve"> package (described in the data modeling annex).   The data modeling annex is available from the SAE (</w:t>
      </w:r>
      <w:hyperlink r:id="rId9" w:history="1">
        <w:r w:rsidRPr="001D4523">
          <w:rPr>
            <w:rStyle w:val="Hyperlink"/>
          </w:rPr>
          <w:t>www.sae.org</w:t>
        </w:r>
      </w:hyperlink>
      <w:r>
        <w:t>) bundled as part of the AADL Behavioral Annex.</w:t>
      </w:r>
      <w:r>
        <w:br/>
      </w:r>
      <w:r>
        <w:br/>
        <w:t xml:space="preserve">In the subsections below, we provide a list of the supported types.  In the trusted build system, we support </w:t>
      </w:r>
      <w:r>
        <w:rPr>
          <w:i/>
        </w:rPr>
        <w:t xml:space="preserve">internal types, </w:t>
      </w:r>
      <w:r>
        <w:t xml:space="preserve">which are declared within the AADL model and </w:t>
      </w:r>
      <w:r>
        <w:rPr>
          <w:i/>
        </w:rPr>
        <w:t>external types</w:t>
      </w:r>
      <w:r>
        <w:t xml:space="preserve"> that are declared externally (usually a C header file).  External types are treated as opaque within the AADL model.  For internal types, the trusted build system generates a header file: </w:t>
      </w:r>
      <w:proofErr w:type="spellStart"/>
      <w:r>
        <w:t>smaccm</w:t>
      </w:r>
      <w:proofErr w:type="spellEnd"/>
      <w:r>
        <w:t>_&lt;</w:t>
      </w:r>
      <w:proofErr w:type="spellStart"/>
      <w:r>
        <w:t>model_name</w:t>
      </w:r>
      <w:proofErr w:type="spellEnd"/>
      <w:r>
        <w:t>&gt;_</w:t>
      </w:r>
      <w:proofErr w:type="spellStart"/>
      <w:r>
        <w:t>types.h</w:t>
      </w:r>
      <w:proofErr w:type="spellEnd"/>
      <w:r>
        <w:t xml:space="preserve">, which contains the definitions of all of the user-defined types.  This location of this file is dependent on the particular target OS.  </w:t>
      </w:r>
    </w:p>
    <w:p w:rsidR="00144529" w:rsidRDefault="00144529" w:rsidP="00144529">
      <w:pPr>
        <w:pStyle w:val="Heading3"/>
      </w:pPr>
      <w:bookmarkStart w:id="9" w:name="_Toc451520785"/>
      <w:r>
        <w:t>Base Types</w:t>
      </w:r>
      <w:bookmarkEnd w:id="9"/>
    </w:p>
    <w:p w:rsidR="00144529" w:rsidRDefault="00144529" w:rsidP="00144529">
      <w:r>
        <w:t xml:space="preserve">AADL supports a range of basic types, as described in the </w:t>
      </w:r>
      <w:proofErr w:type="spellStart"/>
      <w:r>
        <w:t>Base_Types</w:t>
      </w:r>
      <w:proofErr w:type="spellEnd"/>
      <w:r>
        <w:t xml:space="preserve"> package.  The currently supported types are as follows:</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Integer_8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Integer</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Number_Representation</w:t>
      </w:r>
      <w:proofErr w:type="spellEnd"/>
      <w:r>
        <w:rPr>
          <w:rFonts w:ascii="Courier New" w:hAnsi="Courier New" w:cs="Courier New"/>
          <w:color w:val="000000"/>
          <w:sz w:val="20"/>
          <w:szCs w:val="20"/>
        </w:rPr>
        <w:t xml:space="preserve"> =&gt; Signed;</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Data_Size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=&gt; 1 Bytes;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Integer_8;</w:t>
      </w:r>
    </w:p>
    <w:p w:rsidR="00144529" w:rsidRDefault="00144529" w:rsidP="00144529">
      <w:pPr>
        <w:autoSpaceDE w:val="0"/>
        <w:autoSpaceDN w:val="0"/>
        <w:adjustRightInd w:val="0"/>
        <w:spacing w:after="0" w:line="240" w:lineRule="auto"/>
        <w:rPr>
          <w:rFonts w:ascii="Courier New" w:hAnsi="Courier New" w:cs="Courier New"/>
          <w:sz w:val="20"/>
          <w:szCs w:val="20"/>
        </w:rPr>
      </w:pP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Integer_16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Integer</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Number_Representation</w:t>
      </w:r>
      <w:proofErr w:type="spellEnd"/>
      <w:r>
        <w:rPr>
          <w:rFonts w:ascii="Courier New" w:hAnsi="Courier New" w:cs="Courier New"/>
          <w:color w:val="000000"/>
          <w:sz w:val="20"/>
          <w:szCs w:val="20"/>
        </w:rPr>
        <w:t xml:space="preserve"> =&gt; Signed;</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Data_Size</w:t>
      </w:r>
      <w:proofErr w:type="spellEnd"/>
      <w:r>
        <w:rPr>
          <w:rFonts w:ascii="Courier New" w:hAnsi="Courier New" w:cs="Courier New"/>
          <w:color w:val="000000"/>
          <w:sz w:val="20"/>
          <w:szCs w:val="20"/>
        </w:rPr>
        <w:t xml:space="preserve"> =&gt; 2 Bytes;</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Integer_16;</w:t>
      </w:r>
    </w:p>
    <w:p w:rsidR="00144529" w:rsidRDefault="00144529" w:rsidP="00144529">
      <w:pPr>
        <w:autoSpaceDE w:val="0"/>
        <w:autoSpaceDN w:val="0"/>
        <w:adjustRightInd w:val="0"/>
        <w:spacing w:after="0" w:line="240" w:lineRule="auto"/>
        <w:rPr>
          <w:rFonts w:ascii="Courier New" w:hAnsi="Courier New" w:cs="Courier New"/>
          <w:sz w:val="20"/>
          <w:szCs w:val="20"/>
        </w:rPr>
      </w:pP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Integer_32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Integer</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Number_Representation</w:t>
      </w:r>
      <w:proofErr w:type="spellEnd"/>
      <w:r>
        <w:rPr>
          <w:rFonts w:ascii="Courier New" w:hAnsi="Courier New" w:cs="Courier New"/>
          <w:color w:val="000000"/>
          <w:sz w:val="20"/>
          <w:szCs w:val="20"/>
        </w:rPr>
        <w:t xml:space="preserve"> =&gt; Signed;</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Data_Size</w:t>
      </w:r>
      <w:proofErr w:type="spellEnd"/>
      <w:r>
        <w:rPr>
          <w:rFonts w:ascii="Courier New" w:hAnsi="Courier New" w:cs="Courier New"/>
          <w:color w:val="000000"/>
          <w:sz w:val="20"/>
          <w:szCs w:val="20"/>
        </w:rPr>
        <w:t xml:space="preserve"> =&gt; 4 Bytes;</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Integer_32;</w:t>
      </w:r>
    </w:p>
    <w:p w:rsidR="00144529" w:rsidRDefault="00144529" w:rsidP="00144529">
      <w:pPr>
        <w:autoSpaceDE w:val="0"/>
        <w:autoSpaceDN w:val="0"/>
        <w:adjustRightInd w:val="0"/>
        <w:spacing w:after="0" w:line="240" w:lineRule="auto"/>
        <w:rPr>
          <w:rFonts w:ascii="Courier New" w:hAnsi="Courier New" w:cs="Courier New"/>
          <w:sz w:val="20"/>
          <w:szCs w:val="20"/>
        </w:rPr>
      </w:pP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Integer_64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Integer</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Number_Representation</w:t>
      </w:r>
      <w:proofErr w:type="spellEnd"/>
      <w:r>
        <w:rPr>
          <w:rFonts w:ascii="Courier New" w:hAnsi="Courier New" w:cs="Courier New"/>
          <w:color w:val="000000"/>
          <w:sz w:val="20"/>
          <w:szCs w:val="20"/>
        </w:rPr>
        <w:t xml:space="preserve"> =&gt; Signed;</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Data_Size</w:t>
      </w:r>
      <w:proofErr w:type="spellEnd"/>
      <w:r>
        <w:rPr>
          <w:rFonts w:ascii="Courier New" w:hAnsi="Courier New" w:cs="Courier New"/>
          <w:color w:val="000000"/>
          <w:sz w:val="20"/>
          <w:szCs w:val="20"/>
        </w:rPr>
        <w:t xml:space="preserve"> =&gt; 8 Bytes;</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Integer_64;</w:t>
      </w:r>
    </w:p>
    <w:p w:rsidR="00144529" w:rsidRDefault="00144529" w:rsidP="00144529">
      <w:pPr>
        <w:autoSpaceDE w:val="0"/>
        <w:autoSpaceDN w:val="0"/>
        <w:adjustRightInd w:val="0"/>
        <w:spacing w:after="0" w:line="240" w:lineRule="auto"/>
        <w:rPr>
          <w:rFonts w:ascii="Courier New" w:hAnsi="Courier New" w:cs="Courier New"/>
          <w:sz w:val="20"/>
          <w:szCs w:val="20"/>
        </w:rPr>
      </w:pP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Unsigned integer of various byte sizes</w:t>
      </w:r>
    </w:p>
    <w:p w:rsidR="00144529" w:rsidRDefault="00144529" w:rsidP="00144529">
      <w:pPr>
        <w:autoSpaceDE w:val="0"/>
        <w:autoSpaceDN w:val="0"/>
        <w:adjustRightInd w:val="0"/>
        <w:spacing w:after="0" w:line="240" w:lineRule="auto"/>
        <w:rPr>
          <w:rFonts w:ascii="Courier New" w:hAnsi="Courier New" w:cs="Courier New"/>
          <w:sz w:val="20"/>
          <w:szCs w:val="20"/>
        </w:rPr>
      </w:pP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Unsigned_8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Integer</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Number_Representation</w:t>
      </w:r>
      <w:proofErr w:type="spellEnd"/>
      <w:r>
        <w:rPr>
          <w:rFonts w:ascii="Courier New" w:hAnsi="Courier New" w:cs="Courier New"/>
          <w:color w:val="000000"/>
          <w:sz w:val="20"/>
          <w:szCs w:val="20"/>
        </w:rPr>
        <w:t xml:space="preserve"> =&gt; Unsigned;</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Data_Size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=&gt; 1 Bytes;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Unsigned_8;</w:t>
      </w:r>
    </w:p>
    <w:p w:rsidR="00144529" w:rsidRDefault="00144529" w:rsidP="00144529">
      <w:pPr>
        <w:autoSpaceDE w:val="0"/>
        <w:autoSpaceDN w:val="0"/>
        <w:adjustRightInd w:val="0"/>
        <w:spacing w:after="0" w:line="240" w:lineRule="auto"/>
        <w:rPr>
          <w:rFonts w:ascii="Courier New" w:hAnsi="Courier New" w:cs="Courier New"/>
          <w:sz w:val="20"/>
          <w:szCs w:val="20"/>
        </w:rPr>
      </w:pP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Unsigned_16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Integer</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Number_Representation</w:t>
      </w:r>
      <w:proofErr w:type="spellEnd"/>
      <w:r>
        <w:rPr>
          <w:rFonts w:ascii="Courier New" w:hAnsi="Courier New" w:cs="Courier New"/>
          <w:color w:val="000000"/>
          <w:sz w:val="20"/>
          <w:szCs w:val="20"/>
        </w:rPr>
        <w:t xml:space="preserve"> =&gt; Unsigned;</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Data_Size</w:t>
      </w:r>
      <w:proofErr w:type="spellEnd"/>
      <w:r>
        <w:rPr>
          <w:rFonts w:ascii="Courier New" w:hAnsi="Courier New" w:cs="Courier New"/>
          <w:color w:val="000000"/>
          <w:sz w:val="20"/>
          <w:szCs w:val="20"/>
        </w:rPr>
        <w:t xml:space="preserve"> =&gt; 2 Bytes;</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Unsigned_16;</w:t>
      </w:r>
    </w:p>
    <w:p w:rsidR="00144529" w:rsidRDefault="00144529" w:rsidP="00144529">
      <w:pPr>
        <w:autoSpaceDE w:val="0"/>
        <w:autoSpaceDN w:val="0"/>
        <w:adjustRightInd w:val="0"/>
        <w:spacing w:after="0" w:line="240" w:lineRule="auto"/>
        <w:rPr>
          <w:rFonts w:ascii="Courier New" w:hAnsi="Courier New" w:cs="Courier New"/>
          <w:sz w:val="20"/>
          <w:szCs w:val="20"/>
        </w:rPr>
      </w:pP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Unsigned_32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Integer</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Number_Representation</w:t>
      </w:r>
      <w:proofErr w:type="spellEnd"/>
      <w:r>
        <w:rPr>
          <w:rFonts w:ascii="Courier New" w:hAnsi="Courier New" w:cs="Courier New"/>
          <w:color w:val="000000"/>
          <w:sz w:val="20"/>
          <w:szCs w:val="20"/>
        </w:rPr>
        <w:t xml:space="preserve"> =&gt; Unsigned;</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Data_Size</w:t>
      </w:r>
      <w:proofErr w:type="spellEnd"/>
      <w:r>
        <w:rPr>
          <w:rFonts w:ascii="Courier New" w:hAnsi="Courier New" w:cs="Courier New"/>
          <w:color w:val="000000"/>
          <w:sz w:val="20"/>
          <w:szCs w:val="20"/>
        </w:rPr>
        <w:t xml:space="preserve"> =&gt; 4 Bytes;</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Unsigned_32;</w:t>
      </w:r>
    </w:p>
    <w:p w:rsidR="00144529" w:rsidRDefault="00144529" w:rsidP="00144529">
      <w:pPr>
        <w:autoSpaceDE w:val="0"/>
        <w:autoSpaceDN w:val="0"/>
        <w:adjustRightInd w:val="0"/>
        <w:spacing w:after="0" w:line="240" w:lineRule="auto"/>
        <w:rPr>
          <w:rFonts w:ascii="Courier New" w:hAnsi="Courier New" w:cs="Courier New"/>
          <w:sz w:val="20"/>
          <w:szCs w:val="20"/>
        </w:rPr>
      </w:pP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Unsigned_64 </w:t>
      </w:r>
      <w:r>
        <w:rPr>
          <w:rFonts w:ascii="Courier New" w:hAnsi="Courier New" w:cs="Courier New"/>
          <w:b/>
          <w:bCs/>
          <w:color w:val="7F0055"/>
          <w:sz w:val="20"/>
          <w:szCs w:val="20"/>
        </w:rPr>
        <w:t>extends</w:t>
      </w:r>
      <w:r>
        <w:rPr>
          <w:rFonts w:ascii="Courier New" w:hAnsi="Courier New" w:cs="Courier New"/>
          <w:color w:val="000000"/>
          <w:sz w:val="20"/>
          <w:szCs w:val="20"/>
        </w:rPr>
        <w:t xml:space="preserve"> Integer</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Number_Representation</w:t>
      </w:r>
      <w:proofErr w:type="spellEnd"/>
      <w:r>
        <w:rPr>
          <w:rFonts w:ascii="Courier New" w:hAnsi="Courier New" w:cs="Courier New"/>
          <w:color w:val="000000"/>
          <w:sz w:val="20"/>
          <w:szCs w:val="20"/>
        </w:rPr>
        <w:t xml:space="preserve"> =&gt; Unsigned;</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Data_Size</w:t>
      </w:r>
      <w:proofErr w:type="spellEnd"/>
      <w:r>
        <w:rPr>
          <w:rFonts w:ascii="Courier New" w:hAnsi="Courier New" w:cs="Courier New"/>
          <w:color w:val="000000"/>
          <w:sz w:val="20"/>
          <w:szCs w:val="20"/>
        </w:rPr>
        <w:t xml:space="preserve"> =&gt; 8 Bytes;</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Unsigned_64;</w:t>
      </w:r>
    </w:p>
    <w:p w:rsidR="00144529" w:rsidRPr="002F374B" w:rsidRDefault="00144529" w:rsidP="00144529">
      <w:pPr>
        <w:widowControl w:val="0"/>
        <w:spacing w:after="0"/>
        <w:rPr>
          <w:rFonts w:cs="Helvetica"/>
          <w:sz w:val="20"/>
          <w:szCs w:val="20"/>
          <w:lang w:val="en-GB" w:eastAsia="fr-FR"/>
        </w:rPr>
      </w:pPr>
      <w:r>
        <w:br/>
      </w:r>
      <w:r w:rsidRPr="002F374B">
        <w:rPr>
          <w:rFonts w:ascii="Courier New" w:hAnsi="Courier New" w:cs="Courier New"/>
          <w:sz w:val="20"/>
          <w:szCs w:val="20"/>
          <w:lang w:val="en-GB" w:eastAsia="fr-FR"/>
        </w:rPr>
        <w:t xml:space="preserve">  </w:t>
      </w:r>
      <w:proofErr w:type="gramStart"/>
      <w:r w:rsidRPr="002F374B">
        <w:rPr>
          <w:rFonts w:ascii="Courier New" w:hAnsi="Courier New" w:cs="Courier New"/>
          <w:b/>
          <w:bCs/>
          <w:sz w:val="20"/>
          <w:szCs w:val="20"/>
          <w:lang w:val="en-GB" w:eastAsia="fr-FR"/>
        </w:rPr>
        <w:t>data</w:t>
      </w:r>
      <w:proofErr w:type="gramEnd"/>
      <w:r w:rsidRPr="002F374B">
        <w:rPr>
          <w:rFonts w:ascii="Courier New" w:hAnsi="Courier New" w:cs="Courier New"/>
          <w:sz w:val="20"/>
          <w:szCs w:val="20"/>
          <w:lang w:val="en-GB" w:eastAsia="fr-FR"/>
        </w:rPr>
        <w:t xml:space="preserve"> Float_32 </w:t>
      </w:r>
      <w:r w:rsidRPr="002F374B">
        <w:rPr>
          <w:rFonts w:ascii="Courier New" w:hAnsi="Courier New" w:cs="Courier New"/>
          <w:b/>
          <w:bCs/>
          <w:sz w:val="20"/>
          <w:szCs w:val="20"/>
          <w:lang w:val="en-GB" w:eastAsia="fr-FR"/>
        </w:rPr>
        <w:t>extends</w:t>
      </w:r>
      <w:r w:rsidRPr="002F374B">
        <w:rPr>
          <w:rFonts w:ascii="Courier New" w:hAnsi="Courier New" w:cs="Courier New"/>
          <w:sz w:val="20"/>
          <w:szCs w:val="20"/>
          <w:lang w:val="en-GB" w:eastAsia="fr-FR"/>
        </w:rPr>
        <w:t xml:space="preserve"> Float</w:t>
      </w:r>
      <w:r w:rsidRPr="002F374B">
        <w:rPr>
          <w:rFonts w:cs="Helvetica"/>
          <w:sz w:val="20"/>
          <w:szCs w:val="20"/>
          <w:lang w:val="en-GB" w:eastAsia="fr-FR"/>
        </w:rPr>
        <w:t xml:space="preserve"> </w:t>
      </w:r>
    </w:p>
    <w:p w:rsidR="00144529" w:rsidRPr="002F374B" w:rsidRDefault="00144529" w:rsidP="00144529">
      <w:pPr>
        <w:widowControl w:val="0"/>
        <w:spacing w:after="0"/>
        <w:rPr>
          <w:rFonts w:cs="Helvetica"/>
          <w:sz w:val="20"/>
          <w:szCs w:val="20"/>
          <w:lang w:val="en-GB" w:eastAsia="fr-FR"/>
        </w:rPr>
      </w:pPr>
      <w:r w:rsidRPr="002F374B">
        <w:rPr>
          <w:rFonts w:ascii="Courier New" w:hAnsi="Courier New" w:cs="Courier New"/>
          <w:sz w:val="20"/>
          <w:szCs w:val="20"/>
          <w:lang w:val="en-GB" w:eastAsia="fr-FR"/>
        </w:rPr>
        <w:t xml:space="preserve">  </w:t>
      </w:r>
      <w:proofErr w:type="gramStart"/>
      <w:r w:rsidRPr="002F374B">
        <w:rPr>
          <w:rFonts w:ascii="Courier New" w:hAnsi="Courier New" w:cs="Courier New"/>
          <w:b/>
          <w:bCs/>
          <w:sz w:val="20"/>
          <w:szCs w:val="20"/>
          <w:lang w:val="en-GB" w:eastAsia="fr-FR"/>
        </w:rPr>
        <w:t>properties</w:t>
      </w:r>
      <w:proofErr w:type="gramEnd"/>
      <w:r w:rsidRPr="002F374B">
        <w:rPr>
          <w:rFonts w:cs="Helvetica"/>
          <w:sz w:val="20"/>
          <w:szCs w:val="20"/>
          <w:lang w:val="en-GB" w:eastAsia="fr-FR"/>
        </w:rPr>
        <w:t xml:space="preserve"> </w:t>
      </w:r>
    </w:p>
    <w:p w:rsidR="00144529" w:rsidRPr="002F374B" w:rsidRDefault="00144529" w:rsidP="00144529">
      <w:pPr>
        <w:widowControl w:val="0"/>
        <w:spacing w:after="0"/>
        <w:rPr>
          <w:rFonts w:cs="Helvetica"/>
          <w:sz w:val="20"/>
          <w:szCs w:val="20"/>
          <w:lang w:val="en-GB" w:eastAsia="fr-FR"/>
        </w:rPr>
      </w:pPr>
      <w:r w:rsidRPr="002F374B">
        <w:rPr>
          <w:rFonts w:ascii="Courier New" w:hAnsi="Courier New" w:cs="Courier New"/>
          <w:sz w:val="20"/>
          <w:szCs w:val="20"/>
          <w:lang w:val="en-GB" w:eastAsia="fr-FR"/>
        </w:rPr>
        <w:t xml:space="preserve">    </w:t>
      </w:r>
      <w:proofErr w:type="spellStart"/>
      <w:r w:rsidRPr="002F374B">
        <w:rPr>
          <w:rFonts w:ascii="Courier New" w:hAnsi="Courier New" w:cs="Courier New"/>
          <w:sz w:val="20"/>
          <w:szCs w:val="20"/>
          <w:lang w:val="en-GB" w:eastAsia="fr-FR"/>
        </w:rPr>
        <w:t>Data_Model</w:t>
      </w:r>
      <w:proofErr w:type="spellEnd"/>
      <w:r w:rsidRPr="002F374B">
        <w:rPr>
          <w:rFonts w:ascii="Courier New" w:hAnsi="Courier New" w:cs="Courier New"/>
          <w:sz w:val="20"/>
          <w:szCs w:val="20"/>
          <w:lang w:val="en-GB" w:eastAsia="fr-FR"/>
        </w:rPr>
        <w:t>::IEEE754_Precision =&gt; Simple;</w:t>
      </w:r>
      <w:r w:rsidRPr="002F374B">
        <w:rPr>
          <w:rFonts w:cs="Helvetica"/>
          <w:sz w:val="20"/>
          <w:szCs w:val="20"/>
          <w:lang w:val="en-GB" w:eastAsia="fr-FR"/>
        </w:rPr>
        <w:t xml:space="preserve"> </w:t>
      </w:r>
    </w:p>
    <w:p w:rsidR="00144529" w:rsidRPr="002F374B" w:rsidRDefault="00144529" w:rsidP="00144529">
      <w:pPr>
        <w:widowControl w:val="0"/>
        <w:spacing w:after="0"/>
        <w:rPr>
          <w:rFonts w:cs="Helvetica"/>
          <w:sz w:val="20"/>
          <w:szCs w:val="20"/>
          <w:lang w:val="en-GB" w:eastAsia="fr-FR"/>
        </w:rPr>
      </w:pPr>
      <w:r w:rsidRPr="002F374B">
        <w:rPr>
          <w:rFonts w:ascii="Courier New" w:hAnsi="Courier New" w:cs="Courier New"/>
          <w:sz w:val="20"/>
          <w:szCs w:val="20"/>
          <w:lang w:val="en-GB" w:eastAsia="fr-FR"/>
        </w:rPr>
        <w:t xml:space="preserve">    </w:t>
      </w:r>
      <w:proofErr w:type="spellStart"/>
      <w:r w:rsidRPr="002F374B">
        <w:rPr>
          <w:rFonts w:ascii="Courier New" w:hAnsi="Courier New" w:cs="Courier New"/>
          <w:sz w:val="20"/>
          <w:szCs w:val="20"/>
          <w:lang w:val="en-GB" w:eastAsia="fr-FR"/>
        </w:rPr>
        <w:t>Source_Data_Size</w:t>
      </w:r>
      <w:proofErr w:type="spellEnd"/>
      <w:r w:rsidRPr="002F374B">
        <w:rPr>
          <w:rFonts w:ascii="Courier New" w:hAnsi="Courier New" w:cs="Courier New"/>
          <w:sz w:val="20"/>
          <w:szCs w:val="20"/>
          <w:lang w:val="en-GB" w:eastAsia="fr-FR"/>
        </w:rPr>
        <w:t xml:space="preserve"> =&gt; 4 Bytes;</w:t>
      </w:r>
      <w:r w:rsidRPr="002F374B">
        <w:rPr>
          <w:rFonts w:cs="Helvetica"/>
          <w:sz w:val="20"/>
          <w:szCs w:val="20"/>
          <w:lang w:val="en-GB" w:eastAsia="fr-FR"/>
        </w:rPr>
        <w:t xml:space="preserve"> </w:t>
      </w:r>
    </w:p>
    <w:p w:rsidR="00144529" w:rsidRPr="002F374B" w:rsidRDefault="00144529" w:rsidP="00144529">
      <w:pPr>
        <w:widowControl w:val="0"/>
        <w:spacing w:after="0"/>
        <w:rPr>
          <w:rFonts w:cs="Helvetica"/>
          <w:sz w:val="20"/>
          <w:szCs w:val="20"/>
          <w:lang w:val="en-GB" w:eastAsia="fr-FR"/>
        </w:rPr>
      </w:pPr>
      <w:r w:rsidRPr="002F374B">
        <w:rPr>
          <w:rFonts w:ascii="Courier New" w:hAnsi="Courier New" w:cs="Courier New"/>
          <w:sz w:val="20"/>
          <w:szCs w:val="20"/>
          <w:lang w:val="en-GB" w:eastAsia="fr-FR"/>
        </w:rPr>
        <w:t xml:space="preserve">  </w:t>
      </w:r>
      <w:proofErr w:type="gramStart"/>
      <w:r w:rsidRPr="002F374B">
        <w:rPr>
          <w:rFonts w:ascii="Courier New" w:hAnsi="Courier New" w:cs="Courier New"/>
          <w:b/>
          <w:bCs/>
          <w:sz w:val="20"/>
          <w:szCs w:val="20"/>
          <w:lang w:val="en-GB" w:eastAsia="fr-FR"/>
        </w:rPr>
        <w:t>end</w:t>
      </w:r>
      <w:proofErr w:type="gramEnd"/>
      <w:r w:rsidRPr="002F374B">
        <w:rPr>
          <w:rFonts w:ascii="Courier New" w:hAnsi="Courier New" w:cs="Courier New"/>
          <w:sz w:val="20"/>
          <w:szCs w:val="20"/>
          <w:lang w:val="en-GB" w:eastAsia="fr-FR"/>
        </w:rPr>
        <w:t xml:space="preserve"> Float_32;</w:t>
      </w:r>
      <w:r w:rsidRPr="002F374B">
        <w:rPr>
          <w:rFonts w:cs="Helvetica"/>
          <w:sz w:val="20"/>
          <w:szCs w:val="20"/>
          <w:lang w:val="en-GB" w:eastAsia="fr-FR"/>
        </w:rPr>
        <w:t xml:space="preserve"> </w:t>
      </w:r>
    </w:p>
    <w:p w:rsidR="00144529" w:rsidRPr="002F374B" w:rsidRDefault="00144529" w:rsidP="00144529">
      <w:pPr>
        <w:widowControl w:val="0"/>
        <w:spacing w:after="0"/>
        <w:rPr>
          <w:rFonts w:cs="Helvetica"/>
          <w:sz w:val="20"/>
          <w:szCs w:val="20"/>
          <w:lang w:val="en-GB" w:eastAsia="fr-FR"/>
        </w:rPr>
      </w:pPr>
    </w:p>
    <w:p w:rsidR="00144529" w:rsidRPr="002F374B" w:rsidRDefault="00144529" w:rsidP="00144529">
      <w:pPr>
        <w:widowControl w:val="0"/>
        <w:spacing w:after="0"/>
        <w:rPr>
          <w:rFonts w:cs="Helvetica"/>
          <w:sz w:val="20"/>
          <w:szCs w:val="20"/>
          <w:lang w:val="en-GB" w:eastAsia="fr-FR"/>
        </w:rPr>
      </w:pPr>
      <w:r w:rsidRPr="002F374B">
        <w:rPr>
          <w:rFonts w:ascii="Courier New" w:hAnsi="Courier New" w:cs="Courier New"/>
          <w:sz w:val="20"/>
          <w:szCs w:val="20"/>
          <w:lang w:val="en-GB" w:eastAsia="fr-FR"/>
        </w:rPr>
        <w:t xml:space="preserve">  </w:t>
      </w:r>
      <w:proofErr w:type="gramStart"/>
      <w:r w:rsidRPr="002F374B">
        <w:rPr>
          <w:rFonts w:ascii="Courier New" w:hAnsi="Courier New" w:cs="Courier New"/>
          <w:b/>
          <w:bCs/>
          <w:sz w:val="20"/>
          <w:szCs w:val="20"/>
          <w:lang w:val="en-GB" w:eastAsia="fr-FR"/>
        </w:rPr>
        <w:t>data</w:t>
      </w:r>
      <w:proofErr w:type="gramEnd"/>
      <w:r w:rsidRPr="002F374B">
        <w:rPr>
          <w:rFonts w:ascii="Courier New" w:hAnsi="Courier New" w:cs="Courier New"/>
          <w:sz w:val="20"/>
          <w:szCs w:val="20"/>
          <w:lang w:val="en-GB" w:eastAsia="fr-FR"/>
        </w:rPr>
        <w:t xml:space="preserve"> Float_64 </w:t>
      </w:r>
      <w:r w:rsidRPr="002F374B">
        <w:rPr>
          <w:rFonts w:ascii="Courier New" w:hAnsi="Courier New" w:cs="Courier New"/>
          <w:b/>
          <w:bCs/>
          <w:sz w:val="20"/>
          <w:szCs w:val="20"/>
          <w:lang w:val="en-GB" w:eastAsia="fr-FR"/>
        </w:rPr>
        <w:t>extends</w:t>
      </w:r>
      <w:r w:rsidRPr="002F374B">
        <w:rPr>
          <w:rFonts w:ascii="Courier New" w:hAnsi="Courier New" w:cs="Courier New"/>
          <w:sz w:val="20"/>
          <w:szCs w:val="20"/>
          <w:lang w:val="en-GB" w:eastAsia="fr-FR"/>
        </w:rPr>
        <w:t xml:space="preserve"> Float</w:t>
      </w:r>
      <w:r w:rsidRPr="002F374B">
        <w:rPr>
          <w:rFonts w:cs="Helvetica"/>
          <w:sz w:val="20"/>
          <w:szCs w:val="20"/>
          <w:lang w:val="en-GB" w:eastAsia="fr-FR"/>
        </w:rPr>
        <w:t xml:space="preserve"> </w:t>
      </w:r>
    </w:p>
    <w:p w:rsidR="00144529" w:rsidRPr="002F374B" w:rsidRDefault="00144529" w:rsidP="00144529">
      <w:pPr>
        <w:widowControl w:val="0"/>
        <w:spacing w:after="0"/>
        <w:rPr>
          <w:rFonts w:cs="Helvetica"/>
          <w:sz w:val="20"/>
          <w:szCs w:val="20"/>
          <w:lang w:val="en-GB" w:eastAsia="fr-FR"/>
        </w:rPr>
      </w:pPr>
      <w:r w:rsidRPr="002F374B">
        <w:rPr>
          <w:rFonts w:ascii="Courier New" w:hAnsi="Courier New" w:cs="Courier New"/>
          <w:sz w:val="20"/>
          <w:szCs w:val="20"/>
          <w:lang w:val="en-GB" w:eastAsia="fr-FR"/>
        </w:rPr>
        <w:t xml:space="preserve">  </w:t>
      </w:r>
      <w:proofErr w:type="gramStart"/>
      <w:r w:rsidRPr="002F374B">
        <w:rPr>
          <w:rFonts w:ascii="Courier New" w:hAnsi="Courier New" w:cs="Courier New"/>
          <w:b/>
          <w:bCs/>
          <w:sz w:val="20"/>
          <w:szCs w:val="20"/>
          <w:lang w:val="en-GB" w:eastAsia="fr-FR"/>
        </w:rPr>
        <w:t>properties</w:t>
      </w:r>
      <w:proofErr w:type="gramEnd"/>
      <w:r w:rsidRPr="002F374B">
        <w:rPr>
          <w:rFonts w:cs="Helvetica"/>
          <w:sz w:val="20"/>
          <w:szCs w:val="20"/>
          <w:lang w:val="en-GB" w:eastAsia="fr-FR"/>
        </w:rPr>
        <w:t xml:space="preserve"> </w:t>
      </w:r>
    </w:p>
    <w:p w:rsidR="00144529" w:rsidRPr="002F374B" w:rsidRDefault="00144529" w:rsidP="00144529">
      <w:pPr>
        <w:widowControl w:val="0"/>
        <w:spacing w:after="0"/>
        <w:rPr>
          <w:rFonts w:cs="Helvetica"/>
          <w:sz w:val="20"/>
          <w:szCs w:val="20"/>
          <w:lang w:val="en-GB" w:eastAsia="fr-FR"/>
        </w:rPr>
      </w:pPr>
      <w:r w:rsidRPr="002F374B">
        <w:rPr>
          <w:rFonts w:ascii="Courier New" w:hAnsi="Courier New" w:cs="Courier New"/>
          <w:sz w:val="20"/>
          <w:szCs w:val="20"/>
          <w:lang w:val="en-GB" w:eastAsia="fr-FR"/>
        </w:rPr>
        <w:t xml:space="preserve">    </w:t>
      </w:r>
      <w:proofErr w:type="spellStart"/>
      <w:r w:rsidRPr="002F374B">
        <w:rPr>
          <w:rFonts w:ascii="Courier New" w:hAnsi="Courier New" w:cs="Courier New"/>
          <w:sz w:val="20"/>
          <w:szCs w:val="20"/>
          <w:lang w:val="en-GB" w:eastAsia="fr-FR"/>
        </w:rPr>
        <w:t>Data_Model</w:t>
      </w:r>
      <w:proofErr w:type="spellEnd"/>
      <w:r w:rsidRPr="002F374B">
        <w:rPr>
          <w:rFonts w:ascii="Courier New" w:hAnsi="Courier New" w:cs="Courier New"/>
          <w:sz w:val="20"/>
          <w:szCs w:val="20"/>
          <w:lang w:val="en-GB" w:eastAsia="fr-FR"/>
        </w:rPr>
        <w:t>::IEEE754_Precision =&gt; Double;</w:t>
      </w:r>
      <w:r w:rsidRPr="002F374B">
        <w:rPr>
          <w:rFonts w:cs="Helvetica"/>
          <w:sz w:val="20"/>
          <w:szCs w:val="20"/>
          <w:lang w:val="en-GB" w:eastAsia="fr-FR"/>
        </w:rPr>
        <w:t xml:space="preserve"> </w:t>
      </w:r>
    </w:p>
    <w:p w:rsidR="00144529" w:rsidRPr="002F374B" w:rsidRDefault="00144529" w:rsidP="00144529">
      <w:pPr>
        <w:widowControl w:val="0"/>
        <w:spacing w:after="0"/>
        <w:rPr>
          <w:rFonts w:cs="Helvetica"/>
          <w:sz w:val="20"/>
          <w:szCs w:val="20"/>
          <w:lang w:val="en-GB" w:eastAsia="fr-FR"/>
        </w:rPr>
      </w:pPr>
      <w:r w:rsidRPr="002F374B">
        <w:rPr>
          <w:rFonts w:ascii="Courier New" w:hAnsi="Courier New" w:cs="Courier New"/>
          <w:sz w:val="20"/>
          <w:szCs w:val="20"/>
          <w:lang w:val="en-GB" w:eastAsia="fr-FR"/>
        </w:rPr>
        <w:t xml:space="preserve">    </w:t>
      </w:r>
      <w:proofErr w:type="spellStart"/>
      <w:r w:rsidRPr="002F374B">
        <w:rPr>
          <w:rFonts w:ascii="Courier New" w:hAnsi="Courier New" w:cs="Courier New"/>
          <w:sz w:val="20"/>
          <w:szCs w:val="20"/>
          <w:lang w:val="en-GB" w:eastAsia="fr-FR"/>
        </w:rPr>
        <w:t>Source_Data_Size</w:t>
      </w:r>
      <w:proofErr w:type="spellEnd"/>
      <w:r w:rsidRPr="002F374B">
        <w:rPr>
          <w:rFonts w:ascii="Courier New" w:hAnsi="Courier New" w:cs="Courier New"/>
          <w:sz w:val="20"/>
          <w:szCs w:val="20"/>
          <w:lang w:val="en-GB" w:eastAsia="fr-FR"/>
        </w:rPr>
        <w:t xml:space="preserve"> =&gt; 8 Bytes;</w:t>
      </w:r>
      <w:r w:rsidRPr="002F374B">
        <w:rPr>
          <w:rFonts w:cs="Helvetica"/>
          <w:sz w:val="20"/>
          <w:szCs w:val="20"/>
          <w:lang w:val="en-GB" w:eastAsia="fr-FR"/>
        </w:rPr>
        <w:t xml:space="preserve"> </w:t>
      </w:r>
    </w:p>
    <w:p w:rsidR="00144529" w:rsidRPr="008F4562" w:rsidRDefault="00144529" w:rsidP="00144529">
      <w:pPr>
        <w:pStyle w:val="HTMLPreformatted"/>
        <w:suppressAutoHyphens w:val="0"/>
        <w:rPr>
          <w:color w:val="auto"/>
          <w:lang w:val="en-GB" w:eastAsia="fr-FR"/>
        </w:rPr>
      </w:pPr>
      <w:r w:rsidRPr="00F27052">
        <w:rPr>
          <w:color w:val="auto"/>
          <w:lang w:val="en-GB" w:eastAsia="fr-FR"/>
        </w:rPr>
        <w:t> </w:t>
      </w:r>
      <w:r w:rsidRPr="008F4562">
        <w:rPr>
          <w:color w:val="auto"/>
          <w:lang w:val="en-GB" w:eastAsia="fr-FR"/>
        </w:rPr>
        <w:t xml:space="preserve"> </w:t>
      </w:r>
      <w:proofErr w:type="gramStart"/>
      <w:r w:rsidRPr="008F4562">
        <w:rPr>
          <w:b/>
          <w:bCs/>
          <w:color w:val="auto"/>
          <w:lang w:val="en-GB" w:eastAsia="fr-FR"/>
        </w:rPr>
        <w:t>end</w:t>
      </w:r>
      <w:proofErr w:type="gramEnd"/>
      <w:r w:rsidRPr="008F4562">
        <w:rPr>
          <w:color w:val="auto"/>
          <w:lang w:val="en-GB" w:eastAsia="fr-FR"/>
        </w:rPr>
        <w:t xml:space="preserve"> Float_64;</w:t>
      </w:r>
    </w:p>
    <w:p w:rsidR="00144529" w:rsidRDefault="00144529" w:rsidP="00144529"/>
    <w:p w:rsidR="00144529" w:rsidRPr="00692DCC" w:rsidRDefault="00144529" w:rsidP="00144529">
      <w:r>
        <w:t xml:space="preserve">In the current trusted build tool suite, strings are not supported directly, but these can be implemented as arrays of Unsigned_8 or Unsigned_16 elements. </w:t>
      </w:r>
    </w:p>
    <w:p w:rsidR="00144529" w:rsidRDefault="00144529" w:rsidP="00144529">
      <w:pPr>
        <w:pStyle w:val="Heading3"/>
      </w:pPr>
      <w:bookmarkStart w:id="10" w:name="_Toc451520786"/>
      <w:r>
        <w:t>Arrays</w:t>
      </w:r>
      <w:bookmarkEnd w:id="10"/>
    </w:p>
    <w:p w:rsidR="00144529" w:rsidRDefault="00144529" w:rsidP="00144529">
      <w:pPr>
        <w:autoSpaceDE w:val="0"/>
        <w:autoSpaceDN w:val="0"/>
        <w:adjustRightInd w:val="0"/>
        <w:spacing w:after="0" w:line="240" w:lineRule="auto"/>
      </w:pPr>
    </w:p>
    <w:p w:rsidR="00144529" w:rsidRDefault="00144529" w:rsidP="00144529">
      <w:pPr>
        <w:autoSpaceDE w:val="0"/>
        <w:autoSpaceDN w:val="0"/>
        <w:adjustRightInd w:val="0"/>
        <w:spacing w:after="0" w:line="240" w:lineRule="auto"/>
        <w:rPr>
          <w:rFonts w:ascii="Courier New" w:hAnsi="Courier New" w:cs="Courier New"/>
          <w:b/>
          <w:bCs/>
          <w:color w:val="7F0055"/>
          <w:sz w:val="20"/>
          <w:szCs w:val="20"/>
        </w:rPr>
      </w:pPr>
      <w:r>
        <w:t xml:space="preserve">AADL has a somewhat clunky syntax for arrays and structures.  They can be defined via data declarations as follows: </w:t>
      </w:r>
      <w:r>
        <w:br/>
      </w:r>
    </w:p>
    <w:p w:rsidR="00144529" w:rsidRDefault="00144529" w:rsidP="00144529">
      <w:pPr>
        <w:autoSpaceDE w:val="0"/>
        <w:autoSpaceDN w:val="0"/>
        <w:adjustRightInd w:val="0"/>
        <w:spacing w:after="0" w:line="240" w:lineRule="auto"/>
        <w:rPr>
          <w:rFonts w:ascii="Courier New" w:hAnsi="Courier New" w:cs="Courier New"/>
          <w:b/>
          <w:bCs/>
          <w:color w:val="7F0055"/>
          <w:sz w:val="20"/>
          <w:szCs w:val="20"/>
        </w:rPr>
      </w:pPr>
      <w:proofErr w:type="gramStart"/>
      <w:r>
        <w:rPr>
          <w:rFonts w:ascii="Courier New" w:hAnsi="Courier New" w:cs="Courier New"/>
          <w:b/>
          <w:bCs/>
          <w:color w:val="7F0055"/>
          <w:sz w:val="20"/>
          <w:szCs w:val="20"/>
        </w:rPr>
        <w:t>data</w:t>
      </w:r>
      <w:proofErr w:type="gramEnd"/>
      <w:r>
        <w:rPr>
          <w:rFonts w:ascii="Courier New" w:hAnsi="Courier New" w:cs="Courier New"/>
          <w:b/>
          <w:bCs/>
          <w:color w:val="7F0055"/>
          <w:sz w:val="20"/>
          <w:szCs w:val="20"/>
        </w:rPr>
        <w:t xml:space="preserve"> </w:t>
      </w:r>
      <w:proofErr w:type="spellStart"/>
      <w:r w:rsidRPr="001C4CA5">
        <w:rPr>
          <w:rFonts w:ascii="Courier New" w:hAnsi="Courier New" w:cs="Courier New"/>
          <w:bCs/>
          <w:color w:val="7F0055"/>
          <w:sz w:val="20"/>
          <w:szCs w:val="20"/>
        </w:rPr>
        <w:t>array_type</w:t>
      </w:r>
      <w:proofErr w:type="spell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Data_Representation</w:t>
      </w:r>
      <w:proofErr w:type="spellEnd"/>
      <w:r>
        <w:rPr>
          <w:rFonts w:ascii="Courier New" w:hAnsi="Courier New" w:cs="Courier New"/>
          <w:color w:val="000000"/>
          <w:sz w:val="20"/>
          <w:szCs w:val="20"/>
        </w:rPr>
        <w:t xml:space="preserve"> =&gt; Array;</w:t>
      </w:r>
    </w:p>
    <w:p w:rsidR="00144529" w:rsidRDefault="00144529" w:rsidP="00144529">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array_type</w:t>
      </w:r>
      <w:proofErr w:type="spellEnd"/>
      <w:r>
        <w:rPr>
          <w:rFonts w:ascii="Courier New" w:hAnsi="Courier New" w:cs="Courier New"/>
          <w:color w:val="000000"/>
          <w:sz w:val="20"/>
          <w:szCs w:val="20"/>
        </w:rPr>
        <w:t>;</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br/>
      </w:r>
      <w:proofErr w:type="gramStart"/>
      <w:r>
        <w:rPr>
          <w:rFonts w:ascii="Courier New" w:hAnsi="Courier New" w:cs="Courier New"/>
          <w:b/>
          <w:bCs/>
          <w:color w:val="7F0055"/>
          <w:sz w:val="20"/>
          <w:szCs w:val="20"/>
        </w:rPr>
        <w:t>data</w:t>
      </w:r>
      <w:proofErr w:type="gramEnd"/>
      <w:r>
        <w:rPr>
          <w:rFonts w:ascii="Courier New" w:hAnsi="Courier New" w:cs="Courier New"/>
          <w:b/>
          <w:bCs/>
          <w:color w:val="7F0055"/>
          <w:sz w:val="20"/>
          <w:szCs w:val="20"/>
        </w:rPr>
        <w:t xml:space="preserve"> implementation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array_type.a</w:t>
      </w:r>
      <w:proofErr w:type="spell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Base_Type</w:t>
      </w:r>
      <w:proofErr w:type="spellEnd"/>
      <w:r>
        <w:rPr>
          <w:rFonts w:ascii="Courier New" w:hAnsi="Courier New" w:cs="Courier New"/>
          <w:color w:val="000000"/>
          <w:sz w:val="20"/>
          <w:szCs w:val="20"/>
        </w:rPr>
        <w:t xml:space="preserve"> =&gt; (</w:t>
      </w:r>
      <w:r>
        <w:rPr>
          <w:rFonts w:ascii="Courier New" w:hAnsi="Courier New" w:cs="Courier New"/>
          <w:b/>
          <w:bCs/>
          <w:color w:val="7F0055"/>
          <w:sz w:val="20"/>
          <w:szCs w:val="20"/>
        </w:rPr>
        <w:t>classifier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Base_Types</w:t>
      </w:r>
      <w:proofErr w:type="spellEnd"/>
      <w:r>
        <w:rPr>
          <w:rFonts w:ascii="Courier New" w:hAnsi="Courier New" w:cs="Courier New"/>
          <w:color w:val="000000"/>
          <w:sz w:val="20"/>
          <w:szCs w:val="20"/>
        </w:rPr>
        <w:t>::Unsigned_32));</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::Dimension =&gt; (4);</w:t>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array_type.a</w:t>
      </w:r>
      <w:proofErr w:type="spellEnd"/>
      <w:r>
        <w:rPr>
          <w:rFonts w:ascii="Courier New" w:hAnsi="Courier New" w:cs="Courier New"/>
          <w:color w:val="000000"/>
          <w:sz w:val="20"/>
          <w:szCs w:val="20"/>
        </w:rPr>
        <w:t>;</w:t>
      </w:r>
    </w:p>
    <w:p w:rsidR="00144529" w:rsidRDefault="00144529" w:rsidP="00144529"/>
    <w:p w:rsidR="00144529" w:rsidRDefault="00144529" w:rsidP="00144529">
      <w:r>
        <w:lastRenderedPageBreak/>
        <w:t xml:space="preserve">The first declaration states that the implementations of the base type </w:t>
      </w:r>
      <w:proofErr w:type="spellStart"/>
      <w:r>
        <w:t>array_type</w:t>
      </w:r>
      <w:proofErr w:type="spellEnd"/>
      <w:r>
        <w:t xml:space="preserve"> will be arrays.  The second provides the structure of the type.  In this example, we have a four element array of Unsigned_32 integers.  Any defined type can be used as the </w:t>
      </w:r>
      <w:proofErr w:type="spellStart"/>
      <w:r>
        <w:t>Base_Type</w:t>
      </w:r>
      <w:proofErr w:type="spellEnd"/>
      <w:r>
        <w:t xml:space="preserve"> of the array.  </w:t>
      </w:r>
      <w:r>
        <w:rPr>
          <w:b/>
        </w:rPr>
        <w:t>NB</w:t>
      </w:r>
      <w:r>
        <w:t>: the data model supports direct definition of multi-dimensional arrays by allowing the “dimension” property to have multiple elements, e.g</w:t>
      </w:r>
      <w:proofErr w:type="gramStart"/>
      <w:r>
        <w:t>.,</w:t>
      </w:r>
      <w:proofErr w:type="gramEnd"/>
      <w:r>
        <w:t xml:space="preserve"> </w:t>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implementation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array_type.mult</w:t>
      </w:r>
      <w:proofErr w:type="spell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Base_Type</w:t>
      </w:r>
      <w:proofErr w:type="spellEnd"/>
      <w:r>
        <w:rPr>
          <w:rFonts w:ascii="Courier New" w:hAnsi="Courier New" w:cs="Courier New"/>
          <w:color w:val="000000"/>
          <w:sz w:val="20"/>
          <w:szCs w:val="20"/>
        </w:rPr>
        <w:t xml:space="preserve"> =&gt; (</w:t>
      </w:r>
      <w:r>
        <w:rPr>
          <w:rFonts w:ascii="Courier New" w:hAnsi="Courier New" w:cs="Courier New"/>
          <w:b/>
          <w:bCs/>
          <w:color w:val="7F0055"/>
          <w:sz w:val="20"/>
          <w:szCs w:val="20"/>
        </w:rPr>
        <w:t>classifier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Base_Types</w:t>
      </w:r>
      <w:proofErr w:type="spellEnd"/>
      <w:r>
        <w:rPr>
          <w:rFonts w:ascii="Courier New" w:hAnsi="Courier New" w:cs="Courier New"/>
          <w:color w:val="000000"/>
          <w:sz w:val="20"/>
          <w:szCs w:val="20"/>
        </w:rPr>
        <w:t>::Unsigned_32));</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::Dimension =&gt; (4</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w:t>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array_type.mult</w:t>
      </w:r>
      <w:proofErr w:type="spellEnd"/>
      <w:r>
        <w:rPr>
          <w:rFonts w:ascii="Courier New" w:hAnsi="Courier New" w:cs="Courier New"/>
          <w:color w:val="000000"/>
          <w:sz w:val="20"/>
          <w:szCs w:val="20"/>
        </w:rPr>
        <w:t>;</w:t>
      </w:r>
    </w:p>
    <w:p w:rsidR="00144529" w:rsidRDefault="00144529" w:rsidP="00144529">
      <w:pPr>
        <w:rPr>
          <w:rFonts w:ascii="Courier New" w:hAnsi="Courier New" w:cs="Courier New"/>
          <w:color w:val="000000"/>
          <w:sz w:val="20"/>
          <w:szCs w:val="20"/>
        </w:rPr>
      </w:pPr>
    </w:p>
    <w:p w:rsidR="00144529" w:rsidRDefault="00144529" w:rsidP="00144529">
      <w:pPr>
        <w:autoSpaceDE w:val="0"/>
        <w:autoSpaceDN w:val="0"/>
        <w:adjustRightInd w:val="0"/>
        <w:spacing w:after="0" w:line="240" w:lineRule="auto"/>
        <w:rPr>
          <w:rFonts w:ascii="Courier New" w:hAnsi="Courier New" w:cs="Courier New"/>
          <w:sz w:val="20"/>
          <w:szCs w:val="20"/>
        </w:rPr>
      </w:pPr>
      <w:r>
        <w:t xml:space="preserve">However, this format is not directly supported in the trusted build system.  The same effect can be achieved by iterated definitions: </w:t>
      </w:r>
      <w:r>
        <w:br/>
      </w:r>
      <w:r>
        <w:br/>
      </w:r>
      <w:r>
        <w:rPr>
          <w:rFonts w:ascii="Courier New" w:hAnsi="Courier New" w:cs="Courier New"/>
          <w:b/>
          <w:bCs/>
          <w:color w:val="7F0055"/>
          <w:sz w:val="20"/>
          <w:szCs w:val="20"/>
        </w:rPr>
        <w:t>data</w:t>
      </w:r>
      <w:r>
        <w:rPr>
          <w:rFonts w:ascii="Courier New" w:hAnsi="Courier New" w:cs="Courier New"/>
          <w:color w:val="000000"/>
          <w:sz w:val="20"/>
          <w:szCs w:val="20"/>
        </w:rPr>
        <w:t xml:space="preserve"> </w:t>
      </w:r>
      <w:r>
        <w:rPr>
          <w:rFonts w:ascii="Courier New" w:hAnsi="Courier New" w:cs="Courier New"/>
          <w:b/>
          <w:bCs/>
          <w:color w:val="7F0055"/>
          <w:sz w:val="20"/>
          <w:szCs w:val="20"/>
        </w:rPr>
        <w:t>implementation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array_type.row</w:t>
      </w:r>
      <w:proofErr w:type="spell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Base_Type</w:t>
      </w:r>
      <w:proofErr w:type="spellEnd"/>
      <w:r>
        <w:rPr>
          <w:rFonts w:ascii="Courier New" w:hAnsi="Courier New" w:cs="Courier New"/>
          <w:color w:val="000000"/>
          <w:sz w:val="20"/>
          <w:szCs w:val="20"/>
        </w:rPr>
        <w:t xml:space="preserve"> =&gt; (</w:t>
      </w:r>
      <w:r>
        <w:rPr>
          <w:rFonts w:ascii="Courier New" w:hAnsi="Courier New" w:cs="Courier New"/>
          <w:b/>
          <w:bCs/>
          <w:color w:val="7F0055"/>
          <w:sz w:val="20"/>
          <w:szCs w:val="20"/>
        </w:rPr>
        <w:t>classifier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Base_Types</w:t>
      </w:r>
      <w:proofErr w:type="spellEnd"/>
      <w:r>
        <w:rPr>
          <w:rFonts w:ascii="Courier New" w:hAnsi="Courier New" w:cs="Courier New"/>
          <w:color w:val="000000"/>
          <w:sz w:val="20"/>
          <w:szCs w:val="20"/>
        </w:rPr>
        <w:t>::Unsigned_32));</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::Dimension =&gt; (4);</w:t>
      </w:r>
    </w:p>
    <w:p w:rsidR="00144529" w:rsidRPr="00BF29F1"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mult_array_row</w:t>
      </w:r>
      <w:proofErr w:type="spellEnd"/>
      <w:r>
        <w:rPr>
          <w:rFonts w:ascii="Courier New" w:hAnsi="Courier New" w:cs="Courier New"/>
          <w:color w:val="000000"/>
          <w:sz w:val="20"/>
          <w:szCs w:val="20"/>
        </w:rPr>
        <w:t>;</w:t>
      </w:r>
      <w:r>
        <w:rPr>
          <w:rFonts w:ascii="Courier New" w:hAnsi="Courier New" w:cs="Courier New"/>
          <w:sz w:val="20"/>
          <w:szCs w:val="20"/>
        </w:rPr>
        <w:br/>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implementation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array_type.mult</w:t>
      </w:r>
      <w:proofErr w:type="spell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Base_Type</w:t>
      </w:r>
      <w:proofErr w:type="spellEnd"/>
      <w:r>
        <w:rPr>
          <w:rFonts w:ascii="Courier New" w:hAnsi="Courier New" w:cs="Courier New"/>
          <w:color w:val="000000"/>
          <w:sz w:val="20"/>
          <w:szCs w:val="20"/>
        </w:rPr>
        <w:t xml:space="preserve"> =&gt; (</w:t>
      </w:r>
      <w:r>
        <w:rPr>
          <w:rFonts w:ascii="Courier New" w:hAnsi="Courier New" w:cs="Courier New"/>
          <w:b/>
          <w:bCs/>
          <w:color w:val="7F0055"/>
          <w:sz w:val="20"/>
          <w:szCs w:val="20"/>
        </w:rPr>
        <w:t>classifier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mult_array_row</w:t>
      </w:r>
      <w:proofErr w:type="spellEnd"/>
      <w:r>
        <w:rPr>
          <w:rFonts w:ascii="Courier New" w:hAnsi="Courier New" w:cs="Courier New"/>
          <w:color w:val="000000"/>
          <w:sz w:val="20"/>
          <w:szCs w:val="20"/>
        </w:rPr>
        <w:t>));</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::Dimension =&gt; (5);</w:t>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mult_array</w:t>
      </w:r>
      <w:proofErr w:type="spellEnd"/>
      <w:r>
        <w:rPr>
          <w:rFonts w:ascii="Courier New" w:hAnsi="Courier New" w:cs="Courier New"/>
          <w:color w:val="000000"/>
          <w:sz w:val="20"/>
          <w:szCs w:val="20"/>
        </w:rPr>
        <w:t>;</w:t>
      </w:r>
    </w:p>
    <w:p w:rsidR="00144529" w:rsidRDefault="00144529" w:rsidP="00144529"/>
    <w:p w:rsidR="00144529" w:rsidRDefault="00144529" w:rsidP="00144529">
      <w:pPr>
        <w:pStyle w:val="Heading3"/>
      </w:pPr>
      <w:bookmarkStart w:id="11" w:name="_Toc451520787"/>
      <w:r>
        <w:t>Structures</w:t>
      </w:r>
      <w:bookmarkEnd w:id="11"/>
    </w:p>
    <w:p w:rsidR="00144529" w:rsidRDefault="00144529" w:rsidP="00144529">
      <w:r>
        <w:t xml:space="preserve">Structures are defined in a </w:t>
      </w:r>
      <w:proofErr w:type="spellStart"/>
      <w:r>
        <w:t>two step</w:t>
      </w:r>
      <w:proofErr w:type="spellEnd"/>
      <w:r>
        <w:t xml:space="preserve"> process in AADL.  First a data declaration is provided that declares something </w:t>
      </w:r>
      <w:r>
        <w:rPr>
          <w:i/>
        </w:rPr>
        <w:t xml:space="preserve">is </w:t>
      </w:r>
      <w:r>
        <w:t xml:space="preserve">a structure, followed by an implementation that contains the fields of the structure: </w:t>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a_struct</w:t>
      </w:r>
      <w:proofErr w:type="spell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Data_Model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Data_Representation</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a_struct</w:t>
      </w:r>
      <w:proofErr w:type="spellEnd"/>
      <w:r>
        <w:rPr>
          <w:rFonts w:ascii="Courier New" w:hAnsi="Courier New" w:cs="Courier New"/>
          <w:color w:val="000000"/>
          <w:sz w:val="20"/>
          <w:szCs w:val="20"/>
        </w:rPr>
        <w:t>;</w:t>
      </w:r>
    </w:p>
    <w:p w:rsidR="00144529" w:rsidRDefault="00144529" w:rsidP="00144529">
      <w:pPr>
        <w:autoSpaceDE w:val="0"/>
        <w:autoSpaceDN w:val="0"/>
        <w:adjustRightInd w:val="0"/>
        <w:spacing w:after="0" w:line="240" w:lineRule="auto"/>
        <w:rPr>
          <w:rFonts w:ascii="Courier New" w:hAnsi="Courier New" w:cs="Courier New"/>
          <w:sz w:val="20"/>
          <w:szCs w:val="20"/>
        </w:rPr>
      </w:pP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implementation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a_struct.impl</w:t>
      </w:r>
      <w:proofErr w:type="spell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subcomponents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field1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data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Base_Types</w:t>
      </w:r>
      <w:proofErr w:type="spellEnd"/>
      <w:r>
        <w:rPr>
          <w:rFonts w:ascii="Courier New" w:hAnsi="Courier New" w:cs="Courier New"/>
          <w:color w:val="000000"/>
          <w:sz w:val="20"/>
          <w:szCs w:val="20"/>
        </w:rPr>
        <w:t>::Float;</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field2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data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Base_Types</w:t>
      </w:r>
      <w:proofErr w:type="spellEnd"/>
      <w:r>
        <w:rPr>
          <w:rFonts w:ascii="Courier New" w:hAnsi="Courier New" w:cs="Courier New"/>
          <w:color w:val="000000"/>
          <w:sz w:val="20"/>
          <w:szCs w:val="20"/>
        </w:rPr>
        <w:t>::Float;</w:t>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a_struct.impl</w:t>
      </w:r>
      <w:proofErr w:type="spellEnd"/>
      <w:r>
        <w:rPr>
          <w:rFonts w:ascii="Courier New" w:hAnsi="Courier New" w:cs="Courier New"/>
          <w:color w:val="000000"/>
          <w:sz w:val="20"/>
          <w:szCs w:val="20"/>
        </w:rPr>
        <w:t>;</w:t>
      </w:r>
    </w:p>
    <w:p w:rsidR="00144529" w:rsidRDefault="00144529" w:rsidP="00144529">
      <w:r>
        <w:t xml:space="preserve"> </w:t>
      </w:r>
    </w:p>
    <w:p w:rsidR="00144529" w:rsidRPr="0049240F" w:rsidRDefault="00144529" w:rsidP="00144529">
      <w:r>
        <w:t xml:space="preserve">This example defines a structure with two “float” fields named field1 and field2.  </w:t>
      </w:r>
    </w:p>
    <w:p w:rsidR="00144529" w:rsidRDefault="00144529" w:rsidP="00144529">
      <w:pPr>
        <w:pStyle w:val="Heading3"/>
      </w:pPr>
      <w:bookmarkStart w:id="12" w:name="_Toc451520788"/>
      <w:r>
        <w:t>External Types</w:t>
      </w:r>
      <w:bookmarkEnd w:id="12"/>
    </w:p>
    <w:p w:rsidR="00144529" w:rsidRDefault="00144529" w:rsidP="00144529">
      <w:r>
        <w:t xml:space="preserve">It is possible to define types externally in C and leave them opaque within the AADL model.  This is done by declaring the type to be external and providing a reference to the location where the type is defined: </w:t>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can_message</w:t>
      </w:r>
      <w:proofErr w:type="spell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SMACCM_SYS::</w:t>
      </w:r>
      <w:proofErr w:type="spellStart"/>
      <w:r>
        <w:rPr>
          <w:rFonts w:ascii="Courier New" w:hAnsi="Courier New" w:cs="Courier New"/>
          <w:color w:val="000000"/>
          <w:sz w:val="20"/>
          <w:szCs w:val="20"/>
        </w:rPr>
        <w:t>Is_External</w:t>
      </w:r>
      <w:proofErr w:type="spellEnd"/>
      <w:r>
        <w:rPr>
          <w:rFonts w:ascii="Courier New" w:hAnsi="Courier New" w:cs="Courier New"/>
          <w:color w:val="000000"/>
          <w:sz w:val="20"/>
          <w:szCs w:val="20"/>
        </w:rPr>
        <w:t xml:space="preserve"> =&gt; </w:t>
      </w:r>
      <w:r>
        <w:rPr>
          <w:rFonts w:ascii="Courier New" w:hAnsi="Courier New" w:cs="Courier New"/>
          <w:b/>
          <w:bCs/>
          <w:color w:val="7F0055"/>
          <w:sz w:val="20"/>
          <w:szCs w:val="20"/>
        </w:rPr>
        <w:t>true</w:t>
      </w:r>
      <w:r>
        <w:rPr>
          <w:rFonts w:ascii="Courier New" w:hAnsi="Courier New" w:cs="Courier New"/>
          <w:color w:val="000000"/>
          <w:sz w:val="20"/>
          <w:szCs w:val="20"/>
        </w:rPr>
        <w:t>;</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SMACCM_SYS::</w:t>
      </w:r>
      <w:proofErr w:type="spellStart"/>
      <w:r>
        <w:rPr>
          <w:rFonts w:ascii="Courier New" w:hAnsi="Courier New" w:cs="Courier New"/>
          <w:color w:val="000000"/>
          <w:sz w:val="20"/>
          <w:szCs w:val="20"/>
        </w:rPr>
        <w:t>CommPrim_Source_Header</w:t>
      </w:r>
      <w:proofErr w:type="spellEnd"/>
      <w:r>
        <w:rPr>
          <w:rFonts w:ascii="Courier New" w:hAnsi="Courier New" w:cs="Courier New"/>
          <w:color w:val="000000"/>
          <w:sz w:val="20"/>
          <w:szCs w:val="20"/>
        </w:rPr>
        <w:t xml:space="preserve"> =&gt; </w:t>
      </w:r>
      <w:r>
        <w:rPr>
          <w:rFonts w:ascii="Courier New" w:hAnsi="Courier New" w:cs="Courier New"/>
          <w:color w:val="2A00FF"/>
          <w:sz w:val="20"/>
          <w:szCs w:val="20"/>
        </w:rPr>
        <w:t>"</w:t>
      </w:r>
      <w:proofErr w:type="spellStart"/>
      <w:r>
        <w:rPr>
          <w:rFonts w:ascii="Courier New" w:hAnsi="Courier New" w:cs="Courier New"/>
          <w:color w:val="2A00FF"/>
          <w:sz w:val="20"/>
          <w:szCs w:val="20"/>
        </w:rPr>
        <w:t>canDriverTypes.h</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can_message</w:t>
      </w:r>
      <w:proofErr w:type="spellEnd"/>
      <w:r>
        <w:rPr>
          <w:rFonts w:ascii="Courier New" w:hAnsi="Courier New" w:cs="Courier New"/>
          <w:color w:val="000000"/>
          <w:sz w:val="20"/>
          <w:szCs w:val="20"/>
        </w:rPr>
        <w:t>;</w:t>
      </w:r>
    </w:p>
    <w:p w:rsidR="00144529" w:rsidRDefault="00144529" w:rsidP="00144529"/>
    <w:p w:rsidR="00144529" w:rsidRDefault="00144529" w:rsidP="00144529">
      <w:pPr>
        <w:pStyle w:val="Heading3"/>
      </w:pPr>
      <w:bookmarkStart w:id="13" w:name="_Toc451520789"/>
      <w:r>
        <w:t>Naming types in implementation code</w:t>
      </w:r>
      <w:bookmarkEnd w:id="13"/>
    </w:p>
    <w:p w:rsidR="00144529" w:rsidRDefault="00144529" w:rsidP="00144529">
      <w:pPr>
        <w:autoSpaceDE w:val="0"/>
        <w:autoSpaceDN w:val="0"/>
        <w:adjustRightInd w:val="0"/>
        <w:spacing w:after="0" w:line="240" w:lineRule="auto"/>
        <w:rPr>
          <w:rFonts w:ascii="Courier New" w:hAnsi="Courier New" w:cs="Courier New"/>
          <w:sz w:val="20"/>
          <w:szCs w:val="20"/>
        </w:rPr>
      </w:pPr>
      <w:r>
        <w:t xml:space="preserve">Each user-defined data implementation is assigned a name conjoining the base type and implementation type.  For example for the structure implementation, the type would be: </w:t>
      </w:r>
      <w:proofErr w:type="spellStart"/>
      <w:r>
        <w:t>a_struct_impl</w:t>
      </w:r>
      <w:proofErr w:type="spellEnd"/>
      <w:r>
        <w:t>.  If a user wishes to override the default type name in the generated C code, this can be specified by using the “</w:t>
      </w:r>
      <w:proofErr w:type="spellStart"/>
      <w:r>
        <w:t>C_Type_Name</w:t>
      </w:r>
      <w:proofErr w:type="spellEnd"/>
      <w:r>
        <w:t xml:space="preserve">” property: </w:t>
      </w:r>
      <w:r>
        <w:br/>
      </w:r>
      <w:r>
        <w:br/>
      </w:r>
      <w:r>
        <w:rPr>
          <w:rFonts w:ascii="Courier New" w:hAnsi="Courier New" w:cs="Courier New"/>
          <w:b/>
          <w:bCs/>
          <w:color w:val="7F0055"/>
          <w:sz w:val="20"/>
          <w:szCs w:val="20"/>
        </w:rPr>
        <w:t>data</w:t>
      </w:r>
      <w:r>
        <w:rPr>
          <w:rFonts w:ascii="Courier New" w:hAnsi="Courier New" w:cs="Courier New"/>
          <w:color w:val="000000"/>
          <w:sz w:val="20"/>
          <w:szCs w:val="20"/>
        </w:rPr>
        <w:t xml:space="preserve"> </w:t>
      </w:r>
      <w:r>
        <w:rPr>
          <w:rFonts w:ascii="Courier New" w:hAnsi="Courier New" w:cs="Courier New"/>
          <w:b/>
          <w:bCs/>
          <w:color w:val="7F0055"/>
          <w:sz w:val="20"/>
          <w:szCs w:val="20"/>
        </w:rPr>
        <w:t>implementation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a_struct.impl</w:t>
      </w:r>
      <w:proofErr w:type="spell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subcomponents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field1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data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Base_Types</w:t>
      </w:r>
      <w:proofErr w:type="spellEnd"/>
      <w:r>
        <w:rPr>
          <w:rFonts w:ascii="Courier New" w:hAnsi="Courier New" w:cs="Courier New"/>
          <w:color w:val="000000"/>
          <w:sz w:val="20"/>
          <w:szCs w:val="20"/>
        </w:rPr>
        <w:t>::Float;</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field2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data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Base_Types</w:t>
      </w:r>
      <w:proofErr w:type="spellEnd"/>
      <w:r>
        <w:rPr>
          <w:rFonts w:ascii="Courier New" w:hAnsi="Courier New" w:cs="Courier New"/>
          <w:color w:val="000000"/>
          <w:sz w:val="20"/>
          <w:szCs w:val="20"/>
        </w:rPr>
        <w:t>::Float;</w:t>
      </w:r>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properties</w:t>
      </w:r>
      <w:proofErr w:type="gramEnd"/>
    </w:p>
    <w:p w:rsidR="00144529" w:rsidRDefault="00144529" w:rsidP="001445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SMACCM_SYS::</w:t>
      </w:r>
      <w:proofErr w:type="spellStart"/>
      <w:r>
        <w:rPr>
          <w:rFonts w:ascii="Courier New" w:hAnsi="Courier New" w:cs="Courier New"/>
          <w:color w:val="000000"/>
          <w:sz w:val="20"/>
          <w:szCs w:val="20"/>
        </w:rPr>
        <w:t>C_Type_Name</w:t>
      </w:r>
      <w:proofErr w:type="spellEnd"/>
      <w:r>
        <w:rPr>
          <w:rFonts w:ascii="Courier New" w:hAnsi="Courier New" w:cs="Courier New"/>
          <w:color w:val="000000"/>
          <w:sz w:val="20"/>
          <w:szCs w:val="20"/>
        </w:rPr>
        <w:t xml:space="preserve"> =&gt; </w:t>
      </w:r>
      <w:r>
        <w:rPr>
          <w:rFonts w:ascii="Courier New" w:hAnsi="Courier New" w:cs="Courier New"/>
          <w:color w:val="2A00FF"/>
          <w:sz w:val="20"/>
          <w:szCs w:val="20"/>
        </w:rPr>
        <w:t>"</w:t>
      </w:r>
      <w:proofErr w:type="spellStart"/>
      <w:r>
        <w:rPr>
          <w:rFonts w:ascii="Courier New" w:hAnsi="Courier New" w:cs="Courier New"/>
          <w:color w:val="2A00FF"/>
          <w:sz w:val="20"/>
          <w:szCs w:val="20"/>
        </w:rPr>
        <w:t>My_type_name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end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a_struct.impl</w:t>
      </w:r>
      <w:proofErr w:type="spellEnd"/>
      <w:r>
        <w:rPr>
          <w:rFonts w:ascii="Courier New" w:hAnsi="Courier New" w:cs="Courier New"/>
          <w:color w:val="000000"/>
          <w:sz w:val="20"/>
          <w:szCs w:val="20"/>
        </w:rPr>
        <w:t>;</w:t>
      </w:r>
    </w:p>
    <w:p w:rsidR="00144529" w:rsidRDefault="00144529" w:rsidP="00144529"/>
    <w:p w:rsidR="00144529" w:rsidRDefault="00144529" w:rsidP="00144529">
      <w:pPr>
        <w:pStyle w:val="Heading2"/>
      </w:pPr>
      <w:bookmarkStart w:id="14" w:name="_Toc451520790"/>
      <w:bookmarkStart w:id="15" w:name="_Ref367690588"/>
      <w:r>
        <w:t>Ports</w:t>
      </w:r>
      <w:bookmarkEnd w:id="14"/>
      <w:r>
        <w:t xml:space="preserve"> </w:t>
      </w:r>
      <w:bookmarkEnd w:id="15"/>
    </w:p>
    <w:p w:rsidR="00144529" w:rsidRPr="001B4A55" w:rsidRDefault="00144529" w:rsidP="00144529">
      <w:r>
        <w:t xml:space="preserve">Port declarations describe the standard mechanism by which threads communicate.  The trusted build tool only supports unidirectional ports, so each port is either an </w:t>
      </w:r>
      <w:r>
        <w:rPr>
          <w:i/>
        </w:rPr>
        <w:t xml:space="preserve">input </w:t>
      </w:r>
      <w:r>
        <w:t xml:space="preserve">port or an </w:t>
      </w:r>
      <w:r>
        <w:rPr>
          <w:i/>
        </w:rPr>
        <w:t xml:space="preserve">output </w:t>
      </w:r>
      <w:r>
        <w:t xml:space="preserve">port.  Ports are then split between queued and </w:t>
      </w:r>
      <w:proofErr w:type="spellStart"/>
      <w:r>
        <w:t>unqueued</w:t>
      </w:r>
      <w:proofErr w:type="spellEnd"/>
      <w:r>
        <w:t xml:space="preserve"> varieties.  </w:t>
      </w:r>
      <w:r>
        <w:rPr>
          <w:i/>
        </w:rPr>
        <w:t>Data ports</w:t>
      </w:r>
      <w:r>
        <w:t xml:space="preserve"> do not perform queueing of data (updates can be missed) and provide a “last value written” semantics when they are read.  </w:t>
      </w:r>
      <w:r>
        <w:rPr>
          <w:i/>
        </w:rPr>
        <w:t xml:space="preserve">Event data ports </w:t>
      </w:r>
      <w:r>
        <w:t xml:space="preserve">provide </w:t>
      </w:r>
      <w:proofErr w:type="gramStart"/>
      <w:r>
        <w:t>a queueing</w:t>
      </w:r>
      <w:proofErr w:type="gramEnd"/>
      <w:r>
        <w:t xml:space="preserve"> semantics, so each update is </w:t>
      </w:r>
      <w:proofErr w:type="spellStart"/>
      <w:r>
        <w:t>enqueued</w:t>
      </w:r>
      <w:proofErr w:type="spellEnd"/>
      <w:r>
        <w:t xml:space="preserve"> (up to a queue size limit).  In addition, these ports can cause a </w:t>
      </w:r>
      <w:r>
        <w:rPr>
          <w:i/>
        </w:rPr>
        <w:t xml:space="preserve">dispatch </w:t>
      </w:r>
      <w:r>
        <w:t xml:space="preserve">of the target thread through the use of an </w:t>
      </w:r>
      <w:r>
        <w:rPr>
          <w:i/>
        </w:rPr>
        <w:t>entrypoint</w:t>
      </w:r>
      <w:r>
        <w:t xml:space="preserve"> (similar to the way that periodic threads are dispatched).  </w:t>
      </w:r>
      <w:r>
        <w:rPr>
          <w:i/>
        </w:rPr>
        <w:t xml:space="preserve">Event ports </w:t>
      </w:r>
      <w:r>
        <w:t xml:space="preserve">describe data-less </w:t>
      </w:r>
      <w:r>
        <w:rPr>
          <w:i/>
        </w:rPr>
        <w:t xml:space="preserve">signals </w:t>
      </w:r>
      <w:r>
        <w:t xml:space="preserve">to be sent to a destination.  </w:t>
      </w:r>
    </w:p>
    <w:p w:rsidR="00144529" w:rsidRPr="001B4A55" w:rsidRDefault="00144529" w:rsidP="00144529">
      <w:r>
        <w:t xml:space="preserve">Ports are routed to each other through the use of </w:t>
      </w:r>
      <w:r>
        <w:rPr>
          <w:i/>
        </w:rPr>
        <w:t xml:space="preserve">connections </w:t>
      </w:r>
      <w:r>
        <w:t xml:space="preserve">(see examples in the example of a process in Section </w:t>
      </w:r>
      <w:r>
        <w:fldChar w:fldCharType="begin"/>
      </w:r>
      <w:r>
        <w:instrText xml:space="preserve"> REF _Ref451514996 \r \h </w:instrText>
      </w:r>
      <w:r>
        <w:fldChar w:fldCharType="separate"/>
      </w:r>
      <w:r>
        <w:t>5.1.2</w:t>
      </w:r>
      <w:r>
        <w:fldChar w:fldCharType="end"/>
      </w:r>
      <w:r>
        <w:t>).</w:t>
      </w:r>
    </w:p>
    <w:p w:rsidR="00144529" w:rsidRDefault="00144529" w:rsidP="00144529">
      <w:pPr>
        <w:pStyle w:val="Heading3"/>
      </w:pPr>
      <w:bookmarkStart w:id="16" w:name="_Toc451520791"/>
      <w:r>
        <w:t>Properties</w:t>
      </w:r>
      <w:bookmarkEnd w:id="16"/>
    </w:p>
    <w:p w:rsidR="00144529" w:rsidRDefault="00144529" w:rsidP="00144529">
      <w:r>
        <w:t xml:space="preserve">Different kinds of ports have different properties, as described below: </w:t>
      </w:r>
    </w:p>
    <w:p w:rsidR="00144529" w:rsidRDefault="00144529" w:rsidP="00144529">
      <w:pPr>
        <w:autoSpaceDE w:val="0"/>
        <w:autoSpaceDN w:val="0"/>
        <w:adjustRightInd w:val="0"/>
        <w:spacing w:after="0" w:line="240" w:lineRule="auto"/>
        <w:rPr>
          <w:rFonts w:cs="Consolas"/>
          <w:color w:val="000000"/>
          <w:sz w:val="20"/>
          <w:szCs w:val="20"/>
        </w:rPr>
      </w:pPr>
      <w:r w:rsidRPr="004D007A">
        <w:rPr>
          <w:rFonts w:ascii="Consolas" w:hAnsi="Consolas" w:cs="Consolas"/>
          <w:color w:val="000000"/>
          <w:sz w:val="20"/>
          <w:szCs w:val="20"/>
        </w:rPr>
        <w:t>SMACCM_SYS::</w:t>
      </w:r>
      <w:proofErr w:type="spellStart"/>
      <w:r w:rsidRPr="004D007A">
        <w:rPr>
          <w:rFonts w:ascii="Consolas" w:hAnsi="Consolas" w:cs="Consolas"/>
          <w:color w:val="000000"/>
          <w:sz w:val="20"/>
          <w:szCs w:val="20"/>
        </w:rPr>
        <w:t>CommPrim_Source_</w:t>
      </w:r>
      <w:proofErr w:type="gramStart"/>
      <w:r w:rsidRPr="004D007A">
        <w:rPr>
          <w:rFonts w:ascii="Consolas" w:hAnsi="Consolas" w:cs="Consolas"/>
          <w:color w:val="000000"/>
          <w:sz w:val="20"/>
          <w:szCs w:val="20"/>
        </w:rPr>
        <w:t>Text</w:t>
      </w:r>
      <w:proofErr w:type="spellEnd"/>
      <w:r w:rsidRPr="004D007A">
        <w:rPr>
          <w:rFonts w:ascii="Consolas" w:hAnsi="Consolas" w:cs="Consolas"/>
          <w:color w:val="000000"/>
          <w:sz w:val="20"/>
          <w:szCs w:val="20"/>
        </w:rPr>
        <w:t xml:space="preserve"> :</w:t>
      </w:r>
      <w:proofErr w:type="gramEnd"/>
      <w:r w:rsidRPr="004D007A">
        <w:rPr>
          <w:rFonts w:ascii="Consolas" w:hAnsi="Consolas" w:cs="Consolas"/>
          <w:color w:val="000000"/>
          <w:sz w:val="20"/>
          <w:szCs w:val="20"/>
        </w:rPr>
        <w:t xml:space="preserve"> string</w:t>
      </w:r>
      <w:r w:rsidRPr="004D007A">
        <w:rPr>
          <w:rFonts w:ascii="Consolas" w:hAnsi="Consolas" w:cs="Consolas"/>
          <w:color w:val="000000"/>
          <w:sz w:val="20"/>
          <w:szCs w:val="20"/>
        </w:rPr>
        <w:br/>
      </w:r>
      <w:r>
        <w:rPr>
          <w:rFonts w:cs="Consolas"/>
          <w:b/>
          <w:color w:val="000000"/>
          <w:sz w:val="20"/>
          <w:szCs w:val="20"/>
        </w:rPr>
        <w:t xml:space="preserve">Relevant to: </w:t>
      </w:r>
      <w:r>
        <w:rPr>
          <w:rFonts w:cs="Consolas"/>
          <w:color w:val="000000"/>
          <w:sz w:val="20"/>
          <w:szCs w:val="20"/>
        </w:rPr>
        <w:t>all output ports</w:t>
      </w:r>
    </w:p>
    <w:p w:rsidR="00144529" w:rsidRDefault="00144529" w:rsidP="00144529">
      <w:pPr>
        <w:autoSpaceDE w:val="0"/>
        <w:autoSpaceDN w:val="0"/>
        <w:adjustRightInd w:val="0"/>
        <w:spacing w:after="0" w:line="240" w:lineRule="auto"/>
        <w:rPr>
          <w:rFonts w:cs="Consolas"/>
          <w:color w:val="000000"/>
          <w:sz w:val="20"/>
          <w:szCs w:val="20"/>
        </w:rPr>
      </w:pPr>
      <w:r>
        <w:rPr>
          <w:rFonts w:cs="Consolas"/>
          <w:color w:val="000000"/>
          <w:sz w:val="20"/>
          <w:szCs w:val="20"/>
        </w:rPr>
        <w:t>This property describes the name of the function to be generated for the thread to write to the output port.  The AADL generator creates a default function name by conjoining the thread name with the port name, but this property allows the user to override the default name.</w:t>
      </w:r>
    </w:p>
    <w:p w:rsidR="00144529" w:rsidRDefault="00144529" w:rsidP="00144529">
      <w:pPr>
        <w:autoSpaceDE w:val="0"/>
        <w:autoSpaceDN w:val="0"/>
        <w:adjustRightInd w:val="0"/>
        <w:spacing w:after="0" w:line="240" w:lineRule="auto"/>
        <w:rPr>
          <w:rFonts w:cs="Consolas"/>
          <w:color w:val="000000"/>
          <w:sz w:val="20"/>
          <w:szCs w:val="20"/>
        </w:rPr>
      </w:pPr>
    </w:p>
    <w:p w:rsidR="00144529" w:rsidRPr="008A5D20" w:rsidRDefault="00144529" w:rsidP="00144529">
      <w:pPr>
        <w:rPr>
          <w:rFonts w:cs="Consolas"/>
          <w:color w:val="000000"/>
          <w:sz w:val="20"/>
          <w:szCs w:val="20"/>
        </w:rPr>
      </w:pPr>
      <w:proofErr w:type="spellStart"/>
      <w:r>
        <w:rPr>
          <w:rFonts w:ascii="Consolas" w:hAnsi="Consolas" w:cs="Consolas"/>
          <w:color w:val="000000"/>
          <w:sz w:val="20"/>
          <w:szCs w:val="20"/>
        </w:rPr>
        <w:t>Compute_Entrypoint_Source_</w:t>
      </w:r>
      <w:proofErr w:type="gramStart"/>
      <w:r>
        <w:rPr>
          <w:rFonts w:ascii="Consolas" w:hAnsi="Consolas" w:cs="Consolas"/>
          <w:color w:val="000000"/>
          <w:sz w:val="20"/>
          <w:szCs w:val="20"/>
        </w:rPr>
        <w:t>Text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string</w:t>
      </w:r>
      <w:r>
        <w:rPr>
          <w:rFonts w:ascii="Consolas" w:hAnsi="Consolas" w:cs="Consolas"/>
          <w:color w:val="000000"/>
          <w:sz w:val="20"/>
          <w:szCs w:val="20"/>
        </w:rPr>
        <w:br/>
        <w:t>SMACCM_SYS::</w:t>
      </w:r>
      <w:proofErr w:type="spellStart"/>
      <w:r>
        <w:rPr>
          <w:rFonts w:ascii="Consolas" w:hAnsi="Consolas" w:cs="Consolas"/>
          <w:color w:val="000000"/>
          <w:sz w:val="20"/>
          <w:szCs w:val="20"/>
        </w:rPr>
        <w:t>Compute_Entrypoint_Source_Text</w:t>
      </w:r>
      <w:proofErr w:type="spellEnd"/>
      <w:r>
        <w:rPr>
          <w:rFonts w:ascii="Consolas" w:hAnsi="Consolas" w:cs="Consolas"/>
          <w:color w:val="000000"/>
          <w:sz w:val="20"/>
          <w:szCs w:val="20"/>
        </w:rPr>
        <w:t xml:space="preserve"> : list of string</w:t>
      </w:r>
      <w:r>
        <w:rPr>
          <w:rFonts w:ascii="Consolas" w:hAnsi="Consolas" w:cs="Consolas"/>
          <w:color w:val="000000"/>
          <w:sz w:val="20"/>
          <w:szCs w:val="20"/>
        </w:rPr>
        <w:br/>
      </w:r>
      <w:r>
        <w:rPr>
          <w:rFonts w:cs="Consolas"/>
          <w:b/>
          <w:color w:val="000000"/>
          <w:sz w:val="20"/>
          <w:szCs w:val="20"/>
        </w:rPr>
        <w:t>R</w:t>
      </w:r>
      <w:r w:rsidRPr="001D23AF">
        <w:rPr>
          <w:rFonts w:cs="Consolas"/>
          <w:b/>
          <w:color w:val="000000"/>
          <w:sz w:val="20"/>
          <w:szCs w:val="20"/>
        </w:rPr>
        <w:t>elevant to</w:t>
      </w:r>
      <w:r>
        <w:rPr>
          <w:rFonts w:cs="Consolas"/>
          <w:b/>
          <w:color w:val="000000"/>
          <w:sz w:val="20"/>
          <w:szCs w:val="20"/>
        </w:rPr>
        <w:t>:</w:t>
      </w:r>
      <w:r>
        <w:rPr>
          <w:rFonts w:cs="Consolas"/>
          <w:color w:val="000000"/>
          <w:sz w:val="20"/>
          <w:szCs w:val="20"/>
        </w:rPr>
        <w:t xml:space="preserve"> input event and event data ports.  </w:t>
      </w:r>
      <w:r>
        <w:rPr>
          <w:rFonts w:cs="Consolas"/>
          <w:color w:val="000000"/>
          <w:sz w:val="20"/>
          <w:szCs w:val="20"/>
        </w:rPr>
        <w:br/>
      </w:r>
      <w:r w:rsidRPr="001B4A55">
        <w:rPr>
          <w:rFonts w:cs="Consolas"/>
          <w:color w:val="000000"/>
          <w:sz w:val="20"/>
          <w:szCs w:val="20"/>
        </w:rPr>
        <w:t>Thes</w:t>
      </w:r>
      <w:r>
        <w:rPr>
          <w:rFonts w:cs="Consolas"/>
          <w:color w:val="000000"/>
          <w:sz w:val="20"/>
          <w:szCs w:val="20"/>
        </w:rPr>
        <w:t>e properties allow dispatch to one (or in the SMACCM_SYS version, multiple) entrypoint functions based on the arrival of an event.  The entrypoint function(s) should take a single input matching the type of the port (</w:t>
      </w:r>
      <w:r w:rsidRPr="00355C84">
        <w:rPr>
          <w:rFonts w:ascii="Consolas" w:hAnsi="Consolas" w:cs="Consolas"/>
          <w:color w:val="000000"/>
          <w:sz w:val="20"/>
          <w:szCs w:val="20"/>
        </w:rPr>
        <w:t xml:space="preserve">void </w:t>
      </w:r>
      <w:r>
        <w:rPr>
          <w:rFonts w:cs="Consolas"/>
          <w:color w:val="000000"/>
          <w:sz w:val="20"/>
          <w:szCs w:val="20"/>
        </w:rPr>
        <w:t xml:space="preserve">for event ports).  These properties are essentially the same as the thread properties used for periodic dispatch. </w:t>
      </w:r>
      <w:r>
        <w:rPr>
          <w:rFonts w:ascii="Consolas" w:hAnsi="Consolas" w:cs="Consolas"/>
          <w:color w:val="000000"/>
          <w:sz w:val="20"/>
          <w:szCs w:val="20"/>
        </w:rPr>
        <w:t xml:space="preserve"> </w:t>
      </w:r>
    </w:p>
    <w:p w:rsidR="00144529" w:rsidRPr="00EC6402" w:rsidRDefault="00144529" w:rsidP="00144529">
      <w:pPr>
        <w:autoSpaceDE w:val="0"/>
        <w:autoSpaceDN w:val="0"/>
        <w:adjustRightInd w:val="0"/>
        <w:spacing w:after="0" w:line="240" w:lineRule="auto"/>
        <w:rPr>
          <w:rFonts w:cs="Consolas"/>
          <w:color w:val="000000"/>
          <w:sz w:val="20"/>
          <w:szCs w:val="20"/>
        </w:rPr>
      </w:pPr>
      <w:proofErr w:type="spellStart"/>
      <w:r w:rsidRPr="00F66AC4">
        <w:rPr>
          <w:rFonts w:ascii="Consolas" w:hAnsi="Consolas" w:cs="Consolas"/>
          <w:sz w:val="20"/>
          <w:szCs w:val="20"/>
        </w:rPr>
        <w:lastRenderedPageBreak/>
        <w:t>Com</w:t>
      </w:r>
      <w:r>
        <w:rPr>
          <w:rFonts w:ascii="Consolas" w:hAnsi="Consolas" w:cs="Consolas"/>
          <w:sz w:val="20"/>
          <w:szCs w:val="20"/>
        </w:rPr>
        <w:t>pute_Execution_</w:t>
      </w:r>
      <w:proofErr w:type="gramStart"/>
      <w:r>
        <w:rPr>
          <w:rFonts w:ascii="Consolas" w:hAnsi="Consolas" w:cs="Consolas"/>
          <w:sz w:val="20"/>
          <w:szCs w:val="20"/>
        </w:rPr>
        <w:t>Time</w:t>
      </w:r>
      <w:proofErr w:type="spellEnd"/>
      <w:r>
        <w:rPr>
          <w:rFonts w:ascii="Consolas" w:hAnsi="Consolas" w:cs="Consolas"/>
          <w:sz w:val="20"/>
          <w:szCs w:val="20"/>
        </w:rPr>
        <w:t xml:space="preserve"> :</w:t>
      </w:r>
      <w:proofErr w:type="gramEnd"/>
      <w:r>
        <w:rPr>
          <w:rFonts w:ascii="Consolas" w:hAnsi="Consolas" w:cs="Consolas"/>
          <w:sz w:val="20"/>
          <w:szCs w:val="20"/>
        </w:rPr>
        <w:t xml:space="preserve"> </w:t>
      </w:r>
      <w:proofErr w:type="spellStart"/>
      <w:r>
        <w:rPr>
          <w:rFonts w:ascii="Consolas" w:hAnsi="Consolas" w:cs="Consolas"/>
          <w:sz w:val="20"/>
          <w:szCs w:val="20"/>
        </w:rPr>
        <w:t>Time_Range</w:t>
      </w:r>
      <w:proofErr w:type="spellEnd"/>
      <w:r>
        <w:rPr>
          <w:rFonts w:ascii="Consolas" w:hAnsi="Consolas" w:cs="Consolas"/>
          <w:sz w:val="20"/>
          <w:szCs w:val="20"/>
        </w:rPr>
        <w:t xml:space="preserve"> </w:t>
      </w:r>
      <w:r>
        <w:rPr>
          <w:rFonts w:cs="Consolas"/>
          <w:color w:val="000000"/>
          <w:sz w:val="20"/>
          <w:szCs w:val="20"/>
        </w:rPr>
        <w:br/>
      </w:r>
      <w:r>
        <w:rPr>
          <w:rFonts w:cs="Consolas"/>
          <w:b/>
          <w:color w:val="000000"/>
          <w:sz w:val="20"/>
          <w:szCs w:val="20"/>
        </w:rPr>
        <w:t xml:space="preserve">Relevant to: </w:t>
      </w:r>
      <w:r>
        <w:rPr>
          <w:rFonts w:cs="Consolas"/>
          <w:color w:val="000000"/>
          <w:sz w:val="20"/>
          <w:szCs w:val="20"/>
        </w:rPr>
        <w:t>input event and event data ports</w:t>
      </w:r>
    </w:p>
    <w:p w:rsidR="00144529" w:rsidRPr="00F66AC4" w:rsidRDefault="00144529" w:rsidP="00144529">
      <w:pPr>
        <w:autoSpaceDE w:val="0"/>
        <w:autoSpaceDN w:val="0"/>
        <w:adjustRightInd w:val="0"/>
        <w:spacing w:after="0" w:line="240" w:lineRule="auto"/>
        <w:rPr>
          <w:rFonts w:cs="Consolas"/>
          <w:color w:val="000000"/>
          <w:sz w:val="20"/>
          <w:szCs w:val="20"/>
        </w:rPr>
      </w:pPr>
      <w:r>
        <w:rPr>
          <w:rFonts w:cs="Consolas"/>
          <w:color w:val="000000"/>
          <w:sz w:val="20"/>
          <w:szCs w:val="20"/>
        </w:rPr>
        <w:t>T</w:t>
      </w:r>
      <w:r w:rsidRPr="00F66AC4">
        <w:rPr>
          <w:rFonts w:cs="Consolas"/>
          <w:color w:val="000000"/>
          <w:sz w:val="20"/>
          <w:szCs w:val="20"/>
        </w:rPr>
        <w:t xml:space="preserve">his </w:t>
      </w:r>
      <w:r>
        <w:rPr>
          <w:rFonts w:cs="Consolas"/>
          <w:color w:val="000000"/>
          <w:sz w:val="20"/>
          <w:szCs w:val="20"/>
        </w:rPr>
        <w:t xml:space="preserve">property </w:t>
      </w:r>
      <w:r w:rsidRPr="00F66AC4">
        <w:rPr>
          <w:rFonts w:cs="Consolas"/>
          <w:color w:val="000000"/>
          <w:sz w:val="20"/>
          <w:szCs w:val="20"/>
        </w:rPr>
        <w:t xml:space="preserve">describes the expected execution time for the </w:t>
      </w:r>
      <w:r>
        <w:rPr>
          <w:rFonts w:cs="Consolas"/>
          <w:color w:val="000000"/>
          <w:sz w:val="20"/>
          <w:szCs w:val="20"/>
        </w:rPr>
        <w:t xml:space="preserve">entrypoints that process the </w:t>
      </w:r>
      <w:r w:rsidRPr="00F66AC4">
        <w:rPr>
          <w:rFonts w:cs="Consolas"/>
          <w:color w:val="000000"/>
          <w:sz w:val="20"/>
          <w:szCs w:val="20"/>
        </w:rPr>
        <w:t xml:space="preserve">event. </w:t>
      </w:r>
      <w:r>
        <w:rPr>
          <w:rFonts w:cs="Consolas"/>
          <w:color w:val="000000"/>
          <w:sz w:val="20"/>
          <w:szCs w:val="20"/>
        </w:rPr>
        <w:t xml:space="preserve"> Note that this is the total execution time of *all* entrypoints invoked for the event.  This property is used for schedulability analysis, but is </w:t>
      </w:r>
      <w:r w:rsidRPr="00F66AC4">
        <w:rPr>
          <w:rFonts w:cs="Consolas"/>
          <w:color w:val="000000"/>
          <w:sz w:val="20"/>
          <w:szCs w:val="20"/>
        </w:rPr>
        <w:t xml:space="preserve">not </w:t>
      </w:r>
      <w:r>
        <w:rPr>
          <w:rFonts w:cs="Consolas"/>
          <w:color w:val="000000"/>
          <w:sz w:val="20"/>
          <w:szCs w:val="20"/>
        </w:rPr>
        <w:t xml:space="preserve">strictly </w:t>
      </w:r>
      <w:r w:rsidRPr="00F66AC4">
        <w:rPr>
          <w:rFonts w:cs="Consolas"/>
          <w:color w:val="000000"/>
          <w:sz w:val="20"/>
          <w:szCs w:val="20"/>
        </w:rPr>
        <w:t>necessary for system build</w:t>
      </w:r>
      <w:r>
        <w:rPr>
          <w:rFonts w:cs="Consolas"/>
          <w:color w:val="000000"/>
          <w:sz w:val="20"/>
          <w:szCs w:val="20"/>
        </w:rPr>
        <w:t>.</w:t>
      </w:r>
    </w:p>
    <w:p w:rsidR="00144529" w:rsidRDefault="00144529" w:rsidP="00144529">
      <w:pPr>
        <w:autoSpaceDE w:val="0"/>
        <w:autoSpaceDN w:val="0"/>
        <w:adjustRightInd w:val="0"/>
        <w:spacing w:after="0" w:line="240" w:lineRule="auto"/>
        <w:rPr>
          <w:rFonts w:cs="Consolas"/>
          <w:color w:val="000000"/>
          <w:sz w:val="20"/>
          <w:szCs w:val="20"/>
        </w:rPr>
      </w:pPr>
    </w:p>
    <w:p w:rsidR="00144529" w:rsidRPr="009303EE" w:rsidRDefault="00144529" w:rsidP="00144529">
      <w:pPr>
        <w:autoSpaceDE w:val="0"/>
        <w:autoSpaceDN w:val="0"/>
        <w:adjustRightInd w:val="0"/>
        <w:spacing w:after="0" w:line="240" w:lineRule="auto"/>
        <w:rPr>
          <w:rFonts w:cs="Consolas"/>
          <w:color w:val="000000"/>
          <w:sz w:val="20"/>
          <w:szCs w:val="20"/>
        </w:rPr>
      </w:pPr>
      <w:proofErr w:type="spellStart"/>
      <w:r>
        <w:rPr>
          <w:rFonts w:ascii="Consolas" w:hAnsi="Consolas" w:cs="Consolas"/>
          <w:color w:val="000000"/>
          <w:sz w:val="20"/>
          <w:szCs w:val="20"/>
        </w:rPr>
        <w:t>Queue_Size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aadl_integer</w:t>
      </w:r>
      <w:proofErr w:type="spellEnd"/>
      <w:r>
        <w:rPr>
          <w:rFonts w:ascii="Consolas" w:hAnsi="Consolas" w:cs="Consolas"/>
          <w:color w:val="000000"/>
          <w:sz w:val="20"/>
          <w:szCs w:val="20"/>
        </w:rPr>
        <w:t xml:space="preserve"> </w:t>
      </w:r>
      <w:r>
        <w:rPr>
          <w:rFonts w:ascii="Consolas" w:hAnsi="Consolas" w:cs="Consolas"/>
          <w:color w:val="000000"/>
          <w:sz w:val="20"/>
          <w:szCs w:val="20"/>
        </w:rPr>
        <w:br/>
      </w:r>
      <w:r w:rsidRPr="001D23AF">
        <w:rPr>
          <w:rFonts w:cs="Consolas"/>
          <w:b/>
          <w:color w:val="000000"/>
          <w:sz w:val="20"/>
          <w:szCs w:val="20"/>
        </w:rPr>
        <w:t xml:space="preserve">Relevant to: </w:t>
      </w:r>
      <w:r w:rsidRPr="001D23AF">
        <w:rPr>
          <w:rFonts w:cs="Consolas"/>
          <w:color w:val="000000"/>
          <w:sz w:val="20"/>
          <w:szCs w:val="20"/>
        </w:rPr>
        <w:t>input</w:t>
      </w:r>
      <w:r>
        <w:rPr>
          <w:rFonts w:cs="Consolas"/>
          <w:b/>
          <w:color w:val="000000"/>
          <w:sz w:val="20"/>
          <w:szCs w:val="20"/>
        </w:rPr>
        <w:t xml:space="preserve"> </w:t>
      </w:r>
      <w:r>
        <w:rPr>
          <w:rFonts w:cs="Consolas"/>
          <w:color w:val="000000"/>
          <w:sz w:val="20"/>
          <w:szCs w:val="20"/>
        </w:rPr>
        <w:t>event data ports</w:t>
      </w:r>
      <w:r w:rsidRPr="001D23AF">
        <w:rPr>
          <w:rFonts w:cs="Consolas"/>
          <w:color w:val="000000"/>
          <w:sz w:val="20"/>
          <w:szCs w:val="20"/>
        </w:rPr>
        <w:br/>
      </w:r>
      <w:proofErr w:type="gramStart"/>
      <w:r>
        <w:rPr>
          <w:rFonts w:cs="Consolas"/>
          <w:color w:val="000000"/>
          <w:sz w:val="20"/>
          <w:szCs w:val="20"/>
        </w:rPr>
        <w:t>This</w:t>
      </w:r>
      <w:proofErr w:type="gramEnd"/>
      <w:r>
        <w:rPr>
          <w:rFonts w:cs="Consolas"/>
          <w:color w:val="000000"/>
          <w:sz w:val="20"/>
          <w:szCs w:val="20"/>
        </w:rPr>
        <w:t xml:space="preserve"> property provides the size of the queue used to buffer event messages (and their associated data, for event-data queues).  Messages are queued FIFO, and if the buffer is full, then the event broadcast from the sender fails.  This will be described in more detail in Section </w:t>
      </w:r>
      <w:r>
        <w:rPr>
          <w:rFonts w:cs="Consolas"/>
          <w:color w:val="000000"/>
          <w:sz w:val="20"/>
          <w:szCs w:val="20"/>
        </w:rPr>
        <w:fldChar w:fldCharType="begin"/>
      </w:r>
      <w:r>
        <w:rPr>
          <w:rFonts w:cs="Consolas"/>
          <w:color w:val="000000"/>
          <w:sz w:val="20"/>
          <w:szCs w:val="20"/>
        </w:rPr>
        <w:instrText xml:space="preserve"> REF _Ref451514417 \r \h </w:instrText>
      </w:r>
      <w:r>
        <w:rPr>
          <w:rFonts w:cs="Consolas"/>
          <w:color w:val="000000"/>
          <w:sz w:val="20"/>
          <w:szCs w:val="20"/>
        </w:rPr>
      </w:r>
      <w:r>
        <w:rPr>
          <w:rFonts w:cs="Consolas"/>
          <w:color w:val="000000"/>
          <w:sz w:val="20"/>
          <w:szCs w:val="20"/>
        </w:rPr>
        <w:fldChar w:fldCharType="separate"/>
      </w:r>
      <w:r>
        <w:rPr>
          <w:rFonts w:cs="Consolas"/>
          <w:color w:val="000000"/>
          <w:sz w:val="20"/>
          <w:szCs w:val="20"/>
        </w:rPr>
        <w:t>6</w:t>
      </w:r>
      <w:r>
        <w:rPr>
          <w:rFonts w:cs="Consolas"/>
          <w:color w:val="000000"/>
          <w:sz w:val="20"/>
          <w:szCs w:val="20"/>
        </w:rPr>
        <w:fldChar w:fldCharType="end"/>
      </w:r>
      <w:r>
        <w:rPr>
          <w:rFonts w:cs="Consolas"/>
          <w:color w:val="000000"/>
          <w:sz w:val="20"/>
          <w:szCs w:val="20"/>
        </w:rPr>
        <w:t>.</w:t>
      </w:r>
    </w:p>
    <w:p w:rsidR="00144529" w:rsidRDefault="00144529" w:rsidP="00144529">
      <w:pPr>
        <w:autoSpaceDE w:val="0"/>
        <w:autoSpaceDN w:val="0"/>
        <w:adjustRightInd w:val="0"/>
        <w:spacing w:after="0" w:line="240" w:lineRule="auto"/>
        <w:rPr>
          <w:rFonts w:ascii="Consolas" w:hAnsi="Consolas" w:cs="Consolas"/>
          <w:color w:val="000000"/>
          <w:sz w:val="20"/>
          <w:szCs w:val="20"/>
        </w:rPr>
      </w:pPr>
    </w:p>
    <w:p w:rsidR="00144529" w:rsidRPr="00127ABE" w:rsidRDefault="00144529" w:rsidP="00144529">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SMACCM_SYS::</w:t>
      </w:r>
      <w:proofErr w:type="spellStart"/>
      <w:r w:rsidRPr="00127ABE">
        <w:rPr>
          <w:rFonts w:ascii="Consolas" w:hAnsi="Consolas" w:cs="Consolas"/>
          <w:bCs/>
          <w:sz w:val="20"/>
          <w:szCs w:val="20"/>
        </w:rPr>
        <w:t>Sends_Events_To</w:t>
      </w:r>
      <w:proofErr w:type="spellEnd"/>
      <w:r w:rsidRPr="00127ABE">
        <w:rPr>
          <w:rFonts w:ascii="Consolas" w:hAnsi="Consolas" w:cs="Consolas"/>
          <w:bCs/>
          <w:sz w:val="20"/>
          <w:szCs w:val="20"/>
        </w:rPr>
        <w:t xml:space="preserve">: </w:t>
      </w:r>
      <w:proofErr w:type="spellStart"/>
      <w:r w:rsidRPr="00127ABE">
        <w:rPr>
          <w:rFonts w:ascii="Consolas" w:hAnsi="Consolas" w:cs="Consolas"/>
          <w:bCs/>
          <w:sz w:val="20"/>
          <w:szCs w:val="20"/>
        </w:rPr>
        <w:t>aadlstring</w:t>
      </w:r>
      <w:proofErr w:type="spellEnd"/>
    </w:p>
    <w:p w:rsidR="00144529" w:rsidRDefault="00144529" w:rsidP="00144529">
      <w:pPr>
        <w:autoSpaceDE w:val="0"/>
        <w:autoSpaceDN w:val="0"/>
        <w:adjustRightInd w:val="0"/>
        <w:spacing w:after="0" w:line="240" w:lineRule="auto"/>
        <w:rPr>
          <w:rFonts w:cs="Consolas"/>
          <w:bCs/>
          <w:sz w:val="20"/>
          <w:szCs w:val="20"/>
        </w:rPr>
      </w:pPr>
      <w:r>
        <w:rPr>
          <w:rFonts w:cs="Consolas"/>
          <w:b/>
          <w:bCs/>
          <w:sz w:val="20"/>
          <w:szCs w:val="20"/>
        </w:rPr>
        <w:t xml:space="preserve">Relevant to: </w:t>
      </w:r>
      <w:r>
        <w:rPr>
          <w:rFonts w:cs="Consolas"/>
          <w:bCs/>
          <w:sz w:val="20"/>
          <w:szCs w:val="20"/>
        </w:rPr>
        <w:t xml:space="preserve">input event and event data ports.  </w:t>
      </w:r>
    </w:p>
    <w:p w:rsidR="00144529" w:rsidRDefault="00144529" w:rsidP="00144529">
      <w:pPr>
        <w:autoSpaceDE w:val="0"/>
        <w:autoSpaceDN w:val="0"/>
        <w:adjustRightInd w:val="0"/>
        <w:spacing w:after="0" w:line="240" w:lineRule="auto"/>
        <w:rPr>
          <w:rFonts w:cs="Consolas"/>
          <w:color w:val="000000"/>
          <w:sz w:val="20"/>
          <w:szCs w:val="20"/>
        </w:rPr>
      </w:pPr>
      <w:r>
        <w:rPr>
          <w:rFonts w:cs="Consolas"/>
          <w:bCs/>
          <w:sz w:val="20"/>
          <w:szCs w:val="20"/>
        </w:rPr>
        <w:t xml:space="preserve">This property is used for schedulability analysis and communication with monitors.  It is a list of sets, where each set gives a list of ports and the maximum number of messages that will be emitted to that output port.  For example: given the declaration </w:t>
      </w:r>
      <w:r w:rsidRPr="00C86D76">
        <w:rPr>
          <w:rFonts w:ascii="Consolas" w:hAnsi="Consolas" w:cs="Consolas"/>
          <w:bCs/>
          <w:sz w:val="20"/>
          <w:szCs w:val="20"/>
        </w:rPr>
        <w:t>SMACCM_SYS::</w:t>
      </w:r>
      <w:proofErr w:type="spellStart"/>
      <w:r w:rsidRPr="00C86D76">
        <w:rPr>
          <w:rFonts w:ascii="Consolas" w:hAnsi="Consolas" w:cs="Consolas"/>
          <w:bCs/>
          <w:sz w:val="20"/>
          <w:szCs w:val="20"/>
        </w:rPr>
        <w:t>Sends_Events_To</w:t>
      </w:r>
      <w:proofErr w:type="spellEnd"/>
      <w:r w:rsidRPr="00C86D76">
        <w:rPr>
          <w:rFonts w:ascii="Consolas" w:hAnsi="Consolas" w:cs="Consolas"/>
          <w:bCs/>
          <w:sz w:val="20"/>
          <w:szCs w:val="20"/>
        </w:rPr>
        <w:t xml:space="preserve"> =&gt; "{ {1 Output1}, {1 Output2, 2 Output3} }";</w:t>
      </w:r>
      <w:r>
        <w:rPr>
          <w:rFonts w:cs="Consolas"/>
          <w:bCs/>
          <w:sz w:val="20"/>
          <w:szCs w:val="20"/>
        </w:rPr>
        <w:t xml:space="preserve">  for a single dispatch, the port entrypoint function could emit one output message to port Output1 or, alternately, one output message to port Output2 and two messages to port Output3.</w:t>
      </w:r>
      <w:r>
        <w:rPr>
          <w:rFonts w:cs="Consolas"/>
          <w:bCs/>
          <w:sz w:val="20"/>
          <w:szCs w:val="20"/>
        </w:rPr>
        <w:br/>
      </w:r>
      <w:r>
        <w:rPr>
          <w:rFonts w:cs="Consolas"/>
          <w:bCs/>
          <w:sz w:val="20"/>
          <w:szCs w:val="20"/>
        </w:rPr>
        <w:br/>
        <w:t xml:space="preserve">If monitors are used, then this property is </w:t>
      </w:r>
      <w:r>
        <w:rPr>
          <w:rFonts w:cs="Consolas"/>
          <w:bCs/>
          <w:i/>
          <w:sz w:val="20"/>
          <w:szCs w:val="20"/>
        </w:rPr>
        <w:t>required</w:t>
      </w:r>
      <w:r>
        <w:rPr>
          <w:rFonts w:cs="Consolas"/>
          <w:bCs/>
          <w:sz w:val="20"/>
          <w:szCs w:val="20"/>
        </w:rPr>
        <w:t xml:space="preserve">.  Otherwise, it is </w:t>
      </w:r>
      <w:r>
        <w:rPr>
          <w:rFonts w:cs="Consolas"/>
          <w:bCs/>
          <w:i/>
          <w:sz w:val="20"/>
          <w:szCs w:val="20"/>
        </w:rPr>
        <w:t>optional.</w:t>
      </w:r>
    </w:p>
    <w:p w:rsidR="00144529" w:rsidRPr="00F929D1" w:rsidRDefault="00144529" w:rsidP="00144529">
      <w:pPr>
        <w:rPr>
          <w:rFonts w:cs="Consolas"/>
          <w:color w:val="000000"/>
          <w:sz w:val="20"/>
          <w:szCs w:val="20"/>
        </w:rPr>
      </w:pPr>
      <w:r>
        <w:rPr>
          <w:rFonts w:ascii="Consolas" w:hAnsi="Consolas" w:cs="Consolas"/>
          <w:color w:val="000000"/>
          <w:sz w:val="20"/>
          <w:szCs w:val="20"/>
        </w:rPr>
        <w:br/>
      </w:r>
      <w:proofErr w:type="spellStart"/>
      <w:r w:rsidRPr="00952564">
        <w:rPr>
          <w:rFonts w:ascii="Consolas" w:hAnsi="Consolas" w:cs="Consolas"/>
          <w:color w:val="000000"/>
          <w:sz w:val="20"/>
          <w:szCs w:val="20"/>
        </w:rPr>
        <w:t>Source_Text</w:t>
      </w:r>
      <w:proofErr w:type="spellEnd"/>
      <w:r w:rsidRPr="00952564">
        <w:rPr>
          <w:rFonts w:ascii="Consolas" w:hAnsi="Consolas" w:cs="Consolas"/>
          <w:color w:val="000000"/>
          <w:sz w:val="20"/>
          <w:szCs w:val="20"/>
        </w:rPr>
        <w:t xml:space="preserve">: list of string </w:t>
      </w:r>
      <w:r>
        <w:rPr>
          <w:rFonts w:ascii="Consolas" w:hAnsi="Consolas" w:cs="Consolas"/>
          <w:color w:val="000000"/>
          <w:sz w:val="20"/>
          <w:szCs w:val="20"/>
        </w:rPr>
        <w:br/>
      </w:r>
      <w:r w:rsidRPr="001D23AF">
        <w:rPr>
          <w:rFonts w:cs="Consolas"/>
          <w:b/>
          <w:color w:val="000000"/>
          <w:sz w:val="20"/>
          <w:szCs w:val="20"/>
        </w:rPr>
        <w:t xml:space="preserve">Relevant to: </w:t>
      </w:r>
      <w:r w:rsidRPr="001D23AF">
        <w:rPr>
          <w:rFonts w:cs="Consolas"/>
          <w:color w:val="000000"/>
          <w:sz w:val="20"/>
          <w:szCs w:val="20"/>
        </w:rPr>
        <w:t>input event and event data ports</w:t>
      </w:r>
      <w:r w:rsidRPr="001D23AF">
        <w:rPr>
          <w:rFonts w:cs="Consolas"/>
          <w:color w:val="000000"/>
          <w:sz w:val="20"/>
          <w:szCs w:val="20"/>
        </w:rPr>
        <w:br/>
      </w:r>
      <w:proofErr w:type="gramStart"/>
      <w:r>
        <w:rPr>
          <w:rFonts w:cs="Consolas"/>
          <w:color w:val="000000"/>
          <w:sz w:val="20"/>
          <w:szCs w:val="20"/>
        </w:rPr>
        <w:t>This</w:t>
      </w:r>
      <w:proofErr w:type="gramEnd"/>
      <w:r>
        <w:rPr>
          <w:rFonts w:cs="Consolas"/>
          <w:color w:val="000000"/>
          <w:sz w:val="20"/>
          <w:szCs w:val="20"/>
        </w:rPr>
        <w:t xml:space="preserve"> property provides the names of the source files containing the entrypoint function(s) in </w:t>
      </w:r>
      <w:proofErr w:type="spellStart"/>
      <w:r>
        <w:rPr>
          <w:rFonts w:cs="Consolas"/>
          <w:color w:val="000000"/>
          <w:sz w:val="20"/>
          <w:szCs w:val="20"/>
        </w:rPr>
        <w:t>Compute_Entrypoint_Source_Text</w:t>
      </w:r>
      <w:proofErr w:type="spellEnd"/>
      <w:r>
        <w:rPr>
          <w:rFonts w:cs="Consolas"/>
          <w:color w:val="000000"/>
          <w:sz w:val="20"/>
          <w:szCs w:val="20"/>
        </w:rPr>
        <w:t>.   These properties are essentially the same as the thread properties used for periodic dispatch.</w:t>
      </w:r>
    </w:p>
    <w:p w:rsidR="00144529" w:rsidRDefault="00144529" w:rsidP="00144529">
      <w:pPr>
        <w:autoSpaceDE w:val="0"/>
        <w:autoSpaceDN w:val="0"/>
        <w:adjustRightInd w:val="0"/>
        <w:spacing w:after="0" w:line="240" w:lineRule="auto"/>
        <w:rPr>
          <w:rFonts w:cs="Consolas"/>
          <w:color w:val="000000"/>
          <w:sz w:val="20"/>
          <w:szCs w:val="20"/>
        </w:rPr>
      </w:pPr>
    </w:p>
    <w:p w:rsidR="00144529" w:rsidRPr="00F66AC4" w:rsidRDefault="00144529" w:rsidP="00144529">
      <w:pPr>
        <w:pStyle w:val="Heading3"/>
      </w:pPr>
      <w:bookmarkStart w:id="17" w:name="_Toc451520792"/>
      <w:r>
        <w:t>Examples</w:t>
      </w:r>
      <w:bookmarkEnd w:id="17"/>
    </w:p>
    <w:p w:rsidR="00144529" w:rsidRDefault="00144529" w:rsidP="00144529">
      <w:pPr>
        <w:autoSpaceDE w:val="0"/>
        <w:autoSpaceDN w:val="0"/>
        <w:adjustRightInd w:val="0"/>
        <w:spacing w:after="0" w:line="240" w:lineRule="auto"/>
        <w:rPr>
          <w:rFonts w:cs="Consolas"/>
          <w:color w:val="000000"/>
          <w:sz w:val="20"/>
          <w:szCs w:val="20"/>
        </w:rPr>
      </w:pPr>
    </w:p>
    <w:p w:rsidR="00144529" w:rsidRPr="008A5D20" w:rsidRDefault="00144529" w:rsidP="00144529">
      <w:pPr>
        <w:autoSpaceDE w:val="0"/>
        <w:autoSpaceDN w:val="0"/>
        <w:adjustRightInd w:val="0"/>
        <w:spacing w:after="0" w:line="240" w:lineRule="auto"/>
        <w:rPr>
          <w:rFonts w:cs="Consolas"/>
          <w:color w:val="000000"/>
          <w:sz w:val="20"/>
          <w:szCs w:val="20"/>
        </w:rPr>
      </w:pPr>
      <w:r>
        <w:rPr>
          <w:rFonts w:cs="Consolas"/>
          <w:color w:val="000000"/>
          <w:sz w:val="20"/>
          <w:szCs w:val="20"/>
        </w:rPr>
        <w:t>Examples of input and output ports are:</w:t>
      </w:r>
      <w:r w:rsidRPr="008A5D20">
        <w:rPr>
          <w:rFonts w:cs="Consolas"/>
          <w:color w:val="000000"/>
          <w:sz w:val="20"/>
          <w:szCs w:val="20"/>
        </w:rPr>
        <w:t xml:space="preserve"> </w:t>
      </w:r>
      <w:r>
        <w:rPr>
          <w:rFonts w:cs="Consolas"/>
          <w:color w:val="000000"/>
          <w:sz w:val="20"/>
          <w:szCs w:val="20"/>
        </w:rPr>
        <w:br/>
      </w:r>
    </w:p>
    <w:p w:rsidR="00144529" w:rsidRDefault="00144529" w:rsidP="0014452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signalCh</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r>
        <w:rPr>
          <w:rFonts w:ascii="Consolas" w:hAnsi="Consolas" w:cs="Consolas"/>
          <w:b/>
          <w:bCs/>
          <w:color w:val="7F0055"/>
          <w:sz w:val="20"/>
          <w:szCs w:val="20"/>
        </w:rPr>
        <w:t>event</w:t>
      </w:r>
      <w:r>
        <w:rPr>
          <w:rFonts w:ascii="Consolas" w:hAnsi="Consolas" w:cs="Consolas"/>
          <w:color w:val="000000"/>
          <w:sz w:val="20"/>
          <w:szCs w:val="20"/>
        </w:rPr>
        <w:t xml:space="preserve"> </w:t>
      </w:r>
      <w:r>
        <w:rPr>
          <w:rFonts w:ascii="Consolas" w:hAnsi="Consolas" w:cs="Consolas"/>
          <w:b/>
          <w:bCs/>
          <w:color w:val="7F0055"/>
          <w:sz w:val="20"/>
          <w:szCs w:val="20"/>
        </w:rPr>
        <w:t>port</w:t>
      </w:r>
      <w:r>
        <w:rPr>
          <w:rFonts w:ascii="Consolas" w:hAnsi="Consolas" w:cs="Consolas"/>
          <w:color w:val="000000"/>
          <w:sz w:val="20"/>
          <w:szCs w:val="20"/>
        </w:rPr>
        <w:t xml:space="preserve"> </w:t>
      </w:r>
    </w:p>
    <w:p w:rsidR="00144529" w:rsidRDefault="00144529" w:rsidP="001445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44529" w:rsidRDefault="00144529" w:rsidP="001445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Compute_Entrypoint_Source_Text</w:t>
      </w:r>
      <w:proofErr w:type="spellEnd"/>
      <w:r>
        <w:rPr>
          <w:rFonts w:ascii="Consolas" w:hAnsi="Consolas" w:cs="Consolas"/>
          <w:color w:val="000000"/>
          <w:sz w:val="20"/>
          <w:szCs w:val="20"/>
        </w:rPr>
        <w:t xml:space="preserve"> =&gt; </w:t>
      </w:r>
      <w:r>
        <w:rPr>
          <w:rFonts w:ascii="Consolas" w:hAnsi="Consolas" w:cs="Consolas"/>
          <w:color w:val="2A00FF"/>
          <w:sz w:val="20"/>
          <w:szCs w:val="20"/>
        </w:rPr>
        <w:t>"</w:t>
      </w:r>
      <w:proofErr w:type="spellStart"/>
      <w:r>
        <w:rPr>
          <w:rFonts w:ascii="Consolas" w:hAnsi="Consolas" w:cs="Consolas"/>
          <w:color w:val="2A00FF"/>
          <w:sz w:val="20"/>
          <w:szCs w:val="20"/>
        </w:rPr>
        <w:t>exec_signalCh_threadB</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144529" w:rsidRDefault="00144529" w:rsidP="001445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Source_Text</w:t>
      </w:r>
      <w:proofErr w:type="spellEnd"/>
      <w:r>
        <w:rPr>
          <w:rFonts w:ascii="Consolas" w:hAnsi="Consolas" w:cs="Consolas"/>
          <w:color w:val="000000"/>
          <w:sz w:val="20"/>
          <w:szCs w:val="20"/>
        </w:rPr>
        <w:t xml:space="preserve"> =&gt; </w:t>
      </w:r>
      <w:r w:rsidRPr="00F929D1">
        <w:rPr>
          <w:rFonts w:ascii="Consolas" w:hAnsi="Consolas" w:cs="Consolas"/>
          <w:color w:val="000000"/>
          <w:sz w:val="20"/>
          <w:szCs w:val="20"/>
        </w:rPr>
        <w:t>"tower_task_loop_fooBarSinkTask_24.</w:t>
      </w:r>
      <w:r>
        <w:rPr>
          <w:rFonts w:ascii="Consolas" w:hAnsi="Consolas" w:cs="Consolas"/>
          <w:color w:val="000000"/>
          <w:sz w:val="20"/>
          <w:szCs w:val="20"/>
        </w:rPr>
        <w:t>c</w:t>
      </w:r>
      <w:r w:rsidRPr="00F929D1">
        <w:rPr>
          <w:rFonts w:ascii="Consolas" w:hAnsi="Consolas" w:cs="Consolas"/>
          <w:color w:val="000000"/>
          <w:sz w:val="20"/>
          <w:szCs w:val="20"/>
        </w:rPr>
        <w:t>"</w:t>
      </w:r>
    </w:p>
    <w:p w:rsidR="00144529" w:rsidRDefault="00144529" w:rsidP="001445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Queue_Size</w:t>
      </w:r>
      <w:proofErr w:type="spellEnd"/>
      <w:r>
        <w:rPr>
          <w:rFonts w:ascii="Consolas" w:hAnsi="Consolas" w:cs="Consolas"/>
          <w:color w:val="000000"/>
          <w:sz w:val="20"/>
          <w:szCs w:val="20"/>
        </w:rPr>
        <w:t xml:space="preserve"> =&gt; 2;</w:t>
      </w:r>
    </w:p>
    <w:p w:rsidR="00144529" w:rsidRDefault="00144529" w:rsidP="001445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Compute_Execution_Time</w:t>
      </w:r>
      <w:proofErr w:type="spellEnd"/>
      <w:r>
        <w:rPr>
          <w:rFonts w:ascii="Consolas" w:hAnsi="Consolas" w:cs="Consolas"/>
          <w:color w:val="000000"/>
          <w:sz w:val="20"/>
          <w:szCs w:val="20"/>
        </w:rPr>
        <w:t xml:space="preserve"> =&gt; 0 </w:t>
      </w:r>
      <w:proofErr w:type="spellStart"/>
      <w:proofErr w:type="gramStart"/>
      <w:r>
        <w:rPr>
          <w:rFonts w:ascii="Consolas" w:hAnsi="Consolas" w:cs="Consolas"/>
          <w:color w:val="000000"/>
          <w:sz w:val="20"/>
          <w:szCs w:val="20"/>
        </w:rPr>
        <w:t>ms</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5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r>
        <w:rPr>
          <w:rFonts w:ascii="Consolas" w:hAnsi="Consolas" w:cs="Consolas"/>
          <w:sz w:val="20"/>
          <w:szCs w:val="20"/>
        </w:rPr>
        <w:br/>
      </w:r>
      <w:r>
        <w:rPr>
          <w:rFonts w:ascii="Consolas" w:hAnsi="Consolas" w:cs="Consolas"/>
          <w:color w:val="000000"/>
          <w:sz w:val="20"/>
          <w:szCs w:val="20"/>
        </w:rPr>
        <w:t>};</w:t>
      </w:r>
    </w:p>
    <w:p w:rsidR="00144529" w:rsidRPr="00350B5E" w:rsidRDefault="00144529" w:rsidP="00144529">
      <w:pPr>
        <w:autoSpaceDE w:val="0"/>
        <w:autoSpaceDN w:val="0"/>
        <w:adjustRightInd w:val="0"/>
        <w:spacing w:after="0" w:line="240" w:lineRule="auto"/>
        <w:rPr>
          <w:rFonts w:ascii="Consolas" w:hAnsi="Consolas" w:cs="Courier New"/>
          <w:sz w:val="20"/>
          <w:szCs w:val="20"/>
        </w:rPr>
      </w:pPr>
      <w:r>
        <w:rPr>
          <w:rFonts w:ascii="Consolas" w:hAnsi="Consolas" w:cs="Courier New"/>
          <w:color w:val="000000"/>
          <w:sz w:val="20"/>
          <w:szCs w:val="20"/>
        </w:rPr>
        <w:br/>
      </w:r>
      <w:r w:rsidRPr="00350B5E">
        <w:rPr>
          <w:rFonts w:ascii="Consolas" w:hAnsi="Consolas" w:cs="Courier New"/>
          <w:color w:val="000000"/>
          <w:sz w:val="20"/>
          <w:szCs w:val="20"/>
        </w:rPr>
        <w:t xml:space="preserve">Input1: </w:t>
      </w:r>
      <w:r w:rsidRPr="00350B5E">
        <w:rPr>
          <w:rFonts w:ascii="Consolas" w:hAnsi="Consolas" w:cs="Courier New"/>
          <w:b/>
          <w:bCs/>
          <w:color w:val="7F0055"/>
          <w:sz w:val="20"/>
          <w:szCs w:val="20"/>
        </w:rPr>
        <w:t>in</w:t>
      </w:r>
      <w:r w:rsidRPr="00350B5E">
        <w:rPr>
          <w:rFonts w:ascii="Consolas" w:hAnsi="Consolas" w:cs="Courier New"/>
          <w:color w:val="000000"/>
          <w:sz w:val="20"/>
          <w:szCs w:val="20"/>
        </w:rPr>
        <w:t xml:space="preserve"> </w:t>
      </w:r>
      <w:r w:rsidRPr="00350B5E">
        <w:rPr>
          <w:rFonts w:ascii="Consolas" w:hAnsi="Consolas" w:cs="Courier New"/>
          <w:b/>
          <w:bCs/>
          <w:color w:val="7F0055"/>
          <w:sz w:val="20"/>
          <w:szCs w:val="20"/>
        </w:rPr>
        <w:t>event</w:t>
      </w:r>
      <w:r w:rsidRPr="00350B5E">
        <w:rPr>
          <w:rFonts w:ascii="Consolas" w:hAnsi="Consolas" w:cs="Courier New"/>
          <w:color w:val="000000"/>
          <w:sz w:val="20"/>
          <w:szCs w:val="20"/>
        </w:rPr>
        <w:t xml:space="preserve"> </w:t>
      </w:r>
      <w:r w:rsidRPr="00350B5E">
        <w:rPr>
          <w:rFonts w:ascii="Consolas" w:hAnsi="Consolas" w:cs="Courier New"/>
          <w:b/>
          <w:bCs/>
          <w:color w:val="7F0055"/>
          <w:sz w:val="20"/>
          <w:szCs w:val="20"/>
        </w:rPr>
        <w:t>data</w:t>
      </w:r>
      <w:r w:rsidRPr="00350B5E">
        <w:rPr>
          <w:rFonts w:ascii="Consolas" w:hAnsi="Consolas" w:cs="Courier New"/>
          <w:color w:val="000000"/>
          <w:sz w:val="20"/>
          <w:szCs w:val="20"/>
        </w:rPr>
        <w:t xml:space="preserve"> </w:t>
      </w:r>
      <w:r w:rsidRPr="00350B5E">
        <w:rPr>
          <w:rFonts w:ascii="Consolas" w:hAnsi="Consolas" w:cs="Courier New"/>
          <w:b/>
          <w:bCs/>
          <w:color w:val="7F0055"/>
          <w:sz w:val="20"/>
          <w:szCs w:val="20"/>
        </w:rPr>
        <w:t>port</w:t>
      </w:r>
      <w:r w:rsidRPr="00350B5E">
        <w:rPr>
          <w:rFonts w:ascii="Consolas" w:hAnsi="Consolas" w:cs="Courier New"/>
          <w:color w:val="000000"/>
          <w:sz w:val="20"/>
          <w:szCs w:val="20"/>
        </w:rPr>
        <w:t xml:space="preserve"> </w:t>
      </w:r>
      <w:proofErr w:type="spellStart"/>
      <w:r w:rsidRPr="00350B5E">
        <w:rPr>
          <w:rFonts w:ascii="Consolas" w:hAnsi="Consolas" w:cs="Courier New"/>
          <w:color w:val="000000"/>
          <w:sz w:val="20"/>
          <w:szCs w:val="20"/>
        </w:rPr>
        <w:t>Base_Types</w:t>
      </w:r>
      <w:proofErr w:type="spellEnd"/>
      <w:r w:rsidRPr="00350B5E">
        <w:rPr>
          <w:rFonts w:ascii="Consolas" w:hAnsi="Consolas" w:cs="Courier New"/>
          <w:color w:val="000000"/>
          <w:sz w:val="20"/>
          <w:szCs w:val="20"/>
        </w:rPr>
        <w:t>::Unsigned_32 {</w:t>
      </w:r>
    </w:p>
    <w:p w:rsidR="00144529" w:rsidRPr="00350B5E" w:rsidRDefault="00144529" w:rsidP="00144529">
      <w:pPr>
        <w:autoSpaceDE w:val="0"/>
        <w:autoSpaceDN w:val="0"/>
        <w:adjustRightInd w:val="0"/>
        <w:spacing w:after="0" w:line="240" w:lineRule="auto"/>
        <w:rPr>
          <w:rFonts w:ascii="Consolas" w:hAnsi="Consolas" w:cs="Courier New"/>
          <w:sz w:val="20"/>
          <w:szCs w:val="20"/>
        </w:rPr>
      </w:pPr>
      <w:r>
        <w:rPr>
          <w:rFonts w:ascii="Consolas" w:hAnsi="Consolas" w:cs="Courier New"/>
          <w:color w:val="000000"/>
          <w:sz w:val="20"/>
          <w:szCs w:val="20"/>
        </w:rPr>
        <w:t xml:space="preserve"> </w:t>
      </w:r>
      <w:r w:rsidRPr="00350B5E">
        <w:rPr>
          <w:rFonts w:ascii="Consolas" w:hAnsi="Consolas" w:cs="Courier New"/>
          <w:color w:val="000000"/>
          <w:sz w:val="20"/>
          <w:szCs w:val="20"/>
        </w:rPr>
        <w:t xml:space="preserve">  </w:t>
      </w:r>
      <w:proofErr w:type="spellStart"/>
      <w:r w:rsidRPr="00350B5E">
        <w:rPr>
          <w:rFonts w:ascii="Consolas" w:hAnsi="Consolas" w:cs="Courier New"/>
          <w:color w:val="000000"/>
          <w:sz w:val="20"/>
          <w:szCs w:val="20"/>
        </w:rPr>
        <w:t>Queue_Size</w:t>
      </w:r>
      <w:proofErr w:type="spellEnd"/>
      <w:r w:rsidRPr="00350B5E">
        <w:rPr>
          <w:rFonts w:ascii="Consolas" w:hAnsi="Consolas" w:cs="Courier New"/>
          <w:color w:val="000000"/>
          <w:sz w:val="20"/>
          <w:szCs w:val="20"/>
        </w:rPr>
        <w:t xml:space="preserve"> =&gt; 3;</w:t>
      </w:r>
    </w:p>
    <w:p w:rsidR="00144529" w:rsidRPr="00350B5E" w:rsidRDefault="00144529" w:rsidP="00144529">
      <w:pPr>
        <w:autoSpaceDE w:val="0"/>
        <w:autoSpaceDN w:val="0"/>
        <w:adjustRightInd w:val="0"/>
        <w:spacing w:after="0" w:line="240" w:lineRule="auto"/>
        <w:rPr>
          <w:rFonts w:ascii="Consolas" w:hAnsi="Consolas" w:cs="Courier New"/>
          <w:sz w:val="20"/>
          <w:szCs w:val="20"/>
        </w:rPr>
      </w:pPr>
      <w:r w:rsidRPr="00350B5E">
        <w:rPr>
          <w:rFonts w:ascii="Consolas" w:hAnsi="Consolas" w:cs="Courier New"/>
          <w:color w:val="000000"/>
          <w:sz w:val="20"/>
          <w:szCs w:val="20"/>
        </w:rPr>
        <w:t xml:space="preserve">}; </w:t>
      </w:r>
    </w:p>
    <w:p w:rsidR="00144529" w:rsidRDefault="00144529" w:rsidP="00144529">
      <w:pPr>
        <w:autoSpaceDE w:val="0"/>
        <w:autoSpaceDN w:val="0"/>
        <w:adjustRightInd w:val="0"/>
        <w:spacing w:after="0" w:line="240" w:lineRule="auto"/>
        <w:rPr>
          <w:rFonts w:ascii="Consolas" w:hAnsi="Consolas" w:cs="Courier New"/>
          <w:color w:val="000000"/>
          <w:sz w:val="20"/>
          <w:szCs w:val="20"/>
        </w:rPr>
      </w:pPr>
      <w:r>
        <w:rPr>
          <w:rFonts w:ascii="Consolas" w:hAnsi="Consolas" w:cs="Courier New"/>
          <w:color w:val="000000"/>
          <w:sz w:val="20"/>
          <w:szCs w:val="20"/>
        </w:rPr>
        <w:br/>
      </w:r>
      <w:r w:rsidRPr="00D30263">
        <w:rPr>
          <w:rFonts w:ascii="Consolas" w:hAnsi="Consolas" w:cs="Courier New"/>
          <w:color w:val="000000"/>
          <w:sz w:val="20"/>
          <w:szCs w:val="20"/>
        </w:rPr>
        <w:t xml:space="preserve">Output1: </w:t>
      </w:r>
      <w:r w:rsidRPr="00D30263">
        <w:rPr>
          <w:rFonts w:ascii="Consolas" w:hAnsi="Consolas" w:cs="Courier New"/>
          <w:b/>
          <w:bCs/>
          <w:color w:val="7F0055"/>
          <w:sz w:val="20"/>
          <w:szCs w:val="20"/>
        </w:rPr>
        <w:t>out</w:t>
      </w:r>
      <w:r w:rsidRPr="00D30263">
        <w:rPr>
          <w:rFonts w:ascii="Consolas" w:hAnsi="Consolas" w:cs="Courier New"/>
          <w:color w:val="000000"/>
          <w:sz w:val="20"/>
          <w:szCs w:val="20"/>
        </w:rPr>
        <w:t xml:space="preserve"> </w:t>
      </w:r>
      <w:r w:rsidRPr="00D30263">
        <w:rPr>
          <w:rFonts w:ascii="Consolas" w:hAnsi="Consolas" w:cs="Courier New"/>
          <w:b/>
          <w:bCs/>
          <w:color w:val="7F0055"/>
          <w:sz w:val="20"/>
          <w:szCs w:val="20"/>
        </w:rPr>
        <w:t>event</w:t>
      </w:r>
      <w:r w:rsidRPr="00D30263">
        <w:rPr>
          <w:rFonts w:ascii="Consolas" w:hAnsi="Consolas" w:cs="Courier New"/>
          <w:color w:val="000000"/>
          <w:sz w:val="20"/>
          <w:szCs w:val="20"/>
        </w:rPr>
        <w:t xml:space="preserve"> </w:t>
      </w:r>
      <w:r w:rsidRPr="00D30263">
        <w:rPr>
          <w:rFonts w:ascii="Consolas" w:hAnsi="Consolas" w:cs="Courier New"/>
          <w:b/>
          <w:bCs/>
          <w:color w:val="7F0055"/>
          <w:sz w:val="20"/>
          <w:szCs w:val="20"/>
        </w:rPr>
        <w:t>data</w:t>
      </w:r>
      <w:r w:rsidRPr="00D30263">
        <w:rPr>
          <w:rFonts w:ascii="Consolas" w:hAnsi="Consolas" w:cs="Courier New"/>
          <w:color w:val="000000"/>
          <w:sz w:val="20"/>
          <w:szCs w:val="20"/>
        </w:rPr>
        <w:t xml:space="preserve"> </w:t>
      </w:r>
      <w:r w:rsidRPr="00D30263">
        <w:rPr>
          <w:rFonts w:ascii="Consolas" w:hAnsi="Consolas" w:cs="Courier New"/>
          <w:b/>
          <w:bCs/>
          <w:color w:val="7F0055"/>
          <w:sz w:val="20"/>
          <w:szCs w:val="20"/>
        </w:rPr>
        <w:t>port</w:t>
      </w:r>
      <w:r w:rsidRPr="00D30263">
        <w:rPr>
          <w:rFonts w:ascii="Consolas" w:hAnsi="Consolas" w:cs="Courier New"/>
          <w:color w:val="000000"/>
          <w:sz w:val="20"/>
          <w:szCs w:val="20"/>
        </w:rPr>
        <w:t xml:space="preserve"> </w:t>
      </w:r>
      <w:proofErr w:type="spellStart"/>
      <w:r w:rsidRPr="00D30263">
        <w:rPr>
          <w:rFonts w:ascii="Consolas" w:hAnsi="Consolas" w:cs="Courier New"/>
          <w:color w:val="000000"/>
          <w:sz w:val="20"/>
          <w:szCs w:val="20"/>
        </w:rPr>
        <w:t>Base_Types</w:t>
      </w:r>
      <w:proofErr w:type="spellEnd"/>
      <w:r w:rsidRPr="00D30263">
        <w:rPr>
          <w:rFonts w:ascii="Consolas" w:hAnsi="Consolas" w:cs="Courier New"/>
          <w:color w:val="000000"/>
          <w:sz w:val="20"/>
          <w:szCs w:val="20"/>
        </w:rPr>
        <w:t xml:space="preserve">::Unsigned_32 </w:t>
      </w:r>
    </w:p>
    <w:p w:rsidR="00144529" w:rsidRPr="00D30263" w:rsidRDefault="00144529" w:rsidP="00144529">
      <w:pPr>
        <w:autoSpaceDE w:val="0"/>
        <w:autoSpaceDN w:val="0"/>
        <w:adjustRightInd w:val="0"/>
        <w:spacing w:after="0" w:line="240" w:lineRule="auto"/>
        <w:rPr>
          <w:rFonts w:ascii="Consolas" w:hAnsi="Consolas" w:cs="Courier New"/>
          <w:sz w:val="20"/>
          <w:szCs w:val="20"/>
        </w:rPr>
      </w:pPr>
      <w:r w:rsidRPr="00D30263">
        <w:rPr>
          <w:rFonts w:ascii="Consolas" w:hAnsi="Consolas" w:cs="Courier New"/>
          <w:color w:val="000000"/>
          <w:sz w:val="20"/>
          <w:szCs w:val="20"/>
        </w:rPr>
        <w:t>{</w:t>
      </w:r>
    </w:p>
    <w:p w:rsidR="00144529" w:rsidRPr="00D30263" w:rsidRDefault="00144529" w:rsidP="00144529">
      <w:pPr>
        <w:autoSpaceDE w:val="0"/>
        <w:autoSpaceDN w:val="0"/>
        <w:adjustRightInd w:val="0"/>
        <w:spacing w:after="0" w:line="240" w:lineRule="auto"/>
        <w:rPr>
          <w:rFonts w:ascii="Consolas" w:hAnsi="Consolas" w:cs="Courier New"/>
          <w:sz w:val="20"/>
          <w:szCs w:val="20"/>
        </w:rPr>
      </w:pPr>
      <w:r w:rsidRPr="00D30263">
        <w:rPr>
          <w:rFonts w:ascii="Consolas" w:hAnsi="Consolas" w:cs="Courier New"/>
          <w:color w:val="000000"/>
          <w:sz w:val="20"/>
          <w:szCs w:val="20"/>
        </w:rPr>
        <w:t xml:space="preserve"> </w:t>
      </w:r>
      <w:r>
        <w:rPr>
          <w:rFonts w:ascii="Consolas" w:hAnsi="Consolas" w:cs="Courier New"/>
          <w:color w:val="000000"/>
          <w:sz w:val="20"/>
          <w:szCs w:val="20"/>
        </w:rPr>
        <w:t xml:space="preserve"> </w:t>
      </w:r>
      <w:r w:rsidRPr="00D30263">
        <w:rPr>
          <w:rFonts w:ascii="Consolas" w:hAnsi="Consolas" w:cs="Courier New"/>
          <w:color w:val="000000"/>
          <w:sz w:val="20"/>
          <w:szCs w:val="20"/>
        </w:rPr>
        <w:t xml:space="preserve"> SMACCM_SYS::</w:t>
      </w:r>
      <w:proofErr w:type="spellStart"/>
      <w:r w:rsidRPr="00D30263">
        <w:rPr>
          <w:rFonts w:ascii="Consolas" w:hAnsi="Consolas" w:cs="Courier New"/>
          <w:color w:val="000000"/>
          <w:sz w:val="20"/>
          <w:szCs w:val="20"/>
        </w:rPr>
        <w:t>CommPrim_Source_Text</w:t>
      </w:r>
      <w:proofErr w:type="spellEnd"/>
      <w:r w:rsidRPr="00D30263">
        <w:rPr>
          <w:rFonts w:ascii="Consolas" w:hAnsi="Consolas" w:cs="Courier New"/>
          <w:color w:val="000000"/>
          <w:sz w:val="20"/>
          <w:szCs w:val="20"/>
        </w:rPr>
        <w:t xml:space="preserve"> =&gt; </w:t>
      </w:r>
      <w:r w:rsidRPr="00D30263">
        <w:rPr>
          <w:rFonts w:ascii="Consolas" w:hAnsi="Consolas" w:cs="Courier New"/>
          <w:color w:val="2A00FF"/>
          <w:sz w:val="20"/>
          <w:szCs w:val="20"/>
        </w:rPr>
        <w:t>"ping_Output1"</w:t>
      </w:r>
      <w:r w:rsidRPr="00D30263">
        <w:rPr>
          <w:rFonts w:ascii="Consolas" w:hAnsi="Consolas" w:cs="Courier New"/>
          <w:color w:val="000000"/>
          <w:sz w:val="20"/>
          <w:szCs w:val="20"/>
        </w:rPr>
        <w:t>;</w:t>
      </w:r>
      <w:r w:rsidRPr="00D30263">
        <w:rPr>
          <w:rFonts w:ascii="Consolas" w:hAnsi="Consolas" w:cs="Courier New"/>
          <w:color w:val="000000"/>
          <w:sz w:val="20"/>
          <w:szCs w:val="20"/>
        </w:rPr>
        <w:tab/>
      </w:r>
      <w:r w:rsidRPr="00D30263">
        <w:rPr>
          <w:rFonts w:ascii="Consolas" w:hAnsi="Consolas" w:cs="Courier New"/>
          <w:color w:val="000000"/>
          <w:sz w:val="20"/>
          <w:szCs w:val="20"/>
        </w:rPr>
        <w:tab/>
      </w:r>
      <w:r w:rsidRPr="00D30263">
        <w:rPr>
          <w:rFonts w:ascii="Consolas" w:hAnsi="Consolas" w:cs="Courier New"/>
          <w:color w:val="000000"/>
          <w:sz w:val="20"/>
          <w:szCs w:val="20"/>
        </w:rPr>
        <w:tab/>
      </w:r>
    </w:p>
    <w:p w:rsidR="00144529" w:rsidRPr="00D30263" w:rsidRDefault="00144529" w:rsidP="00144529">
      <w:pPr>
        <w:autoSpaceDE w:val="0"/>
        <w:autoSpaceDN w:val="0"/>
        <w:adjustRightInd w:val="0"/>
        <w:spacing w:after="0" w:line="240" w:lineRule="auto"/>
        <w:rPr>
          <w:rFonts w:ascii="Consolas" w:hAnsi="Consolas" w:cs="Courier New"/>
          <w:sz w:val="20"/>
          <w:szCs w:val="20"/>
        </w:rPr>
      </w:pPr>
      <w:r w:rsidRPr="00D30263">
        <w:rPr>
          <w:rFonts w:ascii="Consolas" w:hAnsi="Consolas" w:cs="Courier New"/>
          <w:color w:val="000000"/>
          <w:sz w:val="20"/>
          <w:szCs w:val="20"/>
        </w:rPr>
        <w:t>};</w:t>
      </w:r>
    </w:p>
    <w:p w:rsidR="00144529" w:rsidRPr="008E4004" w:rsidRDefault="00144529" w:rsidP="00144529">
      <w:pPr>
        <w:autoSpaceDE w:val="0"/>
        <w:autoSpaceDN w:val="0"/>
        <w:adjustRightInd w:val="0"/>
        <w:spacing w:after="0" w:line="240" w:lineRule="auto"/>
        <w:rPr>
          <w:rFonts w:ascii="Consolas" w:hAnsi="Consolas" w:cs="Courier New"/>
          <w:sz w:val="20"/>
          <w:szCs w:val="20"/>
        </w:rPr>
      </w:pPr>
      <w:r>
        <w:rPr>
          <w:rFonts w:ascii="Consolas" w:hAnsi="Consolas" w:cs="Courier New"/>
          <w:color w:val="000000"/>
          <w:sz w:val="20"/>
          <w:szCs w:val="20"/>
        </w:rPr>
        <w:br/>
      </w:r>
      <w:r w:rsidRPr="008E4004">
        <w:rPr>
          <w:rFonts w:ascii="Consolas" w:hAnsi="Consolas" w:cs="Courier New"/>
          <w:color w:val="000000"/>
          <w:sz w:val="20"/>
          <w:szCs w:val="20"/>
        </w:rPr>
        <w:t>Output</w:t>
      </w:r>
      <w:r>
        <w:rPr>
          <w:rFonts w:ascii="Consolas" w:hAnsi="Consolas" w:cs="Courier New"/>
          <w:color w:val="000000"/>
          <w:sz w:val="20"/>
          <w:szCs w:val="20"/>
        </w:rPr>
        <w:t>2</w:t>
      </w:r>
      <w:r w:rsidRPr="008E4004">
        <w:rPr>
          <w:rFonts w:ascii="Consolas" w:hAnsi="Consolas" w:cs="Courier New"/>
          <w:color w:val="000000"/>
          <w:sz w:val="20"/>
          <w:szCs w:val="20"/>
        </w:rPr>
        <w:t xml:space="preserve">: </w:t>
      </w:r>
      <w:r w:rsidRPr="008E4004">
        <w:rPr>
          <w:rFonts w:ascii="Consolas" w:hAnsi="Consolas" w:cs="Courier New"/>
          <w:b/>
          <w:bCs/>
          <w:color w:val="7F0055"/>
          <w:sz w:val="20"/>
          <w:szCs w:val="20"/>
        </w:rPr>
        <w:t>out</w:t>
      </w:r>
      <w:r w:rsidRPr="008E4004">
        <w:rPr>
          <w:rFonts w:ascii="Consolas" w:hAnsi="Consolas" w:cs="Courier New"/>
          <w:color w:val="000000"/>
          <w:sz w:val="20"/>
          <w:szCs w:val="20"/>
        </w:rPr>
        <w:t xml:space="preserve"> </w:t>
      </w:r>
      <w:r w:rsidRPr="008E4004">
        <w:rPr>
          <w:rFonts w:ascii="Consolas" w:hAnsi="Consolas" w:cs="Courier New"/>
          <w:b/>
          <w:bCs/>
          <w:color w:val="7F0055"/>
          <w:sz w:val="20"/>
          <w:szCs w:val="20"/>
        </w:rPr>
        <w:t>data</w:t>
      </w:r>
      <w:r w:rsidRPr="008E4004">
        <w:rPr>
          <w:rFonts w:ascii="Consolas" w:hAnsi="Consolas" w:cs="Courier New"/>
          <w:color w:val="000000"/>
          <w:sz w:val="20"/>
          <w:szCs w:val="20"/>
        </w:rPr>
        <w:t xml:space="preserve"> </w:t>
      </w:r>
      <w:r w:rsidRPr="008E4004">
        <w:rPr>
          <w:rFonts w:ascii="Consolas" w:hAnsi="Consolas" w:cs="Courier New"/>
          <w:b/>
          <w:bCs/>
          <w:color w:val="7F0055"/>
          <w:sz w:val="20"/>
          <w:szCs w:val="20"/>
        </w:rPr>
        <w:t>port</w:t>
      </w:r>
      <w:r w:rsidRPr="008E4004">
        <w:rPr>
          <w:rFonts w:ascii="Consolas" w:hAnsi="Consolas" w:cs="Courier New"/>
          <w:color w:val="000000"/>
          <w:sz w:val="20"/>
          <w:szCs w:val="20"/>
        </w:rPr>
        <w:t xml:space="preserve"> </w:t>
      </w:r>
      <w:proofErr w:type="spellStart"/>
      <w:r w:rsidRPr="008E4004">
        <w:rPr>
          <w:rFonts w:ascii="Consolas" w:hAnsi="Consolas" w:cs="Courier New"/>
          <w:color w:val="000000"/>
          <w:sz w:val="20"/>
          <w:szCs w:val="20"/>
        </w:rPr>
        <w:t>a_struct.impl</w:t>
      </w:r>
      <w:proofErr w:type="spellEnd"/>
      <w:r w:rsidRPr="008E4004">
        <w:rPr>
          <w:rFonts w:ascii="Consolas" w:hAnsi="Consolas" w:cs="Courier New"/>
          <w:color w:val="000000"/>
          <w:sz w:val="20"/>
          <w:szCs w:val="20"/>
        </w:rPr>
        <w:t xml:space="preserve"> {</w:t>
      </w:r>
    </w:p>
    <w:p w:rsidR="00144529" w:rsidRPr="008E4004" w:rsidRDefault="00144529" w:rsidP="00144529">
      <w:pPr>
        <w:autoSpaceDE w:val="0"/>
        <w:autoSpaceDN w:val="0"/>
        <w:adjustRightInd w:val="0"/>
        <w:spacing w:after="0" w:line="240" w:lineRule="auto"/>
        <w:rPr>
          <w:rFonts w:ascii="Consolas" w:hAnsi="Consolas" w:cs="Courier New"/>
          <w:sz w:val="20"/>
          <w:szCs w:val="20"/>
        </w:rPr>
      </w:pPr>
      <w:r w:rsidRPr="008E4004">
        <w:rPr>
          <w:rFonts w:ascii="Consolas" w:hAnsi="Consolas" w:cs="Courier New"/>
          <w:color w:val="000000"/>
          <w:sz w:val="20"/>
          <w:szCs w:val="20"/>
        </w:rPr>
        <w:t xml:space="preserve">  </w:t>
      </w:r>
      <w:r>
        <w:rPr>
          <w:rFonts w:ascii="Consolas" w:hAnsi="Consolas" w:cs="Courier New"/>
          <w:color w:val="000000"/>
          <w:sz w:val="20"/>
          <w:szCs w:val="20"/>
        </w:rPr>
        <w:t xml:space="preserve"> </w:t>
      </w:r>
      <w:r w:rsidRPr="008E4004">
        <w:rPr>
          <w:rFonts w:ascii="Consolas" w:hAnsi="Consolas" w:cs="Courier New"/>
          <w:color w:val="000000"/>
          <w:sz w:val="20"/>
          <w:szCs w:val="20"/>
        </w:rPr>
        <w:t>SMACCM_SYS::</w:t>
      </w:r>
      <w:proofErr w:type="spellStart"/>
      <w:r w:rsidRPr="008E4004">
        <w:rPr>
          <w:rFonts w:ascii="Consolas" w:hAnsi="Consolas" w:cs="Courier New"/>
          <w:color w:val="000000"/>
          <w:sz w:val="20"/>
          <w:szCs w:val="20"/>
        </w:rPr>
        <w:t>CommPrim_Source_Text</w:t>
      </w:r>
      <w:proofErr w:type="spellEnd"/>
      <w:r w:rsidRPr="008E4004">
        <w:rPr>
          <w:rFonts w:ascii="Consolas" w:hAnsi="Consolas" w:cs="Courier New"/>
          <w:color w:val="000000"/>
          <w:sz w:val="20"/>
          <w:szCs w:val="20"/>
        </w:rPr>
        <w:t xml:space="preserve"> =&gt; </w:t>
      </w:r>
      <w:r w:rsidRPr="008E4004">
        <w:rPr>
          <w:rFonts w:ascii="Consolas" w:hAnsi="Consolas" w:cs="Courier New"/>
          <w:color w:val="2A00FF"/>
          <w:sz w:val="20"/>
          <w:szCs w:val="20"/>
        </w:rPr>
        <w:t>"</w:t>
      </w:r>
      <w:r>
        <w:rPr>
          <w:rFonts w:ascii="Consolas" w:hAnsi="Consolas" w:cs="Courier New"/>
          <w:color w:val="2A00FF"/>
          <w:sz w:val="20"/>
          <w:szCs w:val="20"/>
        </w:rPr>
        <w:t>write_</w:t>
      </w:r>
      <w:r w:rsidRPr="008E4004">
        <w:rPr>
          <w:rFonts w:ascii="Consolas" w:hAnsi="Consolas" w:cs="Courier New"/>
          <w:color w:val="2A00FF"/>
          <w:sz w:val="20"/>
          <w:szCs w:val="20"/>
        </w:rPr>
        <w:t>Output</w:t>
      </w:r>
      <w:r>
        <w:rPr>
          <w:rFonts w:ascii="Consolas" w:hAnsi="Consolas" w:cs="Courier New"/>
          <w:color w:val="2A00FF"/>
          <w:sz w:val="20"/>
          <w:szCs w:val="20"/>
        </w:rPr>
        <w:t>2</w:t>
      </w:r>
      <w:r w:rsidRPr="008E4004">
        <w:rPr>
          <w:rFonts w:ascii="Consolas" w:hAnsi="Consolas" w:cs="Courier New"/>
          <w:color w:val="2A00FF"/>
          <w:sz w:val="20"/>
          <w:szCs w:val="20"/>
        </w:rPr>
        <w:t>"</w:t>
      </w:r>
      <w:r w:rsidRPr="008E4004">
        <w:rPr>
          <w:rFonts w:ascii="Consolas" w:hAnsi="Consolas" w:cs="Courier New"/>
          <w:color w:val="000000"/>
          <w:sz w:val="20"/>
          <w:szCs w:val="20"/>
        </w:rPr>
        <w:t>;</w:t>
      </w:r>
      <w:r w:rsidRPr="008E4004">
        <w:rPr>
          <w:rFonts w:ascii="Consolas" w:hAnsi="Consolas" w:cs="Courier New"/>
          <w:color w:val="000000"/>
          <w:sz w:val="20"/>
          <w:szCs w:val="20"/>
        </w:rPr>
        <w:tab/>
      </w:r>
      <w:r w:rsidRPr="008E4004">
        <w:rPr>
          <w:rFonts w:ascii="Consolas" w:hAnsi="Consolas" w:cs="Courier New"/>
          <w:color w:val="000000"/>
          <w:sz w:val="20"/>
          <w:szCs w:val="20"/>
        </w:rPr>
        <w:tab/>
      </w:r>
      <w:r w:rsidRPr="008E4004">
        <w:rPr>
          <w:rFonts w:ascii="Consolas" w:hAnsi="Consolas" w:cs="Courier New"/>
          <w:color w:val="000000"/>
          <w:sz w:val="20"/>
          <w:szCs w:val="20"/>
        </w:rPr>
        <w:tab/>
      </w:r>
    </w:p>
    <w:p w:rsidR="00144529" w:rsidRPr="008E4004" w:rsidRDefault="00144529" w:rsidP="00144529">
      <w:pPr>
        <w:autoSpaceDE w:val="0"/>
        <w:autoSpaceDN w:val="0"/>
        <w:adjustRightInd w:val="0"/>
        <w:spacing w:after="0" w:line="240" w:lineRule="auto"/>
        <w:rPr>
          <w:rFonts w:ascii="Consolas" w:hAnsi="Consolas" w:cs="Courier New"/>
          <w:sz w:val="20"/>
          <w:szCs w:val="20"/>
        </w:rPr>
      </w:pPr>
      <w:r w:rsidRPr="008E4004">
        <w:rPr>
          <w:rFonts w:ascii="Consolas" w:hAnsi="Consolas" w:cs="Courier New"/>
          <w:color w:val="000000"/>
          <w:sz w:val="20"/>
          <w:szCs w:val="20"/>
        </w:rPr>
        <w:lastRenderedPageBreak/>
        <w:t>};</w:t>
      </w:r>
    </w:p>
    <w:p w:rsidR="00144529" w:rsidRDefault="00144529" w:rsidP="00144529"/>
    <w:p w:rsidR="00144529" w:rsidRDefault="00144529" w:rsidP="00144529">
      <w:pPr>
        <w:pStyle w:val="Heading3"/>
      </w:pPr>
      <w:bookmarkStart w:id="18" w:name="_Toc451520793"/>
      <w:r>
        <w:t>Interrupt Ports and Managing ISRs</w:t>
      </w:r>
      <w:bookmarkEnd w:id="18"/>
    </w:p>
    <w:p w:rsidR="00144529" w:rsidRDefault="00144529" w:rsidP="00144529">
      <w:r>
        <w:t xml:space="preserve">The current AADL specification does not really define how interrupts are to be managed for code generation.  In the trusted build tool, we have chosen to implement them as a special port type, designated by a set of additional properties.  This port is designed to be left unconnected, and will trigger an error during build if it is connected to </w:t>
      </w:r>
      <w:proofErr w:type="gramStart"/>
      <w:r>
        <w:t>a</w:t>
      </w:r>
      <w:proofErr w:type="gramEnd"/>
      <w:r>
        <w:t xml:space="preserve"> output port.</w:t>
      </w:r>
    </w:p>
    <w:p w:rsidR="00144529" w:rsidRDefault="00144529" w:rsidP="00144529">
      <w:r>
        <w:t>Following standard practice, we split interrupt handling into first and second level handlers.  In each of the operating systems that we target, the first-level handler runs immediately in a special execution context (for eChronos or VxWorks, the context of the current thread; for CAmkES, a special high-priority thread in the component of interest).  The second level handler runs through the standard dispatch mechanism of the designated thread.</w:t>
      </w:r>
    </w:p>
    <w:p w:rsidR="00144529" w:rsidRDefault="00144529" w:rsidP="00144529">
      <w:r>
        <w:t xml:space="preserve">For trusted build, it is possible to make a thread an ISR handler by adding an ISR port, which is a specialized input event port.  It is most straightforward to present using an example: </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 xml:space="preserve">Input1: </w:t>
      </w:r>
      <w:r w:rsidRPr="00262FA0">
        <w:rPr>
          <w:rFonts w:ascii="Consolas" w:hAnsi="Consolas" w:cs="Courier New"/>
          <w:b/>
          <w:bCs/>
          <w:color w:val="7F0055"/>
          <w:sz w:val="20"/>
          <w:szCs w:val="20"/>
        </w:rPr>
        <w:t>in</w:t>
      </w:r>
      <w:r w:rsidRPr="00262FA0">
        <w:rPr>
          <w:rFonts w:ascii="Consolas" w:hAnsi="Consolas" w:cs="Courier New"/>
          <w:color w:val="000000"/>
          <w:sz w:val="20"/>
          <w:szCs w:val="20"/>
        </w:rPr>
        <w:t xml:space="preserve"> </w:t>
      </w:r>
      <w:r w:rsidRPr="00262FA0">
        <w:rPr>
          <w:rFonts w:ascii="Consolas" w:hAnsi="Consolas" w:cs="Courier New"/>
          <w:b/>
          <w:bCs/>
          <w:color w:val="7F0055"/>
          <w:sz w:val="20"/>
          <w:szCs w:val="20"/>
        </w:rPr>
        <w:t>event</w:t>
      </w:r>
      <w:r w:rsidRPr="00262FA0">
        <w:rPr>
          <w:rFonts w:ascii="Consolas" w:hAnsi="Consolas" w:cs="Courier New"/>
          <w:color w:val="000000"/>
          <w:sz w:val="20"/>
          <w:szCs w:val="20"/>
        </w:rPr>
        <w:t xml:space="preserve"> </w:t>
      </w:r>
      <w:r w:rsidRPr="00262FA0">
        <w:rPr>
          <w:rFonts w:ascii="Consolas" w:hAnsi="Consolas" w:cs="Courier New"/>
          <w:b/>
          <w:bCs/>
          <w:color w:val="7F0055"/>
          <w:sz w:val="20"/>
          <w:szCs w:val="20"/>
        </w:rPr>
        <w:t>port</w:t>
      </w:r>
      <w:r w:rsidRPr="00262FA0">
        <w:rPr>
          <w:rFonts w:ascii="Consolas" w:hAnsi="Consolas" w:cs="Courier New"/>
          <w:color w:val="000000"/>
          <w:sz w:val="20"/>
          <w:szCs w:val="20"/>
        </w:rPr>
        <w:t xml:space="preserve"> {</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 xml:space="preserve">  </w:t>
      </w:r>
      <w:proofErr w:type="spellStart"/>
      <w:r w:rsidRPr="00262FA0">
        <w:rPr>
          <w:rFonts w:ascii="Consolas" w:hAnsi="Consolas" w:cs="Courier New"/>
          <w:color w:val="000000"/>
          <w:sz w:val="20"/>
          <w:szCs w:val="20"/>
        </w:rPr>
        <w:t>Source_Text</w:t>
      </w:r>
      <w:proofErr w:type="spellEnd"/>
      <w:r w:rsidRPr="00262FA0">
        <w:rPr>
          <w:rFonts w:ascii="Consolas" w:hAnsi="Consolas" w:cs="Courier New"/>
          <w:color w:val="000000"/>
          <w:sz w:val="20"/>
          <w:szCs w:val="20"/>
        </w:rPr>
        <w:t xml:space="preserve"> =&gt; (</w:t>
      </w:r>
      <w:r w:rsidRPr="00262FA0">
        <w:rPr>
          <w:rFonts w:ascii="Consolas" w:hAnsi="Consolas" w:cs="Courier New"/>
          <w:color w:val="2A00FF"/>
          <w:sz w:val="20"/>
          <w:szCs w:val="20"/>
        </w:rPr>
        <w:t>"</w:t>
      </w:r>
      <w:proofErr w:type="spellStart"/>
      <w:r w:rsidRPr="00262FA0">
        <w:rPr>
          <w:rFonts w:ascii="Consolas" w:hAnsi="Consolas" w:cs="Courier New"/>
          <w:color w:val="2A00FF"/>
          <w:sz w:val="20"/>
          <w:szCs w:val="20"/>
        </w:rPr>
        <w:t>user_code</w:t>
      </w:r>
      <w:proofErr w:type="spellEnd"/>
      <w:r w:rsidRPr="00262FA0">
        <w:rPr>
          <w:rFonts w:ascii="Consolas" w:hAnsi="Consolas" w:cs="Courier New"/>
          <w:color w:val="2A00FF"/>
          <w:sz w:val="20"/>
          <w:szCs w:val="20"/>
        </w:rPr>
        <w:t>/</w:t>
      </w:r>
      <w:proofErr w:type="spellStart"/>
      <w:r w:rsidRPr="00262FA0">
        <w:rPr>
          <w:rFonts w:ascii="Consolas" w:hAnsi="Consolas" w:cs="Courier New"/>
          <w:color w:val="2A00FF"/>
          <w:sz w:val="20"/>
          <w:szCs w:val="20"/>
        </w:rPr>
        <w:t>user_sender.c</w:t>
      </w:r>
      <w:proofErr w:type="spellEnd"/>
      <w:r w:rsidRPr="00262FA0">
        <w:rPr>
          <w:rFonts w:ascii="Consolas" w:hAnsi="Consolas" w:cs="Courier New"/>
          <w:color w:val="2A00FF"/>
          <w:sz w:val="20"/>
          <w:szCs w:val="20"/>
        </w:rPr>
        <w:t>"</w:t>
      </w:r>
      <w:r w:rsidRPr="00262FA0">
        <w:rPr>
          <w:rFonts w:ascii="Consolas" w:hAnsi="Consolas" w:cs="Courier New"/>
          <w:color w:val="000000"/>
          <w:sz w:val="20"/>
          <w:szCs w:val="20"/>
        </w:rPr>
        <w:t xml:space="preserve">, </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 xml:space="preserve">                  </w:t>
      </w:r>
      <w:r w:rsidRPr="00262FA0">
        <w:rPr>
          <w:rFonts w:ascii="Consolas" w:hAnsi="Consolas" w:cs="Courier New"/>
          <w:color w:val="2A00FF"/>
          <w:sz w:val="20"/>
          <w:szCs w:val="20"/>
        </w:rPr>
        <w:t>"</w:t>
      </w:r>
      <w:proofErr w:type="spellStart"/>
      <w:proofErr w:type="gramStart"/>
      <w:r w:rsidRPr="00262FA0">
        <w:rPr>
          <w:rFonts w:ascii="Consolas" w:hAnsi="Consolas" w:cs="Courier New"/>
          <w:color w:val="2A00FF"/>
          <w:sz w:val="20"/>
          <w:szCs w:val="20"/>
        </w:rPr>
        <w:t>user_code</w:t>
      </w:r>
      <w:proofErr w:type="spellEnd"/>
      <w:r w:rsidRPr="00262FA0">
        <w:rPr>
          <w:rFonts w:ascii="Consolas" w:hAnsi="Consolas" w:cs="Courier New"/>
          <w:color w:val="2A00FF"/>
          <w:sz w:val="20"/>
          <w:szCs w:val="20"/>
        </w:rPr>
        <w:t>/</w:t>
      </w:r>
      <w:proofErr w:type="spellStart"/>
      <w:r w:rsidRPr="00262FA0">
        <w:rPr>
          <w:rFonts w:ascii="Consolas" w:hAnsi="Consolas" w:cs="Courier New"/>
          <w:color w:val="2A00FF"/>
          <w:sz w:val="20"/>
          <w:szCs w:val="20"/>
        </w:rPr>
        <w:t>qemu_clock_driver.c</w:t>
      </w:r>
      <w:proofErr w:type="spellEnd"/>
      <w:proofErr w:type="gramEnd"/>
      <w:r w:rsidRPr="00262FA0">
        <w:rPr>
          <w:rFonts w:ascii="Consolas" w:hAnsi="Consolas" w:cs="Courier New"/>
          <w:color w:val="2A00FF"/>
          <w:sz w:val="20"/>
          <w:szCs w:val="20"/>
        </w:rPr>
        <w:t>"</w:t>
      </w:r>
      <w:r w:rsidRPr="00262FA0">
        <w:rPr>
          <w:rFonts w:ascii="Consolas" w:hAnsi="Consolas" w:cs="Courier New"/>
          <w:color w:val="000000"/>
          <w:sz w:val="20"/>
          <w:szCs w:val="20"/>
        </w:rPr>
        <w:t xml:space="preserve">, </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 xml:space="preserve">                  </w:t>
      </w:r>
      <w:r w:rsidRPr="00262FA0">
        <w:rPr>
          <w:rFonts w:ascii="Consolas" w:hAnsi="Consolas" w:cs="Courier New"/>
          <w:color w:val="2A00FF"/>
          <w:sz w:val="20"/>
          <w:szCs w:val="20"/>
        </w:rPr>
        <w:t>"</w:t>
      </w:r>
      <w:proofErr w:type="spellStart"/>
      <w:proofErr w:type="gramStart"/>
      <w:r w:rsidRPr="00262FA0">
        <w:rPr>
          <w:rFonts w:ascii="Consolas" w:hAnsi="Consolas" w:cs="Courier New"/>
          <w:color w:val="2A00FF"/>
          <w:sz w:val="20"/>
          <w:szCs w:val="20"/>
        </w:rPr>
        <w:t>user_code</w:t>
      </w:r>
      <w:proofErr w:type="spellEnd"/>
      <w:r w:rsidRPr="00262FA0">
        <w:rPr>
          <w:rFonts w:ascii="Consolas" w:hAnsi="Consolas" w:cs="Courier New"/>
          <w:color w:val="2A00FF"/>
          <w:sz w:val="20"/>
          <w:szCs w:val="20"/>
        </w:rPr>
        <w:t>/</w:t>
      </w:r>
      <w:proofErr w:type="spellStart"/>
      <w:r w:rsidRPr="00262FA0">
        <w:rPr>
          <w:rFonts w:ascii="Consolas" w:hAnsi="Consolas" w:cs="Courier New"/>
          <w:color w:val="2A00FF"/>
          <w:sz w:val="20"/>
          <w:szCs w:val="20"/>
        </w:rPr>
        <w:t>clock_driver.h</w:t>
      </w:r>
      <w:proofErr w:type="spellEnd"/>
      <w:proofErr w:type="gramEnd"/>
      <w:r w:rsidRPr="00262FA0">
        <w:rPr>
          <w:rFonts w:ascii="Consolas" w:hAnsi="Consolas" w:cs="Courier New"/>
          <w:color w:val="2A00FF"/>
          <w:sz w:val="20"/>
          <w:szCs w:val="20"/>
        </w:rPr>
        <w:t>"</w:t>
      </w:r>
      <w:r w:rsidRPr="00262FA0">
        <w:rPr>
          <w:rFonts w:ascii="Consolas" w:hAnsi="Consolas" w:cs="Courier New"/>
          <w:color w:val="000000"/>
          <w:sz w:val="20"/>
          <w:szCs w:val="20"/>
        </w:rPr>
        <w:t>);</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 xml:space="preserve">  SMACCM_SYS::</w:t>
      </w:r>
      <w:proofErr w:type="spellStart"/>
      <w:r w:rsidRPr="00262FA0">
        <w:rPr>
          <w:rFonts w:ascii="Consolas" w:hAnsi="Consolas" w:cs="Courier New"/>
          <w:color w:val="000000"/>
          <w:sz w:val="20"/>
          <w:szCs w:val="20"/>
        </w:rPr>
        <w:t>Is_ISR</w:t>
      </w:r>
      <w:proofErr w:type="spellEnd"/>
      <w:r w:rsidRPr="00262FA0">
        <w:rPr>
          <w:rFonts w:ascii="Consolas" w:hAnsi="Consolas" w:cs="Courier New"/>
          <w:color w:val="000000"/>
          <w:sz w:val="20"/>
          <w:szCs w:val="20"/>
        </w:rPr>
        <w:t xml:space="preserve"> =&gt; </w:t>
      </w:r>
      <w:r w:rsidRPr="00262FA0">
        <w:rPr>
          <w:rFonts w:ascii="Consolas" w:hAnsi="Consolas" w:cs="Courier New"/>
          <w:b/>
          <w:bCs/>
          <w:color w:val="7F0055"/>
          <w:sz w:val="20"/>
          <w:szCs w:val="20"/>
        </w:rPr>
        <w:t>true</w:t>
      </w:r>
      <w:r w:rsidRPr="00262FA0">
        <w:rPr>
          <w:rFonts w:ascii="Consolas" w:hAnsi="Consolas" w:cs="Courier New"/>
          <w:color w:val="000000"/>
          <w:sz w:val="20"/>
          <w:szCs w:val="20"/>
        </w:rPr>
        <w:t xml:space="preserve">; </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 xml:space="preserve">  SMACCM_SYS::</w:t>
      </w:r>
      <w:proofErr w:type="spellStart"/>
      <w:r w:rsidRPr="00262FA0">
        <w:rPr>
          <w:rFonts w:ascii="Consolas" w:hAnsi="Consolas" w:cs="Courier New"/>
          <w:color w:val="000000"/>
          <w:sz w:val="20"/>
          <w:szCs w:val="20"/>
        </w:rPr>
        <w:t>First_Level_Interrupt_Handler</w:t>
      </w:r>
      <w:proofErr w:type="spellEnd"/>
      <w:r w:rsidRPr="00262FA0">
        <w:rPr>
          <w:rFonts w:ascii="Consolas" w:hAnsi="Consolas" w:cs="Courier New"/>
          <w:color w:val="000000"/>
          <w:sz w:val="20"/>
          <w:szCs w:val="20"/>
        </w:rPr>
        <w:t xml:space="preserve"> =&gt; </w:t>
      </w:r>
      <w:r w:rsidRPr="00262FA0">
        <w:rPr>
          <w:rFonts w:ascii="Consolas" w:hAnsi="Consolas" w:cs="Courier New"/>
          <w:color w:val="2A00FF"/>
          <w:sz w:val="20"/>
          <w:szCs w:val="20"/>
        </w:rPr>
        <w:t>"</w:t>
      </w:r>
      <w:proofErr w:type="spellStart"/>
      <w:r w:rsidRPr="00262FA0">
        <w:rPr>
          <w:rFonts w:ascii="Consolas" w:hAnsi="Consolas" w:cs="Courier New"/>
          <w:color w:val="2A00FF"/>
          <w:sz w:val="20"/>
          <w:szCs w:val="20"/>
        </w:rPr>
        <w:t>timer_flih</w:t>
      </w:r>
      <w:proofErr w:type="spellEnd"/>
      <w:r w:rsidRPr="00262FA0">
        <w:rPr>
          <w:rFonts w:ascii="Consolas" w:hAnsi="Consolas" w:cs="Courier New"/>
          <w:color w:val="2A00FF"/>
          <w:sz w:val="20"/>
          <w:szCs w:val="20"/>
        </w:rPr>
        <w:t>"</w:t>
      </w:r>
      <w:r w:rsidRPr="00262FA0">
        <w:rPr>
          <w:rFonts w:ascii="Consolas" w:hAnsi="Consolas" w:cs="Courier New"/>
          <w:color w:val="000000"/>
          <w:sz w:val="20"/>
          <w:szCs w:val="20"/>
        </w:rPr>
        <w:t>;</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 xml:space="preserve">  </w:t>
      </w:r>
      <w:proofErr w:type="spellStart"/>
      <w:r w:rsidRPr="00262FA0">
        <w:rPr>
          <w:rFonts w:ascii="Consolas" w:hAnsi="Consolas" w:cs="Courier New"/>
          <w:color w:val="000000"/>
          <w:sz w:val="20"/>
          <w:szCs w:val="20"/>
        </w:rPr>
        <w:t>Compute_Entrypoint_Source_Text</w:t>
      </w:r>
      <w:proofErr w:type="spellEnd"/>
      <w:r w:rsidRPr="00262FA0">
        <w:rPr>
          <w:rFonts w:ascii="Consolas" w:hAnsi="Consolas" w:cs="Courier New"/>
          <w:color w:val="000000"/>
          <w:sz w:val="20"/>
          <w:szCs w:val="20"/>
        </w:rPr>
        <w:t xml:space="preserve"> =&gt; </w:t>
      </w:r>
      <w:r w:rsidRPr="00262FA0">
        <w:rPr>
          <w:rFonts w:ascii="Consolas" w:hAnsi="Consolas" w:cs="Courier New"/>
          <w:color w:val="2A00FF"/>
          <w:sz w:val="20"/>
          <w:szCs w:val="20"/>
        </w:rPr>
        <w:t>"</w:t>
      </w:r>
      <w:proofErr w:type="spellStart"/>
      <w:r w:rsidRPr="00262FA0">
        <w:rPr>
          <w:rFonts w:ascii="Consolas" w:hAnsi="Consolas" w:cs="Courier New"/>
          <w:color w:val="2A00FF"/>
          <w:sz w:val="20"/>
          <w:szCs w:val="20"/>
        </w:rPr>
        <w:t>timer_slih</w:t>
      </w:r>
      <w:proofErr w:type="spellEnd"/>
      <w:r w:rsidRPr="00262FA0">
        <w:rPr>
          <w:rFonts w:ascii="Consolas" w:hAnsi="Consolas" w:cs="Courier New"/>
          <w:color w:val="2A00FF"/>
          <w:sz w:val="20"/>
          <w:szCs w:val="20"/>
        </w:rPr>
        <w:t>"</w:t>
      </w:r>
      <w:r w:rsidRPr="00262FA0">
        <w:rPr>
          <w:rFonts w:ascii="Consolas" w:hAnsi="Consolas" w:cs="Courier New"/>
          <w:color w:val="000000"/>
          <w:sz w:val="20"/>
          <w:szCs w:val="20"/>
        </w:rPr>
        <w:t>;</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 xml:space="preserve">  SMACCM_SYS::</w:t>
      </w:r>
      <w:proofErr w:type="spellStart"/>
      <w:r w:rsidRPr="00262FA0">
        <w:rPr>
          <w:rFonts w:ascii="Consolas" w:hAnsi="Consolas" w:cs="Courier New"/>
          <w:color w:val="000000"/>
          <w:sz w:val="20"/>
          <w:szCs w:val="20"/>
        </w:rPr>
        <w:t>Signal_Name</w:t>
      </w:r>
      <w:proofErr w:type="spellEnd"/>
      <w:r w:rsidRPr="00262FA0">
        <w:rPr>
          <w:rFonts w:ascii="Consolas" w:hAnsi="Consolas" w:cs="Courier New"/>
          <w:color w:val="000000"/>
          <w:sz w:val="20"/>
          <w:szCs w:val="20"/>
        </w:rPr>
        <w:t xml:space="preserve"> =&gt; </w:t>
      </w:r>
      <w:r w:rsidRPr="00262FA0">
        <w:rPr>
          <w:rFonts w:ascii="Consolas" w:hAnsi="Consolas" w:cs="Courier New"/>
          <w:color w:val="2A00FF"/>
          <w:sz w:val="20"/>
          <w:szCs w:val="20"/>
        </w:rPr>
        <w:t>"</w:t>
      </w:r>
      <w:proofErr w:type="spellStart"/>
      <w:r>
        <w:rPr>
          <w:rFonts w:ascii="Consolas" w:hAnsi="Consolas" w:cs="Courier New"/>
          <w:color w:val="2A00FF"/>
          <w:sz w:val="20"/>
          <w:szCs w:val="20"/>
          <w:u w:val="single"/>
        </w:rPr>
        <w:t>systick</w:t>
      </w:r>
      <w:proofErr w:type="spellEnd"/>
      <w:r w:rsidRPr="00262FA0">
        <w:rPr>
          <w:rFonts w:ascii="Consolas" w:hAnsi="Consolas" w:cs="Courier New"/>
          <w:color w:val="2A00FF"/>
          <w:sz w:val="20"/>
          <w:szCs w:val="20"/>
        </w:rPr>
        <w:t>"</w:t>
      </w:r>
      <w:r w:rsidRPr="00262FA0">
        <w:rPr>
          <w:rFonts w:ascii="Consolas" w:hAnsi="Consolas" w:cs="Courier New"/>
          <w:color w:val="000000"/>
          <w:sz w:val="20"/>
          <w:szCs w:val="20"/>
        </w:rPr>
        <w:t>;</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 xml:space="preserve">  SMACCM_SYS::</w:t>
      </w:r>
      <w:proofErr w:type="spellStart"/>
      <w:r w:rsidRPr="00262FA0">
        <w:rPr>
          <w:rFonts w:ascii="Consolas" w:hAnsi="Consolas" w:cs="Courier New"/>
          <w:color w:val="000000"/>
          <w:sz w:val="20"/>
          <w:szCs w:val="20"/>
        </w:rPr>
        <w:t>Memory_Pages</w:t>
      </w:r>
      <w:proofErr w:type="spellEnd"/>
      <w:r w:rsidRPr="00262FA0">
        <w:rPr>
          <w:rFonts w:ascii="Consolas" w:hAnsi="Consolas" w:cs="Courier New"/>
          <w:color w:val="000000"/>
          <w:sz w:val="20"/>
          <w:szCs w:val="20"/>
        </w:rPr>
        <w:t xml:space="preserve"> =&gt; (</w:t>
      </w:r>
      <w:r w:rsidRPr="00262FA0">
        <w:rPr>
          <w:rFonts w:ascii="Consolas" w:hAnsi="Consolas" w:cs="Courier New"/>
          <w:color w:val="2A00FF"/>
          <w:sz w:val="20"/>
          <w:szCs w:val="20"/>
        </w:rPr>
        <w:t>"</w:t>
      </w:r>
      <w:r w:rsidRPr="00262FA0">
        <w:rPr>
          <w:rFonts w:ascii="Consolas" w:hAnsi="Consolas" w:cs="Courier New"/>
          <w:color w:val="2A00FF"/>
          <w:sz w:val="20"/>
          <w:szCs w:val="20"/>
          <w:u w:val="single"/>
        </w:rPr>
        <w:t>mem</w:t>
      </w:r>
      <w:r w:rsidRPr="00262FA0">
        <w:rPr>
          <w:rFonts w:ascii="Consolas" w:hAnsi="Consolas" w:cs="Courier New"/>
          <w:color w:val="2A00FF"/>
          <w:sz w:val="20"/>
          <w:szCs w:val="20"/>
        </w:rPr>
        <w:t>"</w:t>
      </w:r>
      <w:r w:rsidRPr="00262FA0">
        <w:rPr>
          <w:rFonts w:ascii="Consolas" w:hAnsi="Consolas" w:cs="Courier New"/>
          <w:color w:val="000000"/>
          <w:sz w:val="20"/>
          <w:szCs w:val="20"/>
        </w:rPr>
        <w:t xml:space="preserve">, </w:t>
      </w:r>
      <w:r w:rsidRPr="00262FA0">
        <w:rPr>
          <w:rFonts w:ascii="Consolas" w:hAnsi="Consolas" w:cs="Courier New"/>
          <w:color w:val="2A00FF"/>
          <w:sz w:val="20"/>
          <w:szCs w:val="20"/>
        </w:rPr>
        <w:t>"0x53F98000:0x1000"</w:t>
      </w:r>
      <w:r w:rsidRPr="00262FA0">
        <w:rPr>
          <w:rFonts w:ascii="Consolas" w:hAnsi="Consolas" w:cs="Courier New"/>
          <w:color w:val="000000"/>
          <w:sz w:val="20"/>
          <w:szCs w:val="20"/>
        </w:rPr>
        <w:t>);</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 xml:space="preserve">  SMACCM_SYS::</w:t>
      </w:r>
      <w:proofErr w:type="spellStart"/>
      <w:r w:rsidRPr="00262FA0">
        <w:rPr>
          <w:rFonts w:ascii="Consolas" w:hAnsi="Consolas" w:cs="Courier New"/>
          <w:color w:val="000000"/>
          <w:sz w:val="20"/>
          <w:szCs w:val="20"/>
        </w:rPr>
        <w:t>Signal_Number</w:t>
      </w:r>
      <w:proofErr w:type="spellEnd"/>
      <w:r w:rsidRPr="00262FA0">
        <w:rPr>
          <w:rFonts w:ascii="Consolas" w:hAnsi="Consolas" w:cs="Courier New"/>
          <w:color w:val="000000"/>
          <w:sz w:val="20"/>
          <w:szCs w:val="20"/>
        </w:rPr>
        <w:t xml:space="preserve"> =&gt; 27;</w:t>
      </w:r>
      <w:r w:rsidRPr="00262FA0">
        <w:rPr>
          <w:rFonts w:ascii="Consolas" w:hAnsi="Consolas" w:cs="Courier New"/>
          <w:color w:val="000000"/>
          <w:sz w:val="20"/>
          <w:szCs w:val="20"/>
        </w:rPr>
        <w:tab/>
      </w:r>
      <w:r w:rsidRPr="00262FA0">
        <w:rPr>
          <w:rFonts w:ascii="Consolas" w:hAnsi="Consolas" w:cs="Courier New"/>
          <w:color w:val="000000"/>
          <w:sz w:val="20"/>
          <w:szCs w:val="20"/>
        </w:rPr>
        <w:tab/>
      </w:r>
      <w:r w:rsidRPr="00262FA0">
        <w:rPr>
          <w:rFonts w:ascii="Consolas" w:hAnsi="Consolas" w:cs="Courier New"/>
          <w:color w:val="000000"/>
          <w:sz w:val="20"/>
          <w:szCs w:val="20"/>
        </w:rPr>
        <w:tab/>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 xml:space="preserve">  SMACCM_SYS::</w:t>
      </w:r>
      <w:proofErr w:type="spellStart"/>
      <w:r w:rsidRPr="00262FA0">
        <w:rPr>
          <w:rFonts w:ascii="Consolas" w:hAnsi="Consolas" w:cs="Courier New"/>
          <w:color w:val="000000"/>
          <w:sz w:val="20"/>
          <w:szCs w:val="20"/>
        </w:rPr>
        <w:t>Sends_Events_To</w:t>
      </w:r>
      <w:proofErr w:type="spellEnd"/>
      <w:r w:rsidRPr="00262FA0">
        <w:rPr>
          <w:rFonts w:ascii="Consolas" w:hAnsi="Consolas" w:cs="Courier New"/>
          <w:color w:val="000000"/>
          <w:sz w:val="20"/>
          <w:szCs w:val="20"/>
        </w:rPr>
        <w:t xml:space="preserve"> =&gt; </w:t>
      </w:r>
      <w:r w:rsidRPr="00262FA0">
        <w:rPr>
          <w:rFonts w:ascii="Consolas" w:hAnsi="Consolas" w:cs="Courier New"/>
          <w:color w:val="2A00FF"/>
          <w:sz w:val="20"/>
          <w:szCs w:val="20"/>
        </w:rPr>
        <w:t>"{{2 Output1}}"</w:t>
      </w:r>
      <w:r w:rsidRPr="00262FA0">
        <w:rPr>
          <w:rFonts w:ascii="Consolas" w:hAnsi="Consolas" w:cs="Courier New"/>
          <w:color w:val="000000"/>
          <w:sz w:val="20"/>
          <w:szCs w:val="20"/>
        </w:rPr>
        <w:t>;</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t>};</w:t>
      </w:r>
    </w:p>
    <w:p w:rsidR="00144529" w:rsidRDefault="00144529" w:rsidP="00144529"/>
    <w:p w:rsidR="00144529" w:rsidRPr="004B13FF" w:rsidRDefault="00144529" w:rsidP="00144529">
      <w:pPr>
        <w:rPr>
          <w:sz w:val="20"/>
          <w:szCs w:val="20"/>
        </w:rPr>
      </w:pPr>
      <w:r w:rsidRPr="004B13FF">
        <w:rPr>
          <w:sz w:val="20"/>
          <w:szCs w:val="20"/>
        </w:rPr>
        <w:t xml:space="preserve">An ISR port is designated by the AADL property </w:t>
      </w:r>
      <w:proofErr w:type="spellStart"/>
      <w:r w:rsidRPr="004B13FF">
        <w:rPr>
          <w:sz w:val="20"/>
          <w:szCs w:val="20"/>
        </w:rPr>
        <w:t>Is_ISR</w:t>
      </w:r>
      <w:proofErr w:type="spellEnd"/>
      <w:r w:rsidRPr="004B13FF">
        <w:rPr>
          <w:sz w:val="20"/>
          <w:szCs w:val="20"/>
        </w:rPr>
        <w:t>; it can only be associated with an input event port.  It supports several additional properties that can be used to configure the hardware to support interrupt processing, as described below.</w:t>
      </w:r>
    </w:p>
    <w:p w:rsidR="00144529" w:rsidRDefault="00144529" w:rsidP="00144529">
      <w:pPr>
        <w:rPr>
          <w:rFonts w:cs="Consolas"/>
          <w:color w:val="000000"/>
          <w:sz w:val="20"/>
          <w:szCs w:val="20"/>
        </w:rPr>
      </w:pPr>
      <w:proofErr w:type="spellStart"/>
      <w:r>
        <w:rPr>
          <w:rFonts w:ascii="Consolas" w:hAnsi="Consolas" w:cs="Consolas"/>
          <w:color w:val="000000"/>
          <w:sz w:val="20"/>
          <w:szCs w:val="20"/>
        </w:rPr>
        <w:t>First_Level_Interrupt_Handler</w:t>
      </w:r>
      <w:proofErr w:type="spellEnd"/>
      <w:r w:rsidRPr="00952564">
        <w:rPr>
          <w:rFonts w:ascii="Consolas" w:hAnsi="Consolas" w:cs="Consolas"/>
          <w:color w:val="000000"/>
          <w:sz w:val="20"/>
          <w:szCs w:val="20"/>
        </w:rPr>
        <w:t xml:space="preserve">: string </w:t>
      </w:r>
      <w:r>
        <w:rPr>
          <w:rFonts w:ascii="Consolas" w:hAnsi="Consolas" w:cs="Consolas"/>
          <w:color w:val="000000"/>
          <w:sz w:val="20"/>
          <w:szCs w:val="20"/>
        </w:rPr>
        <w:br/>
      </w:r>
      <w:proofErr w:type="gramStart"/>
      <w:r>
        <w:rPr>
          <w:rFonts w:cs="Consolas"/>
          <w:color w:val="000000"/>
          <w:sz w:val="20"/>
          <w:szCs w:val="20"/>
        </w:rPr>
        <w:t>This</w:t>
      </w:r>
      <w:proofErr w:type="gramEnd"/>
      <w:r>
        <w:rPr>
          <w:rFonts w:cs="Consolas"/>
          <w:color w:val="000000"/>
          <w:sz w:val="20"/>
          <w:szCs w:val="20"/>
        </w:rPr>
        <w:t xml:space="preserve"> property provides the name of the first-level interrupt handler to run in response to the interrupt.</w:t>
      </w:r>
    </w:p>
    <w:p w:rsidR="00144529" w:rsidRPr="00262FA0" w:rsidRDefault="00144529" w:rsidP="00144529">
      <w:pPr>
        <w:autoSpaceDE w:val="0"/>
        <w:autoSpaceDN w:val="0"/>
        <w:adjustRightInd w:val="0"/>
        <w:spacing w:after="0" w:line="240" w:lineRule="auto"/>
        <w:rPr>
          <w:rFonts w:ascii="Consolas" w:hAnsi="Consolas" w:cs="Courier New"/>
          <w:sz w:val="20"/>
          <w:szCs w:val="20"/>
        </w:rPr>
      </w:pPr>
      <w:proofErr w:type="spellStart"/>
      <w:r>
        <w:rPr>
          <w:rFonts w:ascii="Consolas" w:hAnsi="Consolas" w:cs="Consolas"/>
          <w:color w:val="000000"/>
          <w:sz w:val="20"/>
          <w:szCs w:val="20"/>
        </w:rPr>
        <w:t>Compute_Entrypoint_Source_</w:t>
      </w:r>
      <w:proofErr w:type="gramStart"/>
      <w:r>
        <w:rPr>
          <w:rFonts w:ascii="Consolas" w:hAnsi="Consolas" w:cs="Consolas"/>
          <w:color w:val="000000"/>
          <w:sz w:val="20"/>
          <w:szCs w:val="20"/>
        </w:rPr>
        <w:t>Text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string</w:t>
      </w:r>
      <w:r>
        <w:rPr>
          <w:rFonts w:ascii="Consolas" w:hAnsi="Consolas" w:cs="Consolas"/>
          <w:color w:val="000000"/>
          <w:sz w:val="20"/>
          <w:szCs w:val="20"/>
        </w:rPr>
        <w:br/>
        <w:t>SMACCM_SYS::</w:t>
      </w:r>
      <w:proofErr w:type="spellStart"/>
      <w:r>
        <w:rPr>
          <w:rFonts w:ascii="Consolas" w:hAnsi="Consolas" w:cs="Consolas"/>
          <w:color w:val="000000"/>
          <w:sz w:val="20"/>
          <w:szCs w:val="20"/>
        </w:rPr>
        <w:t>Compute_Entrypoint_Source_Text</w:t>
      </w:r>
      <w:proofErr w:type="spellEnd"/>
      <w:r>
        <w:rPr>
          <w:rFonts w:ascii="Consolas" w:hAnsi="Consolas" w:cs="Consolas"/>
          <w:color w:val="000000"/>
          <w:sz w:val="20"/>
          <w:szCs w:val="20"/>
        </w:rPr>
        <w:t xml:space="preserve"> : list of string</w:t>
      </w:r>
      <w:r>
        <w:rPr>
          <w:rFonts w:ascii="Consolas" w:hAnsi="Consolas" w:cs="Consolas"/>
          <w:color w:val="000000"/>
          <w:sz w:val="20"/>
          <w:szCs w:val="20"/>
        </w:rPr>
        <w:br/>
      </w:r>
      <w:r>
        <w:rPr>
          <w:rFonts w:cs="Consolas"/>
          <w:color w:val="000000"/>
          <w:sz w:val="20"/>
          <w:szCs w:val="20"/>
        </w:rPr>
        <w:t xml:space="preserve">For ISR ports, these properties define the second-level interrupt handlers.  They are managed the same way as any other dispatcher for an input port.  </w:t>
      </w:r>
      <w:r>
        <w:rPr>
          <w:rFonts w:cs="Consolas"/>
          <w:color w:val="000000"/>
          <w:sz w:val="20"/>
          <w:szCs w:val="20"/>
        </w:rPr>
        <w:br/>
      </w:r>
      <w:r>
        <w:rPr>
          <w:rFonts w:cs="Consolas"/>
          <w:color w:val="000000"/>
          <w:sz w:val="20"/>
          <w:szCs w:val="20"/>
        </w:rPr>
        <w:br/>
      </w:r>
      <w:r w:rsidRPr="00262FA0">
        <w:rPr>
          <w:rFonts w:ascii="Consolas" w:hAnsi="Consolas" w:cs="Courier New"/>
          <w:color w:val="000000"/>
          <w:sz w:val="20"/>
          <w:szCs w:val="20"/>
        </w:rPr>
        <w:t>SMACCM_SYS::</w:t>
      </w:r>
      <w:proofErr w:type="spellStart"/>
      <w:r w:rsidRPr="00262FA0">
        <w:rPr>
          <w:rFonts w:ascii="Consolas" w:hAnsi="Consolas" w:cs="Courier New"/>
          <w:color w:val="000000"/>
          <w:sz w:val="20"/>
          <w:szCs w:val="20"/>
        </w:rPr>
        <w:t>Signal_</w:t>
      </w:r>
      <w:proofErr w:type="gramStart"/>
      <w:r w:rsidRPr="00262FA0">
        <w:rPr>
          <w:rFonts w:ascii="Consolas" w:hAnsi="Consolas" w:cs="Courier New"/>
          <w:color w:val="000000"/>
          <w:sz w:val="20"/>
          <w:szCs w:val="20"/>
        </w:rPr>
        <w:t>Name</w:t>
      </w:r>
      <w:proofErr w:type="spellEnd"/>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string</w:t>
      </w:r>
      <w:r w:rsidRPr="00262FA0">
        <w:rPr>
          <w:rFonts w:ascii="Consolas" w:hAnsi="Consolas" w:cs="Courier New"/>
          <w:color w:val="000000"/>
          <w:sz w:val="20"/>
          <w:szCs w:val="20"/>
        </w:rPr>
        <w:t>;</w:t>
      </w:r>
      <w:r>
        <w:rPr>
          <w:rFonts w:ascii="Consolas" w:hAnsi="Consolas" w:cs="Courier New"/>
          <w:color w:val="000000"/>
          <w:sz w:val="20"/>
          <w:szCs w:val="20"/>
        </w:rPr>
        <w:br/>
      </w:r>
      <w:r w:rsidRPr="00262FA0">
        <w:rPr>
          <w:rFonts w:ascii="Consolas" w:hAnsi="Consolas" w:cs="Courier New"/>
          <w:color w:val="000000"/>
          <w:sz w:val="20"/>
          <w:szCs w:val="20"/>
        </w:rPr>
        <w:t>SMACCM_SYS::</w:t>
      </w:r>
      <w:proofErr w:type="spellStart"/>
      <w:r w:rsidRPr="00262FA0">
        <w:rPr>
          <w:rFonts w:ascii="Consolas" w:hAnsi="Consolas" w:cs="Courier New"/>
          <w:color w:val="000000"/>
          <w:sz w:val="20"/>
          <w:szCs w:val="20"/>
        </w:rPr>
        <w:t>Signal_N</w:t>
      </w:r>
      <w:r>
        <w:rPr>
          <w:rFonts w:ascii="Consolas" w:hAnsi="Consolas" w:cs="Courier New"/>
          <w:color w:val="000000"/>
          <w:sz w:val="20"/>
          <w:szCs w:val="20"/>
        </w:rPr>
        <w:t>umber</w:t>
      </w:r>
      <w:proofErr w:type="spellEnd"/>
      <w:r>
        <w:rPr>
          <w:rFonts w:ascii="Consolas" w:hAnsi="Consolas" w:cs="Courier New"/>
          <w:color w:val="000000"/>
          <w:sz w:val="20"/>
          <w:szCs w:val="20"/>
        </w:rPr>
        <w:t xml:space="preserve"> : </w:t>
      </w:r>
      <w:proofErr w:type="spellStart"/>
      <w:r>
        <w:rPr>
          <w:rFonts w:ascii="Consolas" w:hAnsi="Consolas" w:cs="Courier New"/>
          <w:color w:val="000000"/>
          <w:sz w:val="20"/>
          <w:szCs w:val="20"/>
        </w:rPr>
        <w:t>int</w:t>
      </w:r>
      <w:proofErr w:type="spellEnd"/>
      <w:r w:rsidRPr="00262FA0">
        <w:rPr>
          <w:rFonts w:ascii="Consolas" w:hAnsi="Consolas" w:cs="Courier New"/>
          <w:color w:val="000000"/>
          <w:sz w:val="20"/>
          <w:szCs w:val="20"/>
        </w:rPr>
        <w:t>;</w:t>
      </w:r>
    </w:p>
    <w:p w:rsidR="00144529" w:rsidRDefault="00144529" w:rsidP="00144529">
      <w:pPr>
        <w:rPr>
          <w:sz w:val="20"/>
        </w:rPr>
      </w:pPr>
      <w:r>
        <w:rPr>
          <w:sz w:val="20"/>
        </w:rPr>
        <w:t xml:space="preserve">Depending on the OS, interrupts can be identified by name, number, or both.  This property describes the ISR in terms of the interrupt signal name.  Consult the relevant OS/HW guide for the appropriate mechanism for identifying the signal.  Both the name and number properties are </w:t>
      </w:r>
      <w:r>
        <w:rPr>
          <w:i/>
          <w:sz w:val="20"/>
        </w:rPr>
        <w:t xml:space="preserve">optional </w:t>
      </w:r>
      <w:r>
        <w:rPr>
          <w:sz w:val="20"/>
        </w:rPr>
        <w:t xml:space="preserve">for certain OS/HW combinations and </w:t>
      </w:r>
      <w:r>
        <w:rPr>
          <w:i/>
          <w:sz w:val="20"/>
        </w:rPr>
        <w:t xml:space="preserve">required </w:t>
      </w:r>
      <w:r>
        <w:rPr>
          <w:sz w:val="20"/>
        </w:rPr>
        <w:t xml:space="preserve">for others (though one or the other is always </w:t>
      </w:r>
      <w:r>
        <w:rPr>
          <w:i/>
          <w:sz w:val="20"/>
        </w:rPr>
        <w:t>required</w:t>
      </w:r>
      <w:r>
        <w:rPr>
          <w:sz w:val="20"/>
        </w:rPr>
        <w:t>).</w:t>
      </w:r>
    </w:p>
    <w:p w:rsidR="00144529" w:rsidRPr="00262FA0" w:rsidRDefault="00144529" w:rsidP="00144529">
      <w:pPr>
        <w:autoSpaceDE w:val="0"/>
        <w:autoSpaceDN w:val="0"/>
        <w:adjustRightInd w:val="0"/>
        <w:spacing w:after="0" w:line="240" w:lineRule="auto"/>
        <w:rPr>
          <w:rFonts w:ascii="Consolas" w:hAnsi="Consolas" w:cs="Courier New"/>
          <w:sz w:val="20"/>
          <w:szCs w:val="20"/>
        </w:rPr>
      </w:pPr>
      <w:r w:rsidRPr="00262FA0">
        <w:rPr>
          <w:rFonts w:ascii="Consolas" w:hAnsi="Consolas" w:cs="Courier New"/>
          <w:color w:val="000000"/>
          <w:sz w:val="20"/>
          <w:szCs w:val="20"/>
        </w:rPr>
        <w:lastRenderedPageBreak/>
        <w:t>SMACCM_SYS::</w:t>
      </w:r>
      <w:proofErr w:type="spellStart"/>
      <w:r w:rsidRPr="00262FA0">
        <w:rPr>
          <w:rFonts w:ascii="Consolas" w:hAnsi="Consolas" w:cs="Courier New"/>
          <w:color w:val="000000"/>
          <w:sz w:val="20"/>
          <w:szCs w:val="20"/>
        </w:rPr>
        <w:t>Memory_</w:t>
      </w:r>
      <w:proofErr w:type="gramStart"/>
      <w:r w:rsidRPr="00262FA0">
        <w:rPr>
          <w:rFonts w:ascii="Consolas" w:hAnsi="Consolas" w:cs="Courier New"/>
          <w:color w:val="000000"/>
          <w:sz w:val="20"/>
          <w:szCs w:val="20"/>
        </w:rPr>
        <w:t>Pages</w:t>
      </w:r>
      <w:proofErr w:type="spellEnd"/>
      <w:r w:rsidRPr="00262FA0">
        <w:rPr>
          <w:rFonts w:ascii="Consolas" w:hAnsi="Consolas" w:cs="Courier New"/>
          <w:color w:val="000000"/>
          <w:sz w:val="20"/>
          <w:szCs w:val="20"/>
        </w:rPr>
        <w:t xml:space="preserve"> </w:t>
      </w:r>
      <w:r>
        <w:rPr>
          <w:rFonts w:ascii="Consolas" w:hAnsi="Consolas" w:cs="Courier New"/>
          <w:color w:val="000000"/>
          <w:sz w:val="20"/>
          <w:szCs w:val="20"/>
        </w:rPr>
        <w:t>:</w:t>
      </w:r>
      <w:proofErr w:type="gramEnd"/>
      <w:r>
        <w:rPr>
          <w:rFonts w:ascii="Consolas" w:hAnsi="Consolas" w:cs="Courier New"/>
          <w:color w:val="000000"/>
          <w:sz w:val="20"/>
          <w:szCs w:val="20"/>
        </w:rPr>
        <w:t xml:space="preserve"> list of string ; </w:t>
      </w:r>
    </w:p>
    <w:p w:rsidR="00144529" w:rsidRDefault="00144529" w:rsidP="00144529">
      <w:pPr>
        <w:rPr>
          <w:sz w:val="20"/>
        </w:rPr>
      </w:pPr>
      <w:r>
        <w:rPr>
          <w:sz w:val="20"/>
        </w:rPr>
        <w:t xml:space="preserve">This property is really a list of string pairs that each </w:t>
      </w:r>
      <w:proofErr w:type="gramStart"/>
      <w:r>
        <w:rPr>
          <w:sz w:val="20"/>
        </w:rPr>
        <w:t>define</w:t>
      </w:r>
      <w:proofErr w:type="gramEnd"/>
      <w:r>
        <w:rPr>
          <w:sz w:val="20"/>
        </w:rPr>
        <w:t xml:space="preserve"> a name / memory region that is necessary for the ISR.  These are used to describe the hardware memory regions that provide data / read data for the ISR, usually corresponding to some memory mapped IO region.  A memory region is defined by a base address and size: </w:t>
      </w:r>
      <w:r w:rsidRPr="00262FA0">
        <w:rPr>
          <w:rFonts w:ascii="Consolas" w:hAnsi="Consolas" w:cs="Courier New"/>
          <w:color w:val="2A00FF"/>
          <w:sz w:val="20"/>
          <w:szCs w:val="20"/>
        </w:rPr>
        <w:t>"0x53F98000:0x1000"</w:t>
      </w:r>
      <w:r>
        <w:rPr>
          <w:rFonts w:ascii="Consolas" w:hAnsi="Consolas" w:cs="Courier New"/>
          <w:color w:val="2A00FF"/>
          <w:sz w:val="20"/>
          <w:szCs w:val="20"/>
        </w:rPr>
        <w:t xml:space="preserve">. </w:t>
      </w:r>
      <w:r>
        <w:rPr>
          <w:sz w:val="20"/>
        </w:rPr>
        <w:t>The location and size are separated by a colon ‘:’, so the example above starts at 0x53F98000 and is 4k (0x1000) bytes long.</w:t>
      </w:r>
    </w:p>
    <w:p w:rsidR="00144529" w:rsidRPr="00127ABE" w:rsidRDefault="00144529" w:rsidP="00144529">
      <w:pPr>
        <w:autoSpaceDE w:val="0"/>
        <w:autoSpaceDN w:val="0"/>
        <w:adjustRightInd w:val="0"/>
        <w:spacing w:after="0" w:line="240" w:lineRule="auto"/>
        <w:rPr>
          <w:rFonts w:ascii="Consolas" w:hAnsi="Consolas" w:cs="Consolas"/>
          <w:bCs/>
          <w:sz w:val="20"/>
          <w:szCs w:val="20"/>
        </w:rPr>
      </w:pPr>
      <w:proofErr w:type="spellStart"/>
      <w:r w:rsidRPr="00952564">
        <w:rPr>
          <w:rFonts w:ascii="Consolas" w:hAnsi="Consolas" w:cs="Consolas"/>
          <w:color w:val="000000"/>
          <w:sz w:val="20"/>
          <w:szCs w:val="20"/>
        </w:rPr>
        <w:t>Source_Text</w:t>
      </w:r>
      <w:proofErr w:type="spellEnd"/>
      <w:r w:rsidRPr="00952564">
        <w:rPr>
          <w:rFonts w:ascii="Consolas" w:hAnsi="Consolas" w:cs="Consolas"/>
          <w:color w:val="000000"/>
          <w:sz w:val="20"/>
          <w:szCs w:val="20"/>
        </w:rPr>
        <w:t xml:space="preserve">: list of string </w:t>
      </w:r>
      <w:r>
        <w:rPr>
          <w:rFonts w:ascii="Consolas" w:hAnsi="Consolas" w:cs="Consolas"/>
          <w:color w:val="000000"/>
          <w:sz w:val="20"/>
          <w:szCs w:val="20"/>
        </w:rPr>
        <w:br/>
      </w:r>
      <w:r>
        <w:rPr>
          <w:rFonts w:ascii="Consolas" w:hAnsi="Consolas" w:cs="Consolas"/>
          <w:bCs/>
          <w:sz w:val="20"/>
          <w:szCs w:val="20"/>
        </w:rPr>
        <w:t>SMACCM_SYS::</w:t>
      </w:r>
      <w:proofErr w:type="spellStart"/>
      <w:r w:rsidRPr="00127ABE">
        <w:rPr>
          <w:rFonts w:ascii="Consolas" w:hAnsi="Consolas" w:cs="Consolas"/>
          <w:bCs/>
          <w:sz w:val="20"/>
          <w:szCs w:val="20"/>
        </w:rPr>
        <w:t>Sends_Events_To</w:t>
      </w:r>
      <w:proofErr w:type="spellEnd"/>
      <w:r w:rsidRPr="00127ABE">
        <w:rPr>
          <w:rFonts w:ascii="Consolas" w:hAnsi="Consolas" w:cs="Consolas"/>
          <w:bCs/>
          <w:sz w:val="20"/>
          <w:szCs w:val="20"/>
        </w:rPr>
        <w:t xml:space="preserve">: </w:t>
      </w:r>
      <w:proofErr w:type="spellStart"/>
      <w:r w:rsidRPr="00127ABE">
        <w:rPr>
          <w:rFonts w:ascii="Consolas" w:hAnsi="Consolas" w:cs="Consolas"/>
          <w:bCs/>
          <w:sz w:val="20"/>
          <w:szCs w:val="20"/>
        </w:rPr>
        <w:t>aadlstring</w:t>
      </w:r>
      <w:proofErr w:type="spellEnd"/>
    </w:p>
    <w:p w:rsidR="00144529" w:rsidRDefault="00144529" w:rsidP="00144529">
      <w:pPr>
        <w:rPr>
          <w:sz w:val="20"/>
        </w:rPr>
      </w:pPr>
      <w:r>
        <w:rPr>
          <w:sz w:val="20"/>
        </w:rPr>
        <w:t>These elements have the same definition as for other ports.</w:t>
      </w:r>
    </w:p>
    <w:p w:rsidR="00144529" w:rsidRPr="004B13FF" w:rsidRDefault="00144529" w:rsidP="00144529">
      <w:pPr>
        <w:rPr>
          <w:sz w:val="20"/>
        </w:rPr>
      </w:pPr>
    </w:p>
    <w:p w:rsidR="00144529" w:rsidRDefault="00144529" w:rsidP="00144529">
      <w:pPr>
        <w:pStyle w:val="Heading3"/>
      </w:pPr>
      <w:bookmarkStart w:id="19" w:name="_Toc451520794"/>
      <w:r>
        <w:t>Discussion</w:t>
      </w:r>
      <w:bookmarkEnd w:id="19"/>
    </w:p>
    <w:p w:rsidR="00144529" w:rsidRPr="00BB4156" w:rsidRDefault="00144529" w:rsidP="00144529">
      <w:r>
        <w:t xml:space="preserve">It is not </w:t>
      </w:r>
      <w:r w:rsidRPr="00BB4156">
        <w:t>required</w:t>
      </w:r>
      <w:r>
        <w:rPr>
          <w:i/>
        </w:rPr>
        <w:t xml:space="preserve"> </w:t>
      </w:r>
      <w:r>
        <w:t xml:space="preserve">that input event ports have entrypoints.  If they do not have entrypoints, then they do not trigger a dispatch.  The queued values for the input port can be read by another entrypoint (say, a periodic dispatch entrypoint).  </w:t>
      </w:r>
    </w:p>
    <w:p w:rsidR="00144529" w:rsidRDefault="00144529" w:rsidP="00144529">
      <w:r>
        <w:t>ISR threads are simply “normal” threads that have an ISR input port.  The second level interrupt handler dispatch is handled like any other dispatch.  Therefore it is possible to have a hybrid thread that both responds to interrupts and is periodically dispatched.  This can be useful for (say) watchdog timers related to hardware, but should be used with care, as it can be difficult to analyze for schedulability.</w:t>
      </w:r>
    </w:p>
    <w:p w:rsidR="00144529" w:rsidRDefault="00144529" w:rsidP="00144529">
      <w:pPr>
        <w:pStyle w:val="Heading2"/>
      </w:pPr>
      <w:bookmarkStart w:id="20" w:name="_Toc451520795"/>
      <w:bookmarkStart w:id="21" w:name="_Ref451523763"/>
      <w:r>
        <w:t>Shared Data</w:t>
      </w:r>
      <w:bookmarkEnd w:id="20"/>
      <w:r>
        <w:t xml:space="preserve"> Access</w:t>
      </w:r>
      <w:bookmarkEnd w:id="21"/>
    </w:p>
    <w:p w:rsidR="00144529" w:rsidRDefault="00144529" w:rsidP="00144529">
      <w:r>
        <w:br/>
        <w:t xml:space="preserve">The trusted build tool supports shared data as a “raw” use of OS resources.  For port-based communication, the middleware uses </w:t>
      </w:r>
      <w:proofErr w:type="spellStart"/>
      <w:r>
        <w:t>mutexes</w:t>
      </w:r>
      <w:proofErr w:type="spellEnd"/>
      <w:r>
        <w:t xml:space="preserve"> to ensure that communication between threads is free from race conditions and deadlocks.  Shared data provides fast access to shared data buffers between threads, but the application is responsible for ensuring that data is consistent in the face of potential multi-threaded reads/writes of the shared data.  This consistency can be enforced through the use of user-defined </w:t>
      </w:r>
      <w:proofErr w:type="spellStart"/>
      <w:r>
        <w:t>mutexes</w:t>
      </w:r>
      <w:proofErr w:type="spellEnd"/>
      <w:r>
        <w:t xml:space="preserve"> or through some application-defined signaling scheme.  </w:t>
      </w:r>
    </w:p>
    <w:p w:rsidR="00144529" w:rsidRDefault="00144529" w:rsidP="00144529">
      <w:r>
        <w:t>Shared data is defined at the process level, and accessed at the thread level.</w:t>
      </w:r>
    </w:p>
    <w:p w:rsidR="00144529" w:rsidRDefault="00144529" w:rsidP="00144529">
      <w:pPr>
        <w:pStyle w:val="Heading3"/>
      </w:pPr>
      <w:r>
        <w:t>Example</w:t>
      </w:r>
    </w:p>
    <w:p w:rsidR="00144529" w:rsidRPr="00E30E31" w:rsidRDefault="00144529" w:rsidP="00144529">
      <w:pPr>
        <w:autoSpaceDE w:val="0"/>
        <w:autoSpaceDN w:val="0"/>
        <w:adjustRightInd w:val="0"/>
        <w:spacing w:after="0" w:line="240" w:lineRule="auto"/>
        <w:rPr>
          <w:rFonts w:ascii="Consolas" w:hAnsi="Consolas" w:cs="Courier New"/>
          <w:sz w:val="20"/>
          <w:szCs w:val="20"/>
        </w:rPr>
      </w:pPr>
      <w:r>
        <w:rPr>
          <w:rFonts w:ascii="Consolas" w:hAnsi="Consolas" w:cs="Courier New"/>
          <w:b/>
          <w:bCs/>
          <w:color w:val="7F0055"/>
          <w:sz w:val="20"/>
          <w:szCs w:val="20"/>
        </w:rPr>
        <w:br/>
      </w:r>
      <w:proofErr w:type="gramStart"/>
      <w:r w:rsidRPr="00E30E31">
        <w:rPr>
          <w:rFonts w:ascii="Consolas" w:hAnsi="Consolas" w:cs="Courier New"/>
          <w:b/>
          <w:bCs/>
          <w:color w:val="7F0055"/>
          <w:sz w:val="20"/>
          <w:szCs w:val="20"/>
        </w:rPr>
        <w:t>process</w:t>
      </w:r>
      <w:proofErr w:type="gramEnd"/>
      <w:r w:rsidRPr="00E30E31">
        <w:rPr>
          <w:rFonts w:ascii="Consolas" w:hAnsi="Consolas" w:cs="Courier New"/>
          <w:color w:val="000000"/>
          <w:sz w:val="20"/>
          <w:szCs w:val="20"/>
        </w:rPr>
        <w:t xml:space="preserve"> </w:t>
      </w:r>
      <w:r w:rsidRPr="00E30E31">
        <w:rPr>
          <w:rFonts w:ascii="Consolas" w:hAnsi="Consolas" w:cs="Courier New"/>
          <w:b/>
          <w:bCs/>
          <w:color w:val="7F0055"/>
          <w:sz w:val="20"/>
          <w:szCs w:val="20"/>
        </w:rPr>
        <w:t>implementation</w:t>
      </w:r>
      <w:r w:rsidRPr="00E30E31">
        <w:rPr>
          <w:rFonts w:ascii="Consolas" w:hAnsi="Consolas" w:cs="Courier New"/>
          <w:color w:val="000000"/>
          <w:sz w:val="20"/>
          <w:szCs w:val="20"/>
        </w:rPr>
        <w:t xml:space="preserve"> </w:t>
      </w:r>
      <w:proofErr w:type="spellStart"/>
      <w:r w:rsidRPr="00E30E31">
        <w:rPr>
          <w:rFonts w:ascii="Consolas" w:hAnsi="Consolas" w:cs="Courier New"/>
          <w:color w:val="000000"/>
          <w:sz w:val="20"/>
          <w:szCs w:val="20"/>
        </w:rPr>
        <w:t>proc.Impl</w:t>
      </w:r>
      <w:proofErr w:type="spellEnd"/>
    </w:p>
    <w:p w:rsidR="00144529" w:rsidRPr="00E30E31" w:rsidRDefault="00144529" w:rsidP="00144529">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proofErr w:type="gramStart"/>
      <w:r w:rsidRPr="00E30E31">
        <w:rPr>
          <w:rFonts w:ascii="Consolas" w:hAnsi="Consolas" w:cs="Courier New"/>
          <w:b/>
          <w:bCs/>
          <w:color w:val="7F0055"/>
          <w:sz w:val="20"/>
          <w:szCs w:val="20"/>
        </w:rPr>
        <w:t>subcomponents</w:t>
      </w:r>
      <w:proofErr w:type="gramEnd"/>
    </w:p>
    <w:p w:rsidR="00144529" w:rsidRPr="00E30E31" w:rsidRDefault="00144529" w:rsidP="00144529">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r>
      <w:proofErr w:type="gramStart"/>
      <w:r w:rsidRPr="00E30E31">
        <w:rPr>
          <w:rFonts w:ascii="Consolas" w:hAnsi="Consolas" w:cs="Courier New"/>
          <w:color w:val="000000"/>
          <w:sz w:val="20"/>
          <w:szCs w:val="20"/>
        </w:rPr>
        <w:t>s</w:t>
      </w:r>
      <w:proofErr w:type="gramEnd"/>
      <w:r w:rsidRPr="00E30E31">
        <w:rPr>
          <w:rFonts w:ascii="Consolas" w:hAnsi="Consolas" w:cs="Courier New"/>
          <w:color w:val="000000"/>
          <w:sz w:val="20"/>
          <w:szCs w:val="20"/>
        </w:rPr>
        <w:t xml:space="preserve">: </w:t>
      </w:r>
      <w:r w:rsidRPr="00E30E31">
        <w:rPr>
          <w:rFonts w:ascii="Consolas" w:hAnsi="Consolas" w:cs="Courier New"/>
          <w:b/>
          <w:bCs/>
          <w:color w:val="7F0055"/>
          <w:sz w:val="20"/>
          <w:szCs w:val="20"/>
        </w:rPr>
        <w:t>thread</w:t>
      </w:r>
      <w:r w:rsidRPr="00E30E31">
        <w:rPr>
          <w:rFonts w:ascii="Consolas" w:hAnsi="Consolas" w:cs="Courier New"/>
          <w:color w:val="000000"/>
          <w:sz w:val="20"/>
          <w:szCs w:val="20"/>
        </w:rPr>
        <w:t xml:space="preserve"> sender;</w:t>
      </w:r>
    </w:p>
    <w:p w:rsidR="00144529" w:rsidRPr="00E30E31" w:rsidRDefault="00144529" w:rsidP="00144529">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r>
      <w:proofErr w:type="gramStart"/>
      <w:r w:rsidRPr="00E30E31">
        <w:rPr>
          <w:rFonts w:ascii="Consolas" w:hAnsi="Consolas" w:cs="Courier New"/>
          <w:color w:val="000000"/>
          <w:sz w:val="20"/>
          <w:szCs w:val="20"/>
        </w:rPr>
        <w:t>r</w:t>
      </w:r>
      <w:proofErr w:type="gramEnd"/>
      <w:r w:rsidRPr="00E30E31">
        <w:rPr>
          <w:rFonts w:ascii="Consolas" w:hAnsi="Consolas" w:cs="Courier New"/>
          <w:color w:val="000000"/>
          <w:sz w:val="20"/>
          <w:szCs w:val="20"/>
        </w:rPr>
        <w:t xml:space="preserve">: </w:t>
      </w:r>
      <w:r w:rsidRPr="00E30E31">
        <w:rPr>
          <w:rFonts w:ascii="Consolas" w:hAnsi="Consolas" w:cs="Courier New"/>
          <w:b/>
          <w:bCs/>
          <w:color w:val="7F0055"/>
          <w:sz w:val="20"/>
          <w:szCs w:val="20"/>
        </w:rPr>
        <w:t>thread</w:t>
      </w:r>
      <w:r w:rsidRPr="00E30E31">
        <w:rPr>
          <w:rFonts w:ascii="Consolas" w:hAnsi="Consolas" w:cs="Courier New"/>
          <w:color w:val="000000"/>
          <w:sz w:val="20"/>
          <w:szCs w:val="20"/>
        </w:rPr>
        <w:t xml:space="preserve"> receiver;</w:t>
      </w:r>
    </w:p>
    <w:p w:rsidR="00144529" w:rsidRPr="00E30E31" w:rsidRDefault="00144529" w:rsidP="00144529">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r>
      <w:proofErr w:type="gramStart"/>
      <w:r w:rsidRPr="00E30E31">
        <w:rPr>
          <w:rFonts w:ascii="Consolas" w:hAnsi="Consolas" w:cs="Courier New"/>
          <w:color w:val="000000"/>
          <w:sz w:val="20"/>
          <w:szCs w:val="20"/>
        </w:rPr>
        <w:t>shared</w:t>
      </w:r>
      <w:proofErr w:type="gramEnd"/>
      <w:r w:rsidRPr="00E30E31">
        <w:rPr>
          <w:rFonts w:ascii="Consolas" w:hAnsi="Consolas" w:cs="Courier New"/>
          <w:color w:val="000000"/>
          <w:sz w:val="20"/>
          <w:szCs w:val="20"/>
        </w:rPr>
        <w:t xml:space="preserve">: </w:t>
      </w:r>
      <w:r w:rsidRPr="00E30E31">
        <w:rPr>
          <w:rFonts w:ascii="Consolas" w:hAnsi="Consolas" w:cs="Courier New"/>
          <w:b/>
          <w:bCs/>
          <w:color w:val="7F0055"/>
          <w:sz w:val="20"/>
          <w:szCs w:val="20"/>
        </w:rPr>
        <w:t>data</w:t>
      </w:r>
      <w:r w:rsidRPr="00E30E31">
        <w:rPr>
          <w:rFonts w:ascii="Consolas" w:hAnsi="Consolas" w:cs="Courier New"/>
          <w:color w:val="000000"/>
          <w:sz w:val="20"/>
          <w:szCs w:val="20"/>
        </w:rPr>
        <w:t xml:space="preserve"> </w:t>
      </w:r>
      <w:proofErr w:type="spellStart"/>
      <w:r w:rsidRPr="00E30E31">
        <w:rPr>
          <w:rFonts w:ascii="Consolas" w:hAnsi="Consolas" w:cs="Courier New"/>
          <w:color w:val="000000"/>
          <w:sz w:val="20"/>
          <w:szCs w:val="20"/>
        </w:rPr>
        <w:t>a_struct_wrapper.impl</w:t>
      </w:r>
      <w:proofErr w:type="spellEnd"/>
      <w:r w:rsidRPr="00E30E31">
        <w:rPr>
          <w:rFonts w:ascii="Consolas" w:hAnsi="Consolas" w:cs="Courier New"/>
          <w:color w:val="000000"/>
          <w:sz w:val="20"/>
          <w:szCs w:val="20"/>
        </w:rPr>
        <w:t xml:space="preserve"> {</w:t>
      </w:r>
    </w:p>
    <w:p w:rsidR="00144529" w:rsidRPr="00E30E31" w:rsidRDefault="00144529" w:rsidP="00144529">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r>
      <w:r w:rsidRPr="00E30E31">
        <w:rPr>
          <w:rFonts w:ascii="Consolas" w:hAnsi="Consolas" w:cs="Courier New"/>
          <w:color w:val="000000"/>
          <w:sz w:val="20"/>
          <w:szCs w:val="20"/>
        </w:rPr>
        <w:tab/>
        <w:t>SMACCM_SYS::</w:t>
      </w:r>
      <w:proofErr w:type="spellStart"/>
      <w:r w:rsidRPr="00E30E31">
        <w:rPr>
          <w:rFonts w:ascii="Consolas" w:hAnsi="Consolas" w:cs="Courier New"/>
          <w:color w:val="000000"/>
          <w:sz w:val="20"/>
          <w:szCs w:val="20"/>
        </w:rPr>
        <w:t>CAmkES_Owner_Thread</w:t>
      </w:r>
      <w:proofErr w:type="spellEnd"/>
      <w:r w:rsidRPr="00E30E31">
        <w:rPr>
          <w:rFonts w:ascii="Consolas" w:hAnsi="Consolas" w:cs="Courier New"/>
          <w:color w:val="000000"/>
          <w:sz w:val="20"/>
          <w:szCs w:val="20"/>
        </w:rPr>
        <w:t xml:space="preserve"> =&gt; </w:t>
      </w:r>
      <w:r w:rsidRPr="00E30E31">
        <w:rPr>
          <w:rFonts w:ascii="Consolas" w:hAnsi="Consolas" w:cs="Courier New"/>
          <w:color w:val="2A00FF"/>
          <w:sz w:val="20"/>
          <w:szCs w:val="20"/>
        </w:rPr>
        <w:t>"sender"</w:t>
      </w:r>
      <w:r w:rsidRPr="00E30E31">
        <w:rPr>
          <w:rFonts w:ascii="Consolas" w:hAnsi="Consolas" w:cs="Courier New"/>
          <w:color w:val="000000"/>
          <w:sz w:val="20"/>
          <w:szCs w:val="20"/>
        </w:rPr>
        <w:t>;</w:t>
      </w:r>
    </w:p>
    <w:p w:rsidR="00144529" w:rsidRPr="00E30E31" w:rsidRDefault="00144529" w:rsidP="00144529">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t>};</w:t>
      </w:r>
    </w:p>
    <w:p w:rsidR="00144529" w:rsidRPr="00E30E31" w:rsidRDefault="00144529" w:rsidP="00144529">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proofErr w:type="gramStart"/>
      <w:r w:rsidRPr="00E30E31">
        <w:rPr>
          <w:rFonts w:ascii="Consolas" w:hAnsi="Consolas" w:cs="Courier New"/>
          <w:b/>
          <w:bCs/>
          <w:color w:val="7F0055"/>
          <w:sz w:val="20"/>
          <w:szCs w:val="20"/>
        </w:rPr>
        <w:t>connections</w:t>
      </w:r>
      <w:proofErr w:type="gramEnd"/>
    </w:p>
    <w:p w:rsidR="00144529" w:rsidRPr="00E30E31" w:rsidRDefault="00144529" w:rsidP="00144529">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t xml:space="preserve">conn1: </w:t>
      </w:r>
      <w:r w:rsidRPr="00E30E31">
        <w:rPr>
          <w:rFonts w:ascii="Consolas" w:hAnsi="Consolas" w:cs="Courier New"/>
          <w:b/>
          <w:bCs/>
          <w:color w:val="7F0055"/>
          <w:sz w:val="20"/>
          <w:szCs w:val="20"/>
        </w:rPr>
        <w:t>data</w:t>
      </w:r>
      <w:r w:rsidRPr="00E30E31">
        <w:rPr>
          <w:rFonts w:ascii="Consolas" w:hAnsi="Consolas" w:cs="Courier New"/>
          <w:color w:val="000000"/>
          <w:sz w:val="20"/>
          <w:szCs w:val="20"/>
        </w:rPr>
        <w:t xml:space="preserve"> </w:t>
      </w:r>
      <w:proofErr w:type="gramStart"/>
      <w:r w:rsidRPr="00E30E31">
        <w:rPr>
          <w:rFonts w:ascii="Consolas" w:hAnsi="Consolas" w:cs="Courier New"/>
          <w:b/>
          <w:bCs/>
          <w:color w:val="7F0055"/>
          <w:sz w:val="20"/>
          <w:szCs w:val="20"/>
        </w:rPr>
        <w:t>access</w:t>
      </w:r>
      <w:proofErr w:type="gramEnd"/>
      <w:r w:rsidRPr="00E30E31">
        <w:rPr>
          <w:rFonts w:ascii="Consolas" w:hAnsi="Consolas" w:cs="Courier New"/>
          <w:color w:val="000000"/>
          <w:sz w:val="20"/>
          <w:szCs w:val="20"/>
        </w:rPr>
        <w:t xml:space="preserve"> shared -&gt; s.buff1;</w:t>
      </w:r>
    </w:p>
    <w:p w:rsidR="00144529" w:rsidRPr="00E30E31" w:rsidRDefault="00144529" w:rsidP="00144529">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t xml:space="preserve">conn2: </w:t>
      </w:r>
      <w:r w:rsidRPr="00E30E31">
        <w:rPr>
          <w:rFonts w:ascii="Consolas" w:hAnsi="Consolas" w:cs="Courier New"/>
          <w:b/>
          <w:bCs/>
          <w:color w:val="7F0055"/>
          <w:sz w:val="20"/>
          <w:szCs w:val="20"/>
        </w:rPr>
        <w:t>data</w:t>
      </w:r>
      <w:r w:rsidRPr="00E30E31">
        <w:rPr>
          <w:rFonts w:ascii="Consolas" w:hAnsi="Consolas" w:cs="Courier New"/>
          <w:color w:val="000000"/>
          <w:sz w:val="20"/>
          <w:szCs w:val="20"/>
        </w:rPr>
        <w:t xml:space="preserve"> </w:t>
      </w:r>
      <w:proofErr w:type="gramStart"/>
      <w:r w:rsidRPr="00E30E31">
        <w:rPr>
          <w:rFonts w:ascii="Consolas" w:hAnsi="Consolas" w:cs="Courier New"/>
          <w:b/>
          <w:bCs/>
          <w:color w:val="7F0055"/>
          <w:sz w:val="20"/>
          <w:szCs w:val="20"/>
        </w:rPr>
        <w:t>access</w:t>
      </w:r>
      <w:proofErr w:type="gramEnd"/>
      <w:r w:rsidRPr="00E30E31">
        <w:rPr>
          <w:rFonts w:ascii="Consolas" w:hAnsi="Consolas" w:cs="Courier New"/>
          <w:color w:val="000000"/>
          <w:sz w:val="20"/>
          <w:szCs w:val="20"/>
        </w:rPr>
        <w:t xml:space="preserve"> shared -&gt; r.buff2;</w:t>
      </w:r>
    </w:p>
    <w:p w:rsidR="00144529" w:rsidRPr="00E30E31" w:rsidRDefault="00144529" w:rsidP="00144529">
      <w:pPr>
        <w:autoSpaceDE w:val="0"/>
        <w:autoSpaceDN w:val="0"/>
        <w:adjustRightInd w:val="0"/>
        <w:spacing w:after="0" w:line="240" w:lineRule="auto"/>
        <w:rPr>
          <w:rFonts w:ascii="Consolas" w:hAnsi="Consolas" w:cs="Courier New"/>
          <w:sz w:val="20"/>
          <w:szCs w:val="20"/>
        </w:rPr>
      </w:pPr>
      <w:proofErr w:type="gramStart"/>
      <w:r w:rsidRPr="00E30E31">
        <w:rPr>
          <w:rFonts w:ascii="Consolas" w:hAnsi="Consolas" w:cs="Courier New"/>
          <w:b/>
          <w:bCs/>
          <w:color w:val="7F0055"/>
          <w:sz w:val="20"/>
          <w:szCs w:val="20"/>
        </w:rPr>
        <w:t>end</w:t>
      </w:r>
      <w:proofErr w:type="gramEnd"/>
      <w:r w:rsidRPr="00E30E31">
        <w:rPr>
          <w:rFonts w:ascii="Consolas" w:hAnsi="Consolas" w:cs="Courier New"/>
          <w:color w:val="000000"/>
          <w:sz w:val="20"/>
          <w:szCs w:val="20"/>
        </w:rPr>
        <w:t xml:space="preserve"> </w:t>
      </w:r>
      <w:proofErr w:type="spellStart"/>
      <w:r w:rsidRPr="00E30E31">
        <w:rPr>
          <w:rFonts w:ascii="Consolas" w:hAnsi="Consolas" w:cs="Courier New"/>
          <w:color w:val="000000"/>
          <w:sz w:val="20"/>
          <w:szCs w:val="20"/>
        </w:rPr>
        <w:t>proc.Impl</w:t>
      </w:r>
      <w:proofErr w:type="spellEnd"/>
      <w:r w:rsidRPr="00E30E31">
        <w:rPr>
          <w:rFonts w:ascii="Consolas" w:hAnsi="Consolas" w:cs="Courier New"/>
          <w:color w:val="000000"/>
          <w:sz w:val="20"/>
          <w:szCs w:val="20"/>
        </w:rPr>
        <w:t>;</w:t>
      </w:r>
    </w:p>
    <w:p w:rsidR="00144529" w:rsidRDefault="00144529" w:rsidP="00144529"/>
    <w:p w:rsidR="00144529" w:rsidRDefault="00144529" w:rsidP="00144529">
      <w:r>
        <w:lastRenderedPageBreak/>
        <w:t xml:space="preserve">This example shows how shared data is facilitated by process declarations.  Note the </w:t>
      </w:r>
      <w:proofErr w:type="spellStart"/>
      <w:r>
        <w:t>CAmkES_Owner_Thread</w:t>
      </w:r>
      <w:proofErr w:type="spellEnd"/>
      <w:r>
        <w:t xml:space="preserve"> declaration: this is an example of OS specific information that requires some management at the AADL level.  In the VxWorks and eChronos operating systems, it is possible to construct shared memory simply by declaring the memory in a system visible location, so this declaration is unnecessary.   However, because of the memory management scheme used by CAmkES, it is necessary to declare an “owner” thread where the memory will be resident.  </w:t>
      </w:r>
    </w:p>
    <w:p w:rsidR="00144529" w:rsidRDefault="00144529" w:rsidP="00144529">
      <w:r>
        <w:t xml:space="preserve">To use the shared data, one declares threads with read or </w:t>
      </w:r>
      <w:proofErr w:type="gramStart"/>
      <w:r>
        <w:t>write</w:t>
      </w:r>
      <w:proofErr w:type="gramEnd"/>
      <w:r>
        <w:t xml:space="preserve"> access to the region: </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EF334A">
        <w:rPr>
          <w:rFonts w:ascii="Consolas" w:hAnsi="Consolas" w:cs="Courier New"/>
          <w:b/>
          <w:bCs/>
          <w:color w:val="7F0055"/>
          <w:sz w:val="20"/>
          <w:szCs w:val="20"/>
        </w:rPr>
        <w:t>thread</w:t>
      </w:r>
      <w:proofErr w:type="gramEnd"/>
      <w:r w:rsidRPr="00EF334A">
        <w:rPr>
          <w:rFonts w:ascii="Consolas" w:hAnsi="Consolas" w:cs="Courier New"/>
          <w:color w:val="000000"/>
          <w:sz w:val="20"/>
          <w:szCs w:val="20"/>
        </w:rPr>
        <w:t xml:space="preserve"> sender</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proofErr w:type="gramStart"/>
      <w:r w:rsidRPr="00EF334A">
        <w:rPr>
          <w:rFonts w:ascii="Consolas" w:hAnsi="Consolas" w:cs="Courier New"/>
          <w:b/>
          <w:bCs/>
          <w:color w:val="7F0055"/>
          <w:sz w:val="20"/>
          <w:szCs w:val="20"/>
        </w:rPr>
        <w:t>features</w:t>
      </w:r>
      <w:proofErr w:type="gramEnd"/>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r w:rsidRPr="00EF334A">
        <w:rPr>
          <w:rFonts w:ascii="Consolas" w:hAnsi="Consolas" w:cs="Courier New"/>
          <w:color w:val="000000"/>
          <w:sz w:val="20"/>
          <w:szCs w:val="20"/>
        </w:rPr>
        <w:tab/>
      </w:r>
      <w:proofErr w:type="gramStart"/>
      <w:r w:rsidRPr="00EF334A">
        <w:rPr>
          <w:rFonts w:ascii="Consolas" w:hAnsi="Consolas" w:cs="Courier New"/>
          <w:color w:val="000000"/>
          <w:sz w:val="20"/>
          <w:szCs w:val="20"/>
        </w:rPr>
        <w:t>buff1 :</w:t>
      </w:r>
      <w:proofErr w:type="gramEnd"/>
      <w:r w:rsidRPr="00EF334A">
        <w:rPr>
          <w:rFonts w:ascii="Consolas" w:hAnsi="Consolas" w:cs="Courier New"/>
          <w:color w:val="000000"/>
          <w:sz w:val="20"/>
          <w:szCs w:val="20"/>
        </w:rPr>
        <w:t xml:space="preserve"> </w:t>
      </w:r>
      <w:r w:rsidRPr="00EF334A">
        <w:rPr>
          <w:rFonts w:ascii="Consolas" w:hAnsi="Consolas" w:cs="Courier New"/>
          <w:b/>
          <w:bCs/>
          <w:color w:val="7F0055"/>
          <w:sz w:val="20"/>
          <w:szCs w:val="20"/>
        </w:rPr>
        <w:t>requires</w:t>
      </w:r>
      <w:r w:rsidRPr="00EF334A">
        <w:rPr>
          <w:rFonts w:ascii="Consolas" w:hAnsi="Consolas" w:cs="Courier New"/>
          <w:color w:val="000000"/>
          <w:sz w:val="20"/>
          <w:szCs w:val="20"/>
        </w:rPr>
        <w:t xml:space="preserve"> </w:t>
      </w:r>
      <w:r w:rsidRPr="00EF334A">
        <w:rPr>
          <w:rFonts w:ascii="Consolas" w:hAnsi="Consolas" w:cs="Courier New"/>
          <w:b/>
          <w:bCs/>
          <w:color w:val="7F0055"/>
          <w:sz w:val="20"/>
          <w:szCs w:val="20"/>
        </w:rPr>
        <w:t>data</w:t>
      </w:r>
      <w:r w:rsidRPr="00EF334A">
        <w:rPr>
          <w:rFonts w:ascii="Consolas" w:hAnsi="Consolas" w:cs="Courier New"/>
          <w:color w:val="000000"/>
          <w:sz w:val="20"/>
          <w:szCs w:val="20"/>
        </w:rPr>
        <w:t xml:space="preserve"> </w:t>
      </w:r>
      <w:r w:rsidRPr="00EF334A">
        <w:rPr>
          <w:rFonts w:ascii="Consolas" w:hAnsi="Consolas" w:cs="Courier New"/>
          <w:b/>
          <w:bCs/>
          <w:color w:val="7F0055"/>
          <w:sz w:val="20"/>
          <w:szCs w:val="20"/>
        </w:rPr>
        <w:t>access</w:t>
      </w:r>
      <w:r w:rsidRPr="00EF334A">
        <w:rPr>
          <w:rFonts w:ascii="Consolas" w:hAnsi="Consolas" w:cs="Courier New"/>
          <w:color w:val="000000"/>
          <w:sz w:val="20"/>
          <w:szCs w:val="20"/>
        </w:rPr>
        <w:t xml:space="preserve"> </w:t>
      </w:r>
      <w:proofErr w:type="spellStart"/>
      <w:r w:rsidRPr="00EF334A">
        <w:rPr>
          <w:rFonts w:ascii="Consolas" w:hAnsi="Consolas" w:cs="Courier New"/>
          <w:color w:val="000000"/>
          <w:sz w:val="20"/>
          <w:szCs w:val="20"/>
        </w:rPr>
        <w:t>a_struct_wrapper.impl</w:t>
      </w:r>
      <w:proofErr w:type="spellEnd"/>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r w:rsidRPr="00EF334A">
        <w:rPr>
          <w:rFonts w:ascii="Consolas" w:hAnsi="Consolas" w:cs="Courier New"/>
          <w:color w:val="000000"/>
          <w:sz w:val="20"/>
          <w:szCs w:val="20"/>
        </w:rPr>
        <w:tab/>
        <w:t>{</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r w:rsidRPr="00EF334A">
        <w:rPr>
          <w:rFonts w:ascii="Consolas" w:hAnsi="Consolas" w:cs="Courier New"/>
          <w:color w:val="000000"/>
          <w:sz w:val="20"/>
          <w:szCs w:val="20"/>
        </w:rPr>
        <w:tab/>
      </w:r>
      <w:r w:rsidRPr="00EF334A">
        <w:rPr>
          <w:rFonts w:ascii="Consolas" w:hAnsi="Consolas" w:cs="Courier New"/>
          <w:color w:val="000000"/>
          <w:sz w:val="20"/>
          <w:szCs w:val="20"/>
        </w:rPr>
        <w:tab/>
      </w:r>
      <w:proofErr w:type="spellStart"/>
      <w:r w:rsidRPr="00EF334A">
        <w:rPr>
          <w:rFonts w:ascii="Consolas" w:hAnsi="Consolas" w:cs="Courier New"/>
          <w:color w:val="000000"/>
          <w:sz w:val="20"/>
          <w:szCs w:val="20"/>
        </w:rPr>
        <w:t>Access_Right</w:t>
      </w:r>
      <w:proofErr w:type="spellEnd"/>
      <w:r w:rsidRPr="00EF334A">
        <w:rPr>
          <w:rFonts w:ascii="Consolas" w:hAnsi="Consolas" w:cs="Courier New"/>
          <w:color w:val="000000"/>
          <w:sz w:val="20"/>
          <w:szCs w:val="20"/>
        </w:rPr>
        <w:t xml:space="preserve"> =&gt; READ_WRITE;</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r w:rsidRPr="00EF334A">
        <w:rPr>
          <w:rFonts w:ascii="Consolas" w:hAnsi="Consolas" w:cs="Courier New"/>
          <w:color w:val="000000"/>
          <w:sz w:val="20"/>
          <w:szCs w:val="20"/>
        </w:rPr>
        <w:tab/>
        <w:t xml:space="preserve">}; </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proofErr w:type="gramStart"/>
      <w:r w:rsidRPr="00EF334A">
        <w:rPr>
          <w:rFonts w:ascii="Consolas" w:hAnsi="Consolas" w:cs="Courier New"/>
          <w:b/>
          <w:bCs/>
          <w:color w:val="7F0055"/>
          <w:sz w:val="20"/>
          <w:szCs w:val="20"/>
        </w:rPr>
        <w:t>properties</w:t>
      </w:r>
      <w:proofErr w:type="gramEnd"/>
      <w:r w:rsidRPr="00EF334A">
        <w:rPr>
          <w:rFonts w:ascii="Consolas" w:hAnsi="Consolas" w:cs="Courier New"/>
          <w:color w:val="000000"/>
          <w:sz w:val="20"/>
          <w:szCs w:val="20"/>
        </w:rPr>
        <w:t xml:space="preserve"> </w:t>
      </w:r>
    </w:p>
    <w:p w:rsidR="00144529" w:rsidRDefault="00144529" w:rsidP="00144529">
      <w:pPr>
        <w:tabs>
          <w:tab w:val="left" w:pos="360"/>
          <w:tab w:val="left" w:pos="720"/>
        </w:tabs>
        <w:autoSpaceDE w:val="0"/>
        <w:autoSpaceDN w:val="0"/>
        <w:adjustRightInd w:val="0"/>
        <w:spacing w:after="0" w:line="240" w:lineRule="auto"/>
        <w:rPr>
          <w:rFonts w:ascii="Consolas" w:hAnsi="Consolas" w:cs="Courier New"/>
          <w:color w:val="000000"/>
          <w:sz w:val="20"/>
          <w:szCs w:val="20"/>
        </w:rPr>
      </w:pPr>
      <w:r>
        <w:rPr>
          <w:rFonts w:ascii="Consolas" w:hAnsi="Consolas" w:cs="Courier New"/>
          <w:color w:val="000000"/>
          <w:sz w:val="20"/>
          <w:szCs w:val="20"/>
        </w:rPr>
        <w:t xml:space="preserve">      // thread properties here…</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EF334A">
        <w:rPr>
          <w:rFonts w:ascii="Consolas" w:hAnsi="Consolas" w:cs="Courier New"/>
          <w:b/>
          <w:bCs/>
          <w:color w:val="7F0055"/>
          <w:sz w:val="20"/>
          <w:szCs w:val="20"/>
        </w:rPr>
        <w:t>end</w:t>
      </w:r>
      <w:proofErr w:type="gramEnd"/>
      <w:r w:rsidRPr="00EF334A">
        <w:rPr>
          <w:rFonts w:ascii="Consolas" w:hAnsi="Consolas" w:cs="Courier New"/>
          <w:color w:val="000000"/>
          <w:sz w:val="20"/>
          <w:szCs w:val="20"/>
        </w:rPr>
        <w:t xml:space="preserve"> sender ; </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3F7F5F"/>
          <w:sz w:val="20"/>
          <w:szCs w:val="20"/>
        </w:rPr>
        <w:t xml:space="preserve">-- Example of a periodically dispatched "Active" thread.   </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EF334A">
        <w:rPr>
          <w:rFonts w:ascii="Consolas" w:hAnsi="Consolas" w:cs="Courier New"/>
          <w:b/>
          <w:bCs/>
          <w:color w:val="7F0055"/>
          <w:sz w:val="20"/>
          <w:szCs w:val="20"/>
        </w:rPr>
        <w:t>thread</w:t>
      </w:r>
      <w:proofErr w:type="gramEnd"/>
      <w:r w:rsidRPr="00EF334A">
        <w:rPr>
          <w:rFonts w:ascii="Consolas" w:hAnsi="Consolas" w:cs="Courier New"/>
          <w:color w:val="000000"/>
          <w:sz w:val="20"/>
          <w:szCs w:val="20"/>
        </w:rPr>
        <w:t xml:space="preserve"> receiver</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proofErr w:type="gramStart"/>
      <w:r w:rsidRPr="00EF334A">
        <w:rPr>
          <w:rFonts w:ascii="Consolas" w:hAnsi="Consolas" w:cs="Courier New"/>
          <w:b/>
          <w:bCs/>
          <w:color w:val="7F0055"/>
          <w:sz w:val="20"/>
          <w:szCs w:val="20"/>
        </w:rPr>
        <w:t>features</w:t>
      </w:r>
      <w:proofErr w:type="gramEnd"/>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r w:rsidRPr="00EF334A">
        <w:rPr>
          <w:rFonts w:ascii="Consolas" w:hAnsi="Consolas" w:cs="Courier New"/>
          <w:color w:val="000000"/>
          <w:sz w:val="20"/>
          <w:szCs w:val="20"/>
        </w:rPr>
        <w:tab/>
      </w:r>
      <w:proofErr w:type="gramStart"/>
      <w:r w:rsidRPr="00EF334A">
        <w:rPr>
          <w:rFonts w:ascii="Consolas" w:hAnsi="Consolas" w:cs="Courier New"/>
          <w:color w:val="000000"/>
          <w:sz w:val="20"/>
          <w:szCs w:val="20"/>
        </w:rPr>
        <w:t>buff2 :</w:t>
      </w:r>
      <w:proofErr w:type="gramEnd"/>
      <w:r w:rsidRPr="00EF334A">
        <w:rPr>
          <w:rFonts w:ascii="Consolas" w:hAnsi="Consolas" w:cs="Courier New"/>
          <w:color w:val="000000"/>
          <w:sz w:val="20"/>
          <w:szCs w:val="20"/>
        </w:rPr>
        <w:t xml:space="preserve"> </w:t>
      </w:r>
      <w:r w:rsidRPr="00EF334A">
        <w:rPr>
          <w:rFonts w:ascii="Consolas" w:hAnsi="Consolas" w:cs="Courier New"/>
          <w:b/>
          <w:bCs/>
          <w:color w:val="7F0055"/>
          <w:sz w:val="20"/>
          <w:szCs w:val="20"/>
        </w:rPr>
        <w:t>requires</w:t>
      </w:r>
      <w:r w:rsidRPr="00EF334A">
        <w:rPr>
          <w:rFonts w:ascii="Consolas" w:hAnsi="Consolas" w:cs="Courier New"/>
          <w:color w:val="000000"/>
          <w:sz w:val="20"/>
          <w:szCs w:val="20"/>
        </w:rPr>
        <w:t xml:space="preserve"> </w:t>
      </w:r>
      <w:r w:rsidRPr="00EF334A">
        <w:rPr>
          <w:rFonts w:ascii="Consolas" w:hAnsi="Consolas" w:cs="Courier New"/>
          <w:b/>
          <w:bCs/>
          <w:color w:val="7F0055"/>
          <w:sz w:val="20"/>
          <w:szCs w:val="20"/>
        </w:rPr>
        <w:t>data</w:t>
      </w:r>
      <w:r w:rsidRPr="00EF334A">
        <w:rPr>
          <w:rFonts w:ascii="Consolas" w:hAnsi="Consolas" w:cs="Courier New"/>
          <w:color w:val="000000"/>
          <w:sz w:val="20"/>
          <w:szCs w:val="20"/>
        </w:rPr>
        <w:t xml:space="preserve"> </w:t>
      </w:r>
      <w:r w:rsidRPr="00EF334A">
        <w:rPr>
          <w:rFonts w:ascii="Consolas" w:hAnsi="Consolas" w:cs="Courier New"/>
          <w:b/>
          <w:bCs/>
          <w:color w:val="7F0055"/>
          <w:sz w:val="20"/>
          <w:szCs w:val="20"/>
        </w:rPr>
        <w:t>access</w:t>
      </w:r>
      <w:r w:rsidRPr="00EF334A">
        <w:rPr>
          <w:rFonts w:ascii="Consolas" w:hAnsi="Consolas" w:cs="Courier New"/>
          <w:color w:val="000000"/>
          <w:sz w:val="20"/>
          <w:szCs w:val="20"/>
        </w:rPr>
        <w:t xml:space="preserve"> </w:t>
      </w:r>
      <w:proofErr w:type="spellStart"/>
      <w:r w:rsidRPr="00EF334A">
        <w:rPr>
          <w:rFonts w:ascii="Consolas" w:hAnsi="Consolas" w:cs="Courier New"/>
          <w:color w:val="000000"/>
          <w:sz w:val="20"/>
          <w:szCs w:val="20"/>
        </w:rPr>
        <w:t>a_struct_wrapper.impl</w:t>
      </w:r>
      <w:proofErr w:type="spellEnd"/>
      <w:r w:rsidRPr="00EF334A">
        <w:rPr>
          <w:rFonts w:ascii="Consolas" w:hAnsi="Consolas" w:cs="Courier New"/>
          <w:color w:val="000000"/>
          <w:sz w:val="20"/>
          <w:szCs w:val="20"/>
        </w:rPr>
        <w:t xml:space="preserve"> </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r w:rsidRPr="00EF334A">
        <w:rPr>
          <w:rFonts w:ascii="Consolas" w:hAnsi="Consolas" w:cs="Courier New"/>
          <w:color w:val="000000"/>
          <w:sz w:val="20"/>
          <w:szCs w:val="20"/>
        </w:rPr>
        <w:tab/>
        <w:t>{</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r w:rsidRPr="00EF334A">
        <w:rPr>
          <w:rFonts w:ascii="Consolas" w:hAnsi="Consolas" w:cs="Courier New"/>
          <w:color w:val="000000"/>
          <w:sz w:val="20"/>
          <w:szCs w:val="20"/>
        </w:rPr>
        <w:tab/>
      </w:r>
      <w:r w:rsidRPr="00EF334A">
        <w:rPr>
          <w:rFonts w:ascii="Consolas" w:hAnsi="Consolas" w:cs="Courier New"/>
          <w:color w:val="000000"/>
          <w:sz w:val="20"/>
          <w:szCs w:val="20"/>
        </w:rPr>
        <w:tab/>
      </w:r>
      <w:proofErr w:type="spellStart"/>
      <w:r w:rsidRPr="00EF334A">
        <w:rPr>
          <w:rFonts w:ascii="Consolas" w:hAnsi="Consolas" w:cs="Courier New"/>
          <w:color w:val="000000"/>
          <w:sz w:val="20"/>
          <w:szCs w:val="20"/>
        </w:rPr>
        <w:t>Access_Right</w:t>
      </w:r>
      <w:proofErr w:type="spellEnd"/>
      <w:r w:rsidRPr="00EF334A">
        <w:rPr>
          <w:rFonts w:ascii="Consolas" w:hAnsi="Consolas" w:cs="Courier New"/>
          <w:color w:val="000000"/>
          <w:sz w:val="20"/>
          <w:szCs w:val="20"/>
        </w:rPr>
        <w:t xml:space="preserve"> =&gt; READ_WRITE;</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r w:rsidRPr="00EF334A">
        <w:rPr>
          <w:rFonts w:ascii="Consolas" w:hAnsi="Consolas" w:cs="Courier New"/>
          <w:color w:val="000000"/>
          <w:sz w:val="20"/>
          <w:szCs w:val="20"/>
        </w:rPr>
        <w:tab/>
        <w:t xml:space="preserve">}; </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r w:rsidRPr="00EF334A">
        <w:rPr>
          <w:rFonts w:ascii="Consolas" w:hAnsi="Consolas" w:cs="Courier New"/>
          <w:color w:val="000000"/>
          <w:sz w:val="20"/>
          <w:szCs w:val="20"/>
        </w:rPr>
        <w:tab/>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r w:rsidRPr="00EF334A">
        <w:rPr>
          <w:rFonts w:ascii="Consolas" w:hAnsi="Consolas" w:cs="Courier New"/>
          <w:color w:val="000000"/>
          <w:sz w:val="20"/>
          <w:szCs w:val="20"/>
        </w:rPr>
        <w:tab/>
      </w:r>
      <w:proofErr w:type="gramStart"/>
      <w:r w:rsidRPr="00EF334A">
        <w:rPr>
          <w:rFonts w:ascii="Consolas" w:hAnsi="Consolas" w:cs="Courier New"/>
          <w:b/>
          <w:bCs/>
          <w:color w:val="7F0055"/>
          <w:sz w:val="20"/>
          <w:szCs w:val="20"/>
        </w:rPr>
        <w:t>properties</w:t>
      </w:r>
      <w:proofErr w:type="gramEnd"/>
      <w:r w:rsidRPr="00EF334A">
        <w:rPr>
          <w:rFonts w:ascii="Consolas" w:hAnsi="Consolas" w:cs="Courier New"/>
          <w:color w:val="000000"/>
          <w:sz w:val="20"/>
          <w:szCs w:val="20"/>
        </w:rPr>
        <w:t xml:space="preserve"> </w:t>
      </w:r>
    </w:p>
    <w:p w:rsidR="00144529" w:rsidRDefault="00144529" w:rsidP="00144529">
      <w:pPr>
        <w:tabs>
          <w:tab w:val="left" w:pos="360"/>
          <w:tab w:val="left" w:pos="720"/>
        </w:tabs>
        <w:autoSpaceDE w:val="0"/>
        <w:autoSpaceDN w:val="0"/>
        <w:adjustRightInd w:val="0"/>
        <w:spacing w:after="0" w:line="240" w:lineRule="auto"/>
        <w:rPr>
          <w:rFonts w:ascii="Consolas" w:hAnsi="Consolas" w:cs="Courier New"/>
          <w:color w:val="000000"/>
          <w:sz w:val="20"/>
          <w:szCs w:val="20"/>
        </w:rPr>
      </w:pPr>
      <w:r>
        <w:rPr>
          <w:rFonts w:ascii="Consolas" w:hAnsi="Consolas" w:cs="Courier New"/>
          <w:color w:val="000000"/>
          <w:sz w:val="20"/>
          <w:szCs w:val="20"/>
        </w:rPr>
        <w:tab/>
      </w:r>
      <w:r>
        <w:rPr>
          <w:rFonts w:ascii="Consolas" w:hAnsi="Consolas" w:cs="Courier New"/>
          <w:color w:val="000000"/>
          <w:sz w:val="20"/>
          <w:szCs w:val="20"/>
        </w:rPr>
        <w:tab/>
        <w:t>// thread properties here…</w:t>
      </w:r>
    </w:p>
    <w:p w:rsidR="00144529" w:rsidRPr="00EF334A" w:rsidRDefault="00144529" w:rsidP="00144529">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EF334A">
        <w:rPr>
          <w:rFonts w:ascii="Consolas" w:hAnsi="Consolas" w:cs="Courier New"/>
          <w:b/>
          <w:bCs/>
          <w:color w:val="7F0055"/>
          <w:sz w:val="20"/>
          <w:szCs w:val="20"/>
        </w:rPr>
        <w:t>end</w:t>
      </w:r>
      <w:proofErr w:type="gramEnd"/>
      <w:r w:rsidRPr="00EF334A">
        <w:rPr>
          <w:rFonts w:ascii="Consolas" w:hAnsi="Consolas" w:cs="Courier New"/>
          <w:color w:val="000000"/>
          <w:sz w:val="20"/>
          <w:szCs w:val="20"/>
        </w:rPr>
        <w:t xml:space="preserve"> receiver ; </w:t>
      </w:r>
    </w:p>
    <w:p w:rsidR="00144529" w:rsidRDefault="00144529" w:rsidP="00144529"/>
    <w:p w:rsidR="00144529" w:rsidRDefault="00144529" w:rsidP="00144529">
      <w:r>
        <w:t>The AADL code generator provides a named pointer to the shared memory region whose name matches the declaration name used for the data access.</w:t>
      </w:r>
    </w:p>
    <w:p w:rsidR="00144529" w:rsidRDefault="00144529" w:rsidP="00144529">
      <w:r>
        <w:t xml:space="preserve">  </w:t>
      </w:r>
    </w:p>
    <w:p w:rsidR="00144529" w:rsidRDefault="00144529" w:rsidP="00144529">
      <w:pPr>
        <w:pStyle w:val="Heading2"/>
      </w:pPr>
      <w:bookmarkStart w:id="22" w:name="_Toc451520796"/>
      <w:r>
        <w:t>Shared Subprogram Declarations</w:t>
      </w:r>
      <w:bookmarkEnd w:id="22"/>
    </w:p>
    <w:p w:rsidR="00144529" w:rsidRDefault="00144529" w:rsidP="00144529">
      <w:r>
        <w:t xml:space="preserve">The trusted build system supports the use of “raw” RPCs between threads.  To perform RPCs, one declares subprograms and subprogram groups that can be invoked by other threads.  An example is shown in </w:t>
      </w:r>
      <w:r>
        <w:fldChar w:fldCharType="begin"/>
      </w:r>
      <w:r>
        <w:instrText xml:space="preserve"> REF _Ref451530087 \h </w:instrText>
      </w:r>
      <w:r>
        <w:fldChar w:fldCharType="separate"/>
      </w:r>
      <w:r>
        <w:t xml:space="preserve">Figure </w:t>
      </w:r>
      <w:r>
        <w:rPr>
          <w:noProof/>
        </w:rPr>
        <w:t>3</w:t>
      </w:r>
      <w:r>
        <w:fldChar w:fldCharType="end"/>
      </w:r>
      <w:r>
        <w:t>.  The example is excerpted from /models/</w:t>
      </w:r>
      <w:proofErr w:type="spellStart"/>
      <w:r>
        <w:t>Trusted_Build_Test</w:t>
      </w:r>
      <w:proofErr w:type="spellEnd"/>
      <w:r>
        <w:t>/</w:t>
      </w:r>
      <w:proofErr w:type="spellStart"/>
      <w:r>
        <w:t>test_rpc_native.addl</w:t>
      </w:r>
      <w:proofErr w:type="spellEnd"/>
      <w:r>
        <w:t>.</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subprogram</w:t>
      </w:r>
      <w:proofErr w:type="gramEnd"/>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add_two_numbers</w:t>
      </w:r>
      <w:proofErr w:type="spellEnd"/>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features</w:t>
      </w:r>
      <w:proofErr w:type="gramEnd"/>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t xml:space="preserve">A: </w:t>
      </w:r>
      <w:r w:rsidRPr="00555811">
        <w:rPr>
          <w:rFonts w:ascii="Consolas" w:hAnsi="Consolas" w:cs="Courier New"/>
          <w:b/>
          <w:bCs/>
          <w:color w:val="7F0055"/>
          <w:sz w:val="20"/>
          <w:szCs w:val="20"/>
        </w:rPr>
        <w:t>in</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parameter</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Base_Types</w:t>
      </w:r>
      <w:proofErr w:type="spellEnd"/>
      <w:r w:rsidRPr="00555811">
        <w:rPr>
          <w:rFonts w:ascii="Consolas" w:hAnsi="Consolas" w:cs="Courier New"/>
          <w:color w:val="000000"/>
          <w:sz w:val="20"/>
          <w:szCs w:val="20"/>
        </w:rPr>
        <w:t>::Unsigned_32;</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t xml:space="preserve">B: </w:t>
      </w:r>
      <w:r w:rsidRPr="00555811">
        <w:rPr>
          <w:rFonts w:ascii="Consolas" w:hAnsi="Consolas" w:cs="Courier New"/>
          <w:b/>
          <w:bCs/>
          <w:color w:val="7F0055"/>
          <w:sz w:val="20"/>
          <w:szCs w:val="20"/>
        </w:rPr>
        <w:t>in</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parameter</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Base_Types</w:t>
      </w:r>
      <w:proofErr w:type="spellEnd"/>
      <w:r w:rsidRPr="00555811">
        <w:rPr>
          <w:rFonts w:ascii="Consolas" w:hAnsi="Consolas" w:cs="Courier New"/>
          <w:color w:val="000000"/>
          <w:sz w:val="20"/>
          <w:szCs w:val="20"/>
        </w:rPr>
        <w:t>::Unsigned_32;</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proofErr w:type="gramStart"/>
      <w:r w:rsidRPr="00555811">
        <w:rPr>
          <w:rFonts w:ascii="Consolas" w:hAnsi="Consolas" w:cs="Courier New"/>
          <w:color w:val="000000"/>
          <w:sz w:val="20"/>
          <w:szCs w:val="20"/>
        </w:rPr>
        <w:t>result</w:t>
      </w:r>
      <w:proofErr w:type="gramEnd"/>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out</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parameter</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Base_Types</w:t>
      </w:r>
      <w:proofErr w:type="spellEnd"/>
      <w:r w:rsidRPr="00555811">
        <w:rPr>
          <w:rFonts w:ascii="Consolas" w:hAnsi="Consolas" w:cs="Courier New"/>
          <w:color w:val="000000"/>
          <w:sz w:val="20"/>
          <w:szCs w:val="20"/>
        </w:rPr>
        <w:t>::Unsigned_32;</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end</w:t>
      </w:r>
      <w:proofErr w:type="gramEnd"/>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add_two_numbers</w:t>
      </w:r>
      <w:proofErr w:type="spellEnd"/>
      <w:r w:rsidRPr="00555811">
        <w:rPr>
          <w:rFonts w:ascii="Consolas" w:hAnsi="Consolas" w:cs="Courier New"/>
          <w:color w:val="000000"/>
          <w:sz w:val="20"/>
          <w:szCs w:val="20"/>
        </w:rPr>
        <w:t>;</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subprogram</w:t>
      </w:r>
      <w:proofErr w:type="gramEnd"/>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subtract_two_numbers</w:t>
      </w:r>
      <w:proofErr w:type="spellEnd"/>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lastRenderedPageBreak/>
        <w:t>features</w:t>
      </w:r>
      <w:proofErr w:type="gramEnd"/>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t xml:space="preserve">A: </w:t>
      </w:r>
      <w:r w:rsidRPr="00555811">
        <w:rPr>
          <w:rFonts w:ascii="Consolas" w:hAnsi="Consolas" w:cs="Courier New"/>
          <w:b/>
          <w:bCs/>
          <w:color w:val="7F0055"/>
          <w:sz w:val="20"/>
          <w:szCs w:val="20"/>
        </w:rPr>
        <w:t>in</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parameter</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Base_Types</w:t>
      </w:r>
      <w:proofErr w:type="spellEnd"/>
      <w:r w:rsidRPr="00555811">
        <w:rPr>
          <w:rFonts w:ascii="Consolas" w:hAnsi="Consolas" w:cs="Courier New"/>
          <w:color w:val="000000"/>
          <w:sz w:val="20"/>
          <w:szCs w:val="20"/>
        </w:rPr>
        <w:t>::Unsigned_32 {</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r w:rsidRPr="00555811">
        <w:rPr>
          <w:rFonts w:ascii="Consolas" w:hAnsi="Consolas" w:cs="Courier New"/>
          <w:color w:val="000000"/>
          <w:sz w:val="20"/>
          <w:szCs w:val="20"/>
        </w:rPr>
        <w:tab/>
        <w:t>SMACCM_SYS::</w:t>
      </w:r>
      <w:proofErr w:type="spellStart"/>
      <w:r w:rsidRPr="00555811">
        <w:rPr>
          <w:rFonts w:ascii="Consolas" w:hAnsi="Consolas" w:cs="Courier New"/>
          <w:color w:val="000000"/>
          <w:sz w:val="20"/>
          <w:szCs w:val="20"/>
        </w:rPr>
        <w:t>By_Reference</w:t>
      </w:r>
      <w:proofErr w:type="spellEnd"/>
      <w:r w:rsidRPr="00555811">
        <w:rPr>
          <w:rFonts w:ascii="Consolas" w:hAnsi="Consolas" w:cs="Courier New"/>
          <w:color w:val="000000"/>
          <w:sz w:val="20"/>
          <w:szCs w:val="20"/>
        </w:rPr>
        <w:t xml:space="preserve"> =&gt; </w:t>
      </w:r>
      <w:r w:rsidRPr="00555811">
        <w:rPr>
          <w:rFonts w:ascii="Consolas" w:hAnsi="Consolas" w:cs="Courier New"/>
          <w:b/>
          <w:bCs/>
          <w:color w:val="7F0055"/>
          <w:sz w:val="20"/>
          <w:szCs w:val="20"/>
        </w:rPr>
        <w:t>true</w:t>
      </w:r>
      <w:r w:rsidRPr="00555811">
        <w:rPr>
          <w:rFonts w:ascii="Consolas" w:hAnsi="Consolas" w:cs="Courier New"/>
          <w:color w:val="000000"/>
          <w:sz w:val="20"/>
          <w:szCs w:val="20"/>
        </w:rPr>
        <w:t>;</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t>};</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t xml:space="preserve">B: </w:t>
      </w:r>
      <w:r w:rsidRPr="00555811">
        <w:rPr>
          <w:rFonts w:ascii="Consolas" w:hAnsi="Consolas" w:cs="Courier New"/>
          <w:b/>
          <w:bCs/>
          <w:color w:val="7F0055"/>
          <w:sz w:val="20"/>
          <w:szCs w:val="20"/>
        </w:rPr>
        <w:t>in</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parameter</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Base_Types</w:t>
      </w:r>
      <w:proofErr w:type="spellEnd"/>
      <w:r w:rsidRPr="00555811">
        <w:rPr>
          <w:rFonts w:ascii="Consolas" w:hAnsi="Consolas" w:cs="Courier New"/>
          <w:color w:val="000000"/>
          <w:sz w:val="20"/>
          <w:szCs w:val="20"/>
        </w:rPr>
        <w:t>::Unsigned_32;</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proofErr w:type="gramStart"/>
      <w:r w:rsidRPr="00555811">
        <w:rPr>
          <w:rFonts w:ascii="Consolas" w:hAnsi="Consolas" w:cs="Courier New"/>
          <w:color w:val="000000"/>
          <w:sz w:val="20"/>
          <w:szCs w:val="20"/>
        </w:rPr>
        <w:t>result</w:t>
      </w:r>
      <w:proofErr w:type="gramEnd"/>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out</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parameter</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a_struct.impl</w:t>
      </w:r>
      <w:proofErr w:type="spellEnd"/>
      <w:r w:rsidRPr="00555811">
        <w:rPr>
          <w:rFonts w:ascii="Consolas" w:hAnsi="Consolas" w:cs="Courier New"/>
          <w:color w:val="000000"/>
          <w:sz w:val="20"/>
          <w:szCs w:val="20"/>
        </w:rPr>
        <w:t>;</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end</w:t>
      </w:r>
      <w:proofErr w:type="gramEnd"/>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subtract_two_numbers</w:t>
      </w:r>
      <w:proofErr w:type="spellEnd"/>
      <w:r w:rsidRPr="00555811">
        <w:rPr>
          <w:rFonts w:ascii="Consolas" w:hAnsi="Consolas" w:cs="Courier New"/>
          <w:color w:val="000000"/>
          <w:sz w:val="20"/>
          <w:szCs w:val="20"/>
        </w:rPr>
        <w:t>;</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subprogram</w:t>
      </w:r>
      <w:proofErr w:type="gramEnd"/>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group</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add_subtract_interface</w:t>
      </w:r>
      <w:proofErr w:type="spellEnd"/>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features</w:t>
      </w:r>
      <w:proofErr w:type="gramEnd"/>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proofErr w:type="gramStart"/>
      <w:r w:rsidRPr="00555811">
        <w:rPr>
          <w:rFonts w:ascii="Consolas" w:hAnsi="Consolas" w:cs="Courier New"/>
          <w:color w:val="000000"/>
          <w:sz w:val="20"/>
          <w:szCs w:val="20"/>
        </w:rPr>
        <w:t>add</w:t>
      </w:r>
      <w:proofErr w:type="gramEnd"/>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provides</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subprogram</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access</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add_two_numbers</w:t>
      </w:r>
      <w:proofErr w:type="spellEnd"/>
      <w:r w:rsidRPr="00555811">
        <w:rPr>
          <w:rFonts w:ascii="Consolas" w:hAnsi="Consolas" w:cs="Courier New"/>
          <w:color w:val="000000"/>
          <w:sz w:val="20"/>
          <w:szCs w:val="20"/>
        </w:rPr>
        <w:t>;</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proofErr w:type="gramStart"/>
      <w:r w:rsidRPr="00555811">
        <w:rPr>
          <w:rFonts w:ascii="Consolas" w:hAnsi="Consolas" w:cs="Courier New"/>
          <w:color w:val="000000"/>
          <w:sz w:val="20"/>
          <w:szCs w:val="20"/>
        </w:rPr>
        <w:t>subtract</w:t>
      </w:r>
      <w:proofErr w:type="gramEnd"/>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provides</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subprogram</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access</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subtract_two_numbers</w:t>
      </w:r>
      <w:proofErr w:type="spellEnd"/>
      <w:r w:rsidRPr="00555811">
        <w:rPr>
          <w:rFonts w:ascii="Consolas" w:hAnsi="Consolas" w:cs="Courier New"/>
          <w:color w:val="000000"/>
          <w:sz w:val="20"/>
          <w:szCs w:val="20"/>
        </w:rPr>
        <w:t xml:space="preserve">;  </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end</w:t>
      </w:r>
      <w:proofErr w:type="gramEnd"/>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add_subtract_interface</w:t>
      </w:r>
      <w:proofErr w:type="spellEnd"/>
      <w:r w:rsidRPr="00555811">
        <w:rPr>
          <w:rFonts w:ascii="Consolas" w:hAnsi="Consolas" w:cs="Courier New"/>
          <w:color w:val="000000"/>
          <w:sz w:val="20"/>
          <w:szCs w:val="20"/>
        </w:rPr>
        <w:t>;</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thread</w:t>
      </w:r>
      <w:proofErr w:type="gramEnd"/>
      <w:r w:rsidRPr="00555811">
        <w:rPr>
          <w:rFonts w:ascii="Consolas" w:hAnsi="Consolas" w:cs="Courier New"/>
          <w:color w:val="000000"/>
          <w:sz w:val="20"/>
          <w:szCs w:val="20"/>
        </w:rPr>
        <w:t xml:space="preserve"> sender</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proofErr w:type="gramStart"/>
      <w:r w:rsidRPr="00555811">
        <w:rPr>
          <w:rFonts w:ascii="Consolas" w:hAnsi="Consolas" w:cs="Courier New"/>
          <w:b/>
          <w:bCs/>
          <w:color w:val="7F0055"/>
          <w:sz w:val="20"/>
          <w:szCs w:val="20"/>
        </w:rPr>
        <w:t>features</w:t>
      </w:r>
      <w:proofErr w:type="gramEnd"/>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r w:rsidRPr="00555811">
        <w:rPr>
          <w:rFonts w:ascii="Consolas" w:hAnsi="Consolas" w:cs="Courier New"/>
          <w:color w:val="000000"/>
          <w:sz w:val="20"/>
          <w:szCs w:val="20"/>
        </w:rPr>
        <w:tab/>
      </w:r>
      <w:proofErr w:type="spellStart"/>
      <w:r w:rsidRPr="00555811">
        <w:rPr>
          <w:rFonts w:ascii="Consolas" w:hAnsi="Consolas" w:cs="Courier New"/>
          <w:color w:val="000000"/>
          <w:sz w:val="20"/>
          <w:szCs w:val="20"/>
        </w:rPr>
        <w:t>add_subtract</w:t>
      </w:r>
      <w:proofErr w:type="spellEnd"/>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requires</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subprogram</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group</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access</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add_subtract_</w:t>
      </w:r>
      <w:proofErr w:type="gramStart"/>
      <w:r w:rsidRPr="00555811">
        <w:rPr>
          <w:rFonts w:ascii="Consolas" w:hAnsi="Consolas" w:cs="Courier New"/>
          <w:color w:val="000000"/>
          <w:sz w:val="20"/>
          <w:szCs w:val="20"/>
        </w:rPr>
        <w:t>interface</w:t>
      </w:r>
      <w:proofErr w:type="spellEnd"/>
      <w:r w:rsidRPr="00555811">
        <w:rPr>
          <w:rFonts w:ascii="Consolas" w:hAnsi="Consolas" w:cs="Courier New"/>
          <w:color w:val="000000"/>
          <w:sz w:val="20"/>
          <w:szCs w:val="20"/>
        </w:rPr>
        <w:t xml:space="preserve"> ;</w:t>
      </w:r>
      <w:proofErr w:type="gramEnd"/>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proofErr w:type="gramStart"/>
      <w:r w:rsidRPr="00555811">
        <w:rPr>
          <w:rFonts w:ascii="Consolas" w:hAnsi="Consolas" w:cs="Courier New"/>
          <w:b/>
          <w:bCs/>
          <w:color w:val="7F0055"/>
          <w:sz w:val="20"/>
          <w:szCs w:val="20"/>
        </w:rPr>
        <w:t>properties</w:t>
      </w:r>
      <w:proofErr w:type="gramEnd"/>
      <w:r w:rsidRPr="00555811">
        <w:rPr>
          <w:rFonts w:ascii="Consolas" w:hAnsi="Consolas" w:cs="Courier New"/>
          <w:color w:val="000000"/>
          <w:sz w:val="20"/>
          <w:szCs w:val="20"/>
        </w:rPr>
        <w:t xml:space="preserve"> </w:t>
      </w:r>
    </w:p>
    <w:p w:rsidR="00144529" w:rsidRDefault="00144529" w:rsidP="00144529">
      <w:pPr>
        <w:autoSpaceDE w:val="0"/>
        <w:autoSpaceDN w:val="0"/>
        <w:adjustRightInd w:val="0"/>
        <w:spacing w:after="0" w:line="240" w:lineRule="auto"/>
        <w:rPr>
          <w:rFonts w:ascii="Consolas" w:hAnsi="Consolas" w:cs="Courier New"/>
          <w:color w:val="000000"/>
          <w:sz w:val="20"/>
          <w:szCs w:val="20"/>
        </w:rPr>
      </w:pPr>
      <w:r>
        <w:rPr>
          <w:rFonts w:ascii="Consolas" w:hAnsi="Consolas" w:cs="Courier New"/>
          <w:color w:val="000000"/>
          <w:sz w:val="20"/>
          <w:szCs w:val="20"/>
        </w:rPr>
        <w:tab/>
      </w:r>
      <w:r>
        <w:rPr>
          <w:rFonts w:ascii="Consolas" w:hAnsi="Consolas" w:cs="Courier New"/>
          <w:color w:val="000000"/>
          <w:sz w:val="20"/>
          <w:szCs w:val="20"/>
        </w:rPr>
        <w:tab/>
        <w:t xml:space="preserve">-- </w:t>
      </w:r>
      <w:proofErr w:type="gramStart"/>
      <w:r>
        <w:rPr>
          <w:rFonts w:ascii="Consolas" w:hAnsi="Consolas" w:cs="Courier New"/>
          <w:color w:val="000000"/>
          <w:sz w:val="20"/>
          <w:szCs w:val="20"/>
        </w:rPr>
        <w:t>several</w:t>
      </w:r>
      <w:proofErr w:type="gramEnd"/>
      <w:r>
        <w:rPr>
          <w:rFonts w:ascii="Consolas" w:hAnsi="Consolas" w:cs="Courier New"/>
          <w:color w:val="000000"/>
          <w:sz w:val="20"/>
          <w:szCs w:val="20"/>
        </w:rPr>
        <w:t xml:space="preserve"> properties from the “sender” thread</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end</w:t>
      </w:r>
      <w:proofErr w:type="gramEnd"/>
      <w:r w:rsidRPr="00555811">
        <w:rPr>
          <w:rFonts w:ascii="Consolas" w:hAnsi="Consolas" w:cs="Courier New"/>
          <w:color w:val="000000"/>
          <w:sz w:val="20"/>
          <w:szCs w:val="20"/>
        </w:rPr>
        <w:t xml:space="preserve"> sender ; </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thread</w:t>
      </w:r>
      <w:proofErr w:type="gramEnd"/>
      <w:r w:rsidRPr="00555811">
        <w:rPr>
          <w:rFonts w:ascii="Consolas" w:hAnsi="Consolas" w:cs="Courier New"/>
          <w:color w:val="000000"/>
          <w:sz w:val="20"/>
          <w:szCs w:val="20"/>
        </w:rPr>
        <w:t xml:space="preserve"> receiver</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proofErr w:type="gramStart"/>
      <w:r w:rsidRPr="00555811">
        <w:rPr>
          <w:rFonts w:ascii="Consolas" w:hAnsi="Consolas" w:cs="Courier New"/>
          <w:b/>
          <w:bCs/>
          <w:color w:val="7F0055"/>
          <w:sz w:val="20"/>
          <w:szCs w:val="20"/>
        </w:rPr>
        <w:t>features</w:t>
      </w:r>
      <w:proofErr w:type="gramEnd"/>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r w:rsidRPr="00555811">
        <w:rPr>
          <w:rFonts w:ascii="Consolas" w:hAnsi="Consolas" w:cs="Courier New"/>
          <w:color w:val="000000"/>
          <w:sz w:val="20"/>
          <w:szCs w:val="20"/>
        </w:rPr>
        <w:tab/>
      </w:r>
      <w:proofErr w:type="spellStart"/>
      <w:r w:rsidRPr="00555811">
        <w:rPr>
          <w:rFonts w:ascii="Consolas" w:hAnsi="Consolas" w:cs="Courier New"/>
          <w:color w:val="000000"/>
          <w:sz w:val="20"/>
          <w:szCs w:val="20"/>
        </w:rPr>
        <w:t>add_subtract</w:t>
      </w:r>
      <w:proofErr w:type="spellEnd"/>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provides</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subprogram</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group</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access</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add_subtract_interface</w:t>
      </w:r>
      <w:proofErr w:type="spellEnd"/>
      <w:r w:rsidRPr="00555811">
        <w:rPr>
          <w:rFonts w:ascii="Consolas" w:hAnsi="Consolas" w:cs="Courier New"/>
          <w:color w:val="000000"/>
          <w:sz w:val="20"/>
          <w:szCs w:val="20"/>
        </w:rPr>
        <w:t xml:space="preserve">; </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r w:rsidRPr="00555811">
        <w:rPr>
          <w:rFonts w:ascii="Consolas" w:hAnsi="Consolas" w:cs="Courier New"/>
          <w:color w:val="000000"/>
          <w:sz w:val="20"/>
          <w:szCs w:val="20"/>
        </w:rPr>
        <w:tab/>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proofErr w:type="gramStart"/>
      <w:r w:rsidRPr="00555811">
        <w:rPr>
          <w:rFonts w:ascii="Consolas" w:hAnsi="Consolas" w:cs="Courier New"/>
          <w:b/>
          <w:bCs/>
          <w:color w:val="7F0055"/>
          <w:sz w:val="20"/>
          <w:szCs w:val="20"/>
        </w:rPr>
        <w:t>properties</w:t>
      </w:r>
      <w:proofErr w:type="gramEnd"/>
      <w:r w:rsidRPr="00555811">
        <w:rPr>
          <w:rFonts w:ascii="Consolas" w:hAnsi="Consolas" w:cs="Courier New"/>
          <w:color w:val="000000"/>
          <w:sz w:val="20"/>
          <w:szCs w:val="20"/>
        </w:rPr>
        <w:t xml:space="preserve"> </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t xml:space="preserve">    </w:t>
      </w:r>
      <w:r>
        <w:rPr>
          <w:rFonts w:ascii="Consolas" w:hAnsi="Consolas" w:cs="Courier New"/>
          <w:color w:val="000000"/>
          <w:sz w:val="20"/>
          <w:szCs w:val="20"/>
        </w:rPr>
        <w:t xml:space="preserve">-- </w:t>
      </w:r>
      <w:proofErr w:type="gramStart"/>
      <w:r>
        <w:rPr>
          <w:rFonts w:ascii="Consolas" w:hAnsi="Consolas" w:cs="Courier New"/>
          <w:color w:val="000000"/>
          <w:sz w:val="20"/>
          <w:szCs w:val="20"/>
        </w:rPr>
        <w:t>several</w:t>
      </w:r>
      <w:proofErr w:type="gramEnd"/>
      <w:r>
        <w:rPr>
          <w:rFonts w:ascii="Consolas" w:hAnsi="Consolas" w:cs="Courier New"/>
          <w:color w:val="000000"/>
          <w:sz w:val="20"/>
          <w:szCs w:val="20"/>
        </w:rPr>
        <w:t xml:space="preserve"> properties from the “receiver” thread.</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end</w:t>
      </w:r>
      <w:proofErr w:type="gramEnd"/>
      <w:r w:rsidRPr="00555811">
        <w:rPr>
          <w:rFonts w:ascii="Consolas" w:hAnsi="Consolas" w:cs="Courier New"/>
          <w:color w:val="000000"/>
          <w:sz w:val="20"/>
          <w:szCs w:val="20"/>
        </w:rPr>
        <w:t xml:space="preserve"> receiver ; </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process</w:t>
      </w:r>
      <w:proofErr w:type="gramEnd"/>
      <w:r w:rsidRPr="00555811">
        <w:rPr>
          <w:rFonts w:ascii="Consolas" w:hAnsi="Consolas" w:cs="Courier New"/>
          <w:color w:val="000000"/>
          <w:sz w:val="20"/>
          <w:szCs w:val="20"/>
        </w:rPr>
        <w:t xml:space="preserve"> proc</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end</w:t>
      </w:r>
      <w:proofErr w:type="gramEnd"/>
      <w:r w:rsidRPr="00555811">
        <w:rPr>
          <w:rFonts w:ascii="Consolas" w:hAnsi="Consolas" w:cs="Courier New"/>
          <w:color w:val="000000"/>
          <w:sz w:val="20"/>
          <w:szCs w:val="20"/>
        </w:rPr>
        <w:t xml:space="preserve"> proc;</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process</w:t>
      </w:r>
      <w:proofErr w:type="gramEnd"/>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implementation</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proc.Impl</w:t>
      </w:r>
      <w:proofErr w:type="spellEnd"/>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proofErr w:type="gramStart"/>
      <w:r w:rsidRPr="00555811">
        <w:rPr>
          <w:rFonts w:ascii="Consolas" w:hAnsi="Consolas" w:cs="Courier New"/>
          <w:b/>
          <w:bCs/>
          <w:color w:val="7F0055"/>
          <w:sz w:val="20"/>
          <w:szCs w:val="20"/>
        </w:rPr>
        <w:t>subcomponents</w:t>
      </w:r>
      <w:proofErr w:type="gramEnd"/>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r w:rsidRPr="00555811">
        <w:rPr>
          <w:rFonts w:ascii="Consolas" w:hAnsi="Consolas" w:cs="Courier New"/>
          <w:color w:val="000000"/>
          <w:sz w:val="20"/>
          <w:szCs w:val="20"/>
        </w:rPr>
        <w:tab/>
      </w:r>
      <w:proofErr w:type="gramStart"/>
      <w:r w:rsidRPr="00555811">
        <w:rPr>
          <w:rFonts w:ascii="Consolas" w:hAnsi="Consolas" w:cs="Courier New"/>
          <w:color w:val="000000"/>
          <w:sz w:val="20"/>
          <w:szCs w:val="20"/>
        </w:rPr>
        <w:t>s</w:t>
      </w:r>
      <w:proofErr w:type="gramEnd"/>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thread</w:t>
      </w:r>
      <w:r w:rsidRPr="00555811">
        <w:rPr>
          <w:rFonts w:ascii="Consolas" w:hAnsi="Consolas" w:cs="Courier New"/>
          <w:color w:val="000000"/>
          <w:sz w:val="20"/>
          <w:szCs w:val="20"/>
        </w:rPr>
        <w:t xml:space="preserve"> sender;</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r w:rsidRPr="00555811">
        <w:rPr>
          <w:rFonts w:ascii="Consolas" w:hAnsi="Consolas" w:cs="Courier New"/>
          <w:color w:val="000000"/>
          <w:sz w:val="20"/>
          <w:szCs w:val="20"/>
        </w:rPr>
        <w:tab/>
      </w:r>
      <w:proofErr w:type="gramStart"/>
      <w:r w:rsidRPr="00555811">
        <w:rPr>
          <w:rFonts w:ascii="Consolas" w:hAnsi="Consolas" w:cs="Courier New"/>
          <w:color w:val="000000"/>
          <w:sz w:val="20"/>
          <w:szCs w:val="20"/>
        </w:rPr>
        <w:t>r</w:t>
      </w:r>
      <w:proofErr w:type="gramEnd"/>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thread</w:t>
      </w:r>
      <w:r w:rsidRPr="00555811">
        <w:rPr>
          <w:rFonts w:ascii="Consolas" w:hAnsi="Consolas" w:cs="Courier New"/>
          <w:color w:val="000000"/>
          <w:sz w:val="20"/>
          <w:szCs w:val="20"/>
        </w:rPr>
        <w:t xml:space="preserve"> receiver;</w:t>
      </w:r>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proofErr w:type="gramStart"/>
      <w:r w:rsidRPr="00555811">
        <w:rPr>
          <w:rFonts w:ascii="Consolas" w:hAnsi="Consolas" w:cs="Courier New"/>
          <w:b/>
          <w:bCs/>
          <w:color w:val="7F0055"/>
          <w:sz w:val="20"/>
          <w:szCs w:val="20"/>
        </w:rPr>
        <w:t>connections</w:t>
      </w:r>
      <w:proofErr w:type="gramEnd"/>
    </w:p>
    <w:p w:rsidR="00144529" w:rsidRPr="00555811" w:rsidRDefault="00144529" w:rsidP="00144529">
      <w:pPr>
        <w:autoSpaceDE w:val="0"/>
        <w:autoSpaceDN w:val="0"/>
        <w:adjustRightInd w:val="0"/>
        <w:spacing w:after="0" w:line="240" w:lineRule="auto"/>
        <w:rPr>
          <w:rFonts w:ascii="Consolas" w:hAnsi="Consolas" w:cs="Courier New"/>
          <w:sz w:val="20"/>
          <w:szCs w:val="20"/>
        </w:rPr>
      </w:pPr>
      <w:r w:rsidRPr="00555811">
        <w:rPr>
          <w:rFonts w:ascii="Consolas" w:hAnsi="Consolas" w:cs="Courier New"/>
          <w:color w:val="000000"/>
          <w:sz w:val="20"/>
          <w:szCs w:val="20"/>
        </w:rPr>
        <w:tab/>
      </w:r>
      <w:r w:rsidRPr="00555811">
        <w:rPr>
          <w:rFonts w:ascii="Consolas" w:hAnsi="Consolas" w:cs="Courier New"/>
          <w:color w:val="000000"/>
          <w:sz w:val="20"/>
          <w:szCs w:val="20"/>
        </w:rPr>
        <w:tab/>
      </w:r>
      <w:proofErr w:type="spellStart"/>
      <w:r w:rsidRPr="00555811">
        <w:rPr>
          <w:rFonts w:ascii="Consolas" w:hAnsi="Consolas" w:cs="Courier New"/>
          <w:color w:val="000000"/>
          <w:sz w:val="20"/>
          <w:szCs w:val="20"/>
        </w:rPr>
        <w:t>s_to_</w:t>
      </w:r>
      <w:proofErr w:type="gramStart"/>
      <w:r w:rsidRPr="00555811">
        <w:rPr>
          <w:rFonts w:ascii="Consolas" w:hAnsi="Consolas" w:cs="Courier New"/>
          <w:color w:val="000000"/>
          <w:sz w:val="20"/>
          <w:szCs w:val="20"/>
        </w:rPr>
        <w:t>r</w:t>
      </w:r>
      <w:proofErr w:type="spellEnd"/>
      <w:r w:rsidRPr="00555811">
        <w:rPr>
          <w:rFonts w:ascii="Consolas" w:hAnsi="Consolas" w:cs="Courier New"/>
          <w:color w:val="000000"/>
          <w:sz w:val="20"/>
          <w:szCs w:val="20"/>
        </w:rPr>
        <w:t xml:space="preserve"> :</w:t>
      </w:r>
      <w:proofErr w:type="gramEnd"/>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subprogram</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group</w:t>
      </w:r>
      <w:r w:rsidRPr="00555811">
        <w:rPr>
          <w:rFonts w:ascii="Consolas" w:hAnsi="Consolas" w:cs="Courier New"/>
          <w:color w:val="000000"/>
          <w:sz w:val="20"/>
          <w:szCs w:val="20"/>
        </w:rPr>
        <w:t xml:space="preserve"> </w:t>
      </w:r>
      <w:r w:rsidRPr="00555811">
        <w:rPr>
          <w:rFonts w:ascii="Consolas" w:hAnsi="Consolas" w:cs="Courier New"/>
          <w:b/>
          <w:bCs/>
          <w:color w:val="7F0055"/>
          <w:sz w:val="20"/>
          <w:szCs w:val="20"/>
        </w:rPr>
        <w:t>access</w:t>
      </w:r>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s.add_subtract</w:t>
      </w:r>
      <w:proofErr w:type="spellEnd"/>
      <w:r w:rsidRPr="00555811">
        <w:rPr>
          <w:rFonts w:ascii="Consolas" w:hAnsi="Consolas" w:cs="Courier New"/>
          <w:color w:val="000000"/>
          <w:sz w:val="20"/>
          <w:szCs w:val="20"/>
        </w:rPr>
        <w:t xml:space="preserve"> -&gt; </w:t>
      </w:r>
      <w:proofErr w:type="spellStart"/>
      <w:r w:rsidRPr="00555811">
        <w:rPr>
          <w:rFonts w:ascii="Consolas" w:hAnsi="Consolas" w:cs="Courier New"/>
          <w:color w:val="000000"/>
          <w:sz w:val="20"/>
          <w:szCs w:val="20"/>
        </w:rPr>
        <w:t>r.add_subtract</w:t>
      </w:r>
      <w:proofErr w:type="spellEnd"/>
      <w:r w:rsidRPr="00555811">
        <w:rPr>
          <w:rFonts w:ascii="Consolas" w:hAnsi="Consolas" w:cs="Courier New"/>
          <w:color w:val="000000"/>
          <w:sz w:val="20"/>
          <w:szCs w:val="20"/>
        </w:rPr>
        <w:t>;</w:t>
      </w:r>
    </w:p>
    <w:p w:rsidR="00144529" w:rsidRPr="00555811" w:rsidRDefault="00144529" w:rsidP="00144529">
      <w:pPr>
        <w:autoSpaceDE w:val="0"/>
        <w:autoSpaceDN w:val="0"/>
        <w:adjustRightInd w:val="0"/>
        <w:spacing w:after="0" w:line="240" w:lineRule="auto"/>
        <w:rPr>
          <w:rFonts w:ascii="Consolas" w:hAnsi="Consolas" w:cs="Courier New"/>
          <w:sz w:val="20"/>
          <w:szCs w:val="20"/>
        </w:rPr>
      </w:pPr>
      <w:proofErr w:type="gramStart"/>
      <w:r w:rsidRPr="00555811">
        <w:rPr>
          <w:rFonts w:ascii="Consolas" w:hAnsi="Consolas" w:cs="Courier New"/>
          <w:b/>
          <w:bCs/>
          <w:color w:val="7F0055"/>
          <w:sz w:val="20"/>
          <w:szCs w:val="20"/>
        </w:rPr>
        <w:t>end</w:t>
      </w:r>
      <w:proofErr w:type="gramEnd"/>
      <w:r w:rsidRPr="00555811">
        <w:rPr>
          <w:rFonts w:ascii="Consolas" w:hAnsi="Consolas" w:cs="Courier New"/>
          <w:color w:val="000000"/>
          <w:sz w:val="20"/>
          <w:szCs w:val="20"/>
        </w:rPr>
        <w:t xml:space="preserve"> </w:t>
      </w:r>
      <w:proofErr w:type="spellStart"/>
      <w:r w:rsidRPr="00555811">
        <w:rPr>
          <w:rFonts w:ascii="Consolas" w:hAnsi="Consolas" w:cs="Courier New"/>
          <w:color w:val="000000"/>
          <w:sz w:val="20"/>
          <w:szCs w:val="20"/>
        </w:rPr>
        <w:t>proc.Impl</w:t>
      </w:r>
      <w:proofErr w:type="spellEnd"/>
      <w:r w:rsidRPr="00555811">
        <w:rPr>
          <w:rFonts w:ascii="Consolas" w:hAnsi="Consolas" w:cs="Courier New"/>
          <w:color w:val="000000"/>
          <w:sz w:val="20"/>
          <w:szCs w:val="20"/>
        </w:rPr>
        <w:t>;</w:t>
      </w:r>
      <w:r>
        <w:rPr>
          <w:rFonts w:ascii="Consolas" w:hAnsi="Consolas" w:cs="Courier New"/>
          <w:color w:val="000000"/>
          <w:sz w:val="20"/>
          <w:szCs w:val="20"/>
        </w:rPr>
        <w:br/>
      </w:r>
    </w:p>
    <w:p w:rsidR="00144529" w:rsidRDefault="00144529" w:rsidP="00144529">
      <w:pPr>
        <w:pStyle w:val="Caption"/>
        <w:jc w:val="center"/>
      </w:pPr>
      <w:bookmarkStart w:id="23" w:name="_Ref451530087"/>
      <w:bookmarkStart w:id="24" w:name="_Ref451530073"/>
      <w:r>
        <w:t xml:space="preserve">Figure </w:t>
      </w:r>
      <w:r>
        <w:fldChar w:fldCharType="begin"/>
      </w:r>
      <w:r>
        <w:instrText xml:space="preserve"> SEQ Figure \* ARABIC </w:instrText>
      </w:r>
      <w:r>
        <w:fldChar w:fldCharType="separate"/>
      </w:r>
      <w:r w:rsidR="00E8401A">
        <w:rPr>
          <w:noProof/>
        </w:rPr>
        <w:t>3</w:t>
      </w:r>
      <w:r>
        <w:fldChar w:fldCharType="end"/>
      </w:r>
      <w:bookmarkEnd w:id="23"/>
      <w:r>
        <w:t>: Example using RPCs</w:t>
      </w:r>
      <w:bookmarkEnd w:id="24"/>
    </w:p>
    <w:p w:rsidR="00144529" w:rsidRDefault="00144529" w:rsidP="00144529">
      <w:r>
        <w:t xml:space="preserve">AADL provides a standardized interface to call subprograms AADL thread boundaries.  AADL’s subprogram parameter mechanism is similar to Ada’s parameter mechanism.  </w:t>
      </w:r>
      <w:proofErr w:type="gramStart"/>
      <w:r>
        <w:t xml:space="preserve">Parameters can either be </w:t>
      </w:r>
      <w:r>
        <w:rPr>
          <w:i/>
        </w:rPr>
        <w:t xml:space="preserve">in, out, </w:t>
      </w:r>
      <w:r>
        <w:t xml:space="preserve">or </w:t>
      </w:r>
      <w:proofErr w:type="spellStart"/>
      <w:r>
        <w:rPr>
          <w:i/>
        </w:rPr>
        <w:t>inout</w:t>
      </w:r>
      <w:proofErr w:type="spellEnd"/>
      <w:r>
        <w:rPr>
          <w:i/>
        </w:rPr>
        <w:t>.</w:t>
      </w:r>
      <w:proofErr w:type="gramEnd"/>
      <w:r>
        <w:t xml:space="preserve">   By default inputs are pass-by-value and outputs are pass-by-reference.  It is possible to override the input mechanism by setting the </w:t>
      </w:r>
      <w:r w:rsidRPr="00D4094E">
        <w:rPr>
          <w:rFonts w:ascii="Consolas" w:hAnsi="Consolas"/>
        </w:rPr>
        <w:t>SMACCM_SYS::</w:t>
      </w:r>
      <w:proofErr w:type="spellStart"/>
      <w:r w:rsidRPr="00D4094E">
        <w:rPr>
          <w:rFonts w:ascii="Consolas" w:hAnsi="Consolas"/>
        </w:rPr>
        <w:t>By_Reference</w:t>
      </w:r>
      <w:proofErr w:type="spellEnd"/>
      <w:r w:rsidRPr="00D4094E">
        <w:rPr>
          <w:rFonts w:ascii="Consolas" w:hAnsi="Consolas"/>
        </w:rPr>
        <w:t xml:space="preserve"> </w:t>
      </w:r>
      <w:r>
        <w:t xml:space="preserve">parameter to ‘true’.  </w:t>
      </w:r>
    </w:p>
    <w:p w:rsidR="00144529" w:rsidRPr="00176785" w:rsidRDefault="00144529" w:rsidP="00144529">
      <w:r>
        <w:t>The thread providing subprogram group access uses the “provides” declaration and the user of the subprogram group uses the “requires” form.</w:t>
      </w:r>
    </w:p>
    <w:p w:rsidR="00144529" w:rsidRDefault="00144529" w:rsidP="00144529">
      <w:r>
        <w:lastRenderedPageBreak/>
        <w:t>In the case of VxWorks and eChronos, these just become procedure calls (there is no separate address space) while in CAmkES/seL4 these are translated to remote calls to procedures (interfaces) between components.</w:t>
      </w:r>
    </w:p>
    <w:p w:rsidR="00144529" w:rsidRDefault="00144529" w:rsidP="00144529">
      <w:r>
        <w:t>AADL subprograms do not allow return values to be specified for subprograms, so as a convention, if the parameter list contains an out parameter called ‘result’, the trusted build tool will map this parameter to the return value for the native code function.  Otherwise, the subprogram will be mapped to a function returning ‘void’.</w:t>
      </w:r>
    </w:p>
    <w:p w:rsidR="00144529" w:rsidRDefault="00144529" w:rsidP="00144529">
      <w:pPr>
        <w:pStyle w:val="Heading2"/>
      </w:pPr>
      <w:bookmarkStart w:id="25" w:name="_Toc451520780"/>
      <w:r>
        <w:t>Threads</w:t>
      </w:r>
      <w:bookmarkEnd w:id="25"/>
      <w:r>
        <w:t xml:space="preserve"> </w:t>
      </w:r>
    </w:p>
    <w:p w:rsidR="00144529" w:rsidRPr="00E87C96" w:rsidRDefault="00144529" w:rsidP="00144529">
      <w:r>
        <w:t xml:space="preserve">Threads are central to the trusted build code generation approach.  Depending on the target operating system, AADL threads are bound to </w:t>
      </w:r>
      <w:r>
        <w:rPr>
          <w:i/>
        </w:rPr>
        <w:t>tasks</w:t>
      </w:r>
      <w:r>
        <w:t xml:space="preserve"> or (for CAmkES) </w:t>
      </w:r>
      <w:r>
        <w:rPr>
          <w:i/>
        </w:rPr>
        <w:t>components</w:t>
      </w:r>
      <w:r>
        <w:t xml:space="preserve">.  Each thread has a number of input and output </w:t>
      </w:r>
      <w:r w:rsidRPr="00CC5BDE">
        <w:rPr>
          <w:i/>
        </w:rPr>
        <w:t>ports</w:t>
      </w:r>
      <w:r>
        <w:t xml:space="preserve"> that comprise its interface, and a </w:t>
      </w:r>
      <w:r>
        <w:rPr>
          <w:i/>
        </w:rPr>
        <w:t xml:space="preserve">dispatch protocol </w:t>
      </w:r>
      <w:r>
        <w:t xml:space="preserve">that defines when it will execute.  For threads that are periodically dispatched, the user should define an </w:t>
      </w:r>
      <w:r>
        <w:rPr>
          <w:i/>
        </w:rPr>
        <w:t>entrypoint</w:t>
      </w:r>
      <w:r>
        <w:t xml:space="preserve"> function that will be called when the period elapses.</w:t>
      </w:r>
    </w:p>
    <w:p w:rsidR="00144529" w:rsidRDefault="00144529" w:rsidP="00144529">
      <w:pPr>
        <w:pStyle w:val="Heading3"/>
      </w:pPr>
      <w:bookmarkStart w:id="26" w:name="_Toc451520781"/>
      <w:r>
        <w:t>Properties</w:t>
      </w:r>
      <w:bookmarkEnd w:id="26"/>
    </w:p>
    <w:p w:rsidR="00144529" w:rsidRDefault="00144529" w:rsidP="00144529">
      <w:r>
        <w:t>The following properties are used during code generation:</w:t>
      </w:r>
    </w:p>
    <w:p w:rsidR="00144529" w:rsidRDefault="00144529" w:rsidP="00144529">
      <w:pPr>
        <w:rPr>
          <w:rFonts w:cs="Consolas"/>
          <w:color w:val="000000"/>
          <w:sz w:val="20"/>
          <w:szCs w:val="20"/>
        </w:rPr>
      </w:pPr>
      <w:proofErr w:type="spellStart"/>
      <w:r>
        <w:rPr>
          <w:rFonts w:ascii="Consolas" w:hAnsi="Consolas" w:cs="Consolas"/>
          <w:color w:val="000000"/>
          <w:sz w:val="20"/>
          <w:szCs w:val="20"/>
        </w:rPr>
        <w:t>Compute_Entrypoint_Source_</w:t>
      </w:r>
      <w:proofErr w:type="gramStart"/>
      <w:r>
        <w:rPr>
          <w:rFonts w:ascii="Consolas" w:hAnsi="Consolas" w:cs="Consolas"/>
          <w:color w:val="000000"/>
          <w:sz w:val="20"/>
          <w:szCs w:val="20"/>
        </w:rPr>
        <w:t>Text</w:t>
      </w:r>
      <w:proofErr w:type="spellEnd"/>
      <w:r>
        <w:rPr>
          <w:rFonts w:cs="Consolas"/>
          <w:color w:val="000000"/>
          <w:sz w:val="20"/>
          <w:szCs w:val="20"/>
        </w:rPr>
        <w:t xml:space="preserve">  </w:t>
      </w:r>
      <w:r w:rsidRPr="00E87C96">
        <w:rPr>
          <w:rFonts w:ascii="Consolas" w:hAnsi="Consolas" w:cs="Consolas"/>
          <w:color w:val="000000"/>
          <w:sz w:val="20"/>
          <w:szCs w:val="20"/>
        </w:rPr>
        <w:t>:</w:t>
      </w:r>
      <w:proofErr w:type="gramEnd"/>
      <w:r w:rsidRPr="00E87C96">
        <w:rPr>
          <w:rFonts w:ascii="Consolas" w:hAnsi="Consolas" w:cs="Consolas"/>
          <w:color w:val="000000"/>
          <w:sz w:val="20"/>
          <w:szCs w:val="20"/>
        </w:rPr>
        <w:t xml:space="preserve"> string</w:t>
      </w:r>
      <w:r>
        <w:rPr>
          <w:rFonts w:cs="Consolas"/>
          <w:color w:val="000000"/>
          <w:sz w:val="20"/>
          <w:szCs w:val="20"/>
        </w:rPr>
        <w:t xml:space="preserve">  </w:t>
      </w:r>
      <w:r>
        <w:rPr>
          <w:rFonts w:cs="Consolas"/>
          <w:color w:val="000000"/>
          <w:sz w:val="20"/>
          <w:szCs w:val="20"/>
        </w:rPr>
        <w:br/>
        <w:t>This property is the standard AADL dispatch property; it provides the name of the function to be invoked when a periodic dispatch occurs.  If the dispatch protocol is Sporadic or Aperiodic, this property is ignored.</w:t>
      </w:r>
    </w:p>
    <w:p w:rsidR="00144529" w:rsidRPr="00E87C96" w:rsidRDefault="00144529" w:rsidP="00144529">
      <w:pPr>
        <w:rPr>
          <w:rFonts w:ascii="Consolas" w:hAnsi="Consolas" w:cs="Consolas"/>
          <w:color w:val="000000"/>
          <w:sz w:val="20"/>
          <w:szCs w:val="20"/>
        </w:rPr>
      </w:pPr>
      <w:r>
        <w:rPr>
          <w:rFonts w:ascii="Consolas" w:hAnsi="Consolas" w:cs="Consolas"/>
          <w:color w:val="000000"/>
          <w:sz w:val="20"/>
          <w:szCs w:val="20"/>
        </w:rPr>
        <w:t>SMACCM_SYS::</w:t>
      </w:r>
      <w:proofErr w:type="spellStart"/>
      <w:r>
        <w:rPr>
          <w:rFonts w:ascii="Consolas" w:hAnsi="Consolas" w:cs="Consolas"/>
          <w:color w:val="000000"/>
          <w:sz w:val="20"/>
          <w:szCs w:val="20"/>
        </w:rPr>
        <w:t>Compute_Entrypoint_Source_</w:t>
      </w:r>
      <w:proofErr w:type="gramStart"/>
      <w:r>
        <w:rPr>
          <w:rFonts w:ascii="Consolas" w:hAnsi="Consolas" w:cs="Consolas"/>
          <w:color w:val="000000"/>
          <w:sz w:val="20"/>
          <w:szCs w:val="20"/>
        </w:rPr>
        <w:t>Text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list of string </w:t>
      </w:r>
      <w:r>
        <w:rPr>
          <w:rFonts w:ascii="Consolas" w:hAnsi="Consolas" w:cs="Consolas"/>
          <w:color w:val="000000"/>
          <w:sz w:val="20"/>
          <w:szCs w:val="20"/>
        </w:rPr>
        <w:br/>
      </w:r>
      <w:r>
        <w:rPr>
          <w:rFonts w:cs="Consolas"/>
          <w:color w:val="000000"/>
          <w:sz w:val="20"/>
          <w:szCs w:val="20"/>
        </w:rPr>
        <w:t xml:space="preserve">This property provides the name(s) of the entrypoint function(s) for periodic dispatch; given multiple entrypoint functions, it calls them sequentially in the order in which they are provided.  This property is an extension of the standard AADL </w:t>
      </w:r>
      <w:proofErr w:type="spellStart"/>
      <w:r>
        <w:rPr>
          <w:rFonts w:ascii="Consolas" w:hAnsi="Consolas" w:cs="Consolas"/>
          <w:color w:val="000000"/>
          <w:sz w:val="20"/>
          <w:szCs w:val="20"/>
        </w:rPr>
        <w:t>Compute_Entrypoint_Source_Text</w:t>
      </w:r>
      <w:proofErr w:type="spellEnd"/>
      <w:r>
        <w:rPr>
          <w:rFonts w:ascii="Consolas" w:hAnsi="Consolas" w:cs="Consolas"/>
          <w:color w:val="000000"/>
          <w:sz w:val="20"/>
          <w:szCs w:val="20"/>
        </w:rPr>
        <w:t xml:space="preserve"> </w:t>
      </w:r>
      <w:r>
        <w:rPr>
          <w:rFonts w:cs="Consolas"/>
          <w:color w:val="000000"/>
          <w:sz w:val="20"/>
          <w:szCs w:val="20"/>
        </w:rPr>
        <w:t>property, which allows only one entrypoint per event.  If the dispatch protocol is Sporadic or Aperiodic, this property is ignored.</w:t>
      </w:r>
    </w:p>
    <w:p w:rsidR="00144529" w:rsidRDefault="00144529" w:rsidP="00144529">
      <w:pPr>
        <w:rPr>
          <w:rFonts w:cs="Consolas"/>
          <w:color w:val="000000"/>
          <w:sz w:val="20"/>
          <w:szCs w:val="20"/>
        </w:rPr>
      </w:pPr>
      <w:proofErr w:type="spellStart"/>
      <w:r>
        <w:rPr>
          <w:rFonts w:ascii="Consolas" w:hAnsi="Consolas" w:cs="Consolas"/>
          <w:color w:val="000000"/>
          <w:sz w:val="20"/>
          <w:szCs w:val="20"/>
        </w:rPr>
        <w:t>Compute_Execution_</w:t>
      </w:r>
      <w:proofErr w:type="gramStart"/>
      <w:r>
        <w:rPr>
          <w:rFonts w:ascii="Consolas" w:hAnsi="Consolas" w:cs="Consolas"/>
          <w:color w:val="000000"/>
          <w:sz w:val="20"/>
          <w:szCs w:val="20"/>
        </w:rPr>
        <w:t>Time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Time_Range</w:t>
      </w:r>
      <w:proofErr w:type="spellEnd"/>
      <w:r>
        <w:rPr>
          <w:rFonts w:ascii="Consolas" w:hAnsi="Consolas" w:cs="Consolas"/>
          <w:color w:val="000000"/>
          <w:sz w:val="20"/>
          <w:szCs w:val="20"/>
        </w:rPr>
        <w:br/>
      </w:r>
      <w:r>
        <w:rPr>
          <w:rFonts w:cs="Consolas"/>
          <w:color w:val="000000"/>
          <w:sz w:val="20"/>
          <w:szCs w:val="20"/>
        </w:rPr>
        <w:t>This property describes the best and worst case execution times for the entrypoint function.  Note that if multiple entrypoint functions are used, this time is the aggregate time for dispatch of all functions.</w:t>
      </w:r>
    </w:p>
    <w:p w:rsidR="00144529" w:rsidRDefault="00144529" w:rsidP="00144529">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Dispatch_</w:t>
      </w:r>
      <w:proofErr w:type="gramStart"/>
      <w:r>
        <w:rPr>
          <w:rFonts w:ascii="Consolas" w:hAnsi="Consolas" w:cs="Consolas"/>
          <w:color w:val="000000"/>
          <w:sz w:val="20"/>
          <w:szCs w:val="20"/>
        </w:rPr>
        <w:t>Protocol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sidRPr="00F773B2">
        <w:rPr>
          <w:rFonts w:ascii="Consolas" w:hAnsi="Consolas" w:cs="Consolas"/>
          <w:color w:val="000000"/>
          <w:sz w:val="20"/>
          <w:szCs w:val="20"/>
        </w:rPr>
        <w:t>Periodic, Sporadic, Aperi</w:t>
      </w:r>
      <w:r>
        <w:rPr>
          <w:rFonts w:ascii="Consolas" w:hAnsi="Consolas" w:cs="Consolas"/>
          <w:color w:val="000000"/>
          <w:sz w:val="20"/>
          <w:szCs w:val="20"/>
        </w:rPr>
        <w:t xml:space="preserve">odic, Hybrid }  </w:t>
      </w:r>
    </w:p>
    <w:p w:rsidR="00144529" w:rsidRDefault="00144529" w:rsidP="00144529">
      <w:pPr>
        <w:autoSpaceDE w:val="0"/>
        <w:autoSpaceDN w:val="0"/>
        <w:adjustRightInd w:val="0"/>
        <w:spacing w:after="0" w:line="240" w:lineRule="auto"/>
        <w:rPr>
          <w:rFonts w:cs="Consolas"/>
          <w:color w:val="000000"/>
          <w:sz w:val="20"/>
          <w:szCs w:val="20"/>
        </w:rPr>
      </w:pPr>
      <w:r>
        <w:rPr>
          <w:rFonts w:cs="Consolas"/>
          <w:color w:val="000000"/>
          <w:sz w:val="20"/>
          <w:szCs w:val="20"/>
        </w:rPr>
        <w:t xml:space="preserve">The dispatch protocols describe how and when the thread will be dispatched.   </w:t>
      </w:r>
      <w:r w:rsidRPr="00ED4B64">
        <w:rPr>
          <w:sz w:val="20"/>
          <w:szCs w:val="20"/>
        </w:rPr>
        <w:t xml:space="preserve">The currently supported dispatch protocols are </w:t>
      </w:r>
      <w:r w:rsidRPr="00ED4B64">
        <w:rPr>
          <w:rFonts w:ascii="Consolas" w:hAnsi="Consolas" w:cs="Consolas"/>
          <w:sz w:val="20"/>
          <w:szCs w:val="20"/>
        </w:rPr>
        <w:t>Periodic</w:t>
      </w:r>
      <w:r w:rsidRPr="00ED4B64">
        <w:rPr>
          <w:sz w:val="20"/>
          <w:szCs w:val="20"/>
        </w:rPr>
        <w:t>, where the thread runs once per period (as specified by the Period property)</w:t>
      </w:r>
      <w:proofErr w:type="gramStart"/>
      <w:r w:rsidRPr="00ED4B64">
        <w:rPr>
          <w:sz w:val="20"/>
          <w:szCs w:val="20"/>
        </w:rPr>
        <w:t xml:space="preserve">, </w:t>
      </w:r>
      <w:r>
        <w:rPr>
          <w:sz w:val="20"/>
          <w:szCs w:val="20"/>
        </w:rPr>
        <w:t xml:space="preserve"> </w:t>
      </w:r>
      <w:r>
        <w:rPr>
          <w:rFonts w:ascii="Consolas" w:hAnsi="Consolas" w:cs="Consolas"/>
          <w:sz w:val="20"/>
          <w:szCs w:val="20"/>
        </w:rPr>
        <w:t>Sporadic</w:t>
      </w:r>
      <w:proofErr w:type="gramEnd"/>
      <w:r w:rsidRPr="00ED4B64">
        <w:rPr>
          <w:sz w:val="20"/>
          <w:szCs w:val="20"/>
        </w:rPr>
        <w:t xml:space="preserve">, where the thread runs because of an occurrence of an input event (as defined by the input event ports), and </w:t>
      </w:r>
      <w:r w:rsidRPr="00ED4B64">
        <w:rPr>
          <w:rFonts w:ascii="Consolas" w:hAnsi="Consolas" w:cs="Consolas"/>
          <w:sz w:val="20"/>
          <w:szCs w:val="20"/>
        </w:rPr>
        <w:t>Hybrid</w:t>
      </w:r>
      <w:r w:rsidRPr="00ED4B64">
        <w:rPr>
          <w:sz w:val="20"/>
          <w:szCs w:val="20"/>
        </w:rPr>
        <w:t>, where the thread is dispatched once during its period and also input events.</w:t>
      </w:r>
      <w:r w:rsidRPr="00BC76B1">
        <w:t xml:space="preserve">  </w:t>
      </w:r>
    </w:p>
    <w:p w:rsidR="00144529" w:rsidRDefault="00144529" w:rsidP="00144529">
      <w:pPr>
        <w:autoSpaceDE w:val="0"/>
        <w:autoSpaceDN w:val="0"/>
        <w:adjustRightInd w:val="0"/>
        <w:spacing w:after="0" w:line="240" w:lineRule="auto"/>
        <w:rPr>
          <w:rFonts w:cs="Consolas"/>
          <w:color w:val="000000"/>
          <w:sz w:val="20"/>
          <w:szCs w:val="20"/>
        </w:rPr>
      </w:pPr>
    </w:p>
    <w:p w:rsidR="00144529" w:rsidRPr="003679CA" w:rsidRDefault="00144529" w:rsidP="00144529">
      <w:pPr>
        <w:autoSpaceDE w:val="0"/>
        <w:autoSpaceDN w:val="0"/>
        <w:adjustRightInd w:val="0"/>
        <w:spacing w:after="0" w:line="240" w:lineRule="auto"/>
        <w:rPr>
          <w:rFonts w:cs="Courier New"/>
          <w:sz w:val="20"/>
          <w:szCs w:val="20"/>
        </w:rPr>
      </w:pPr>
      <w:r>
        <w:rPr>
          <w:rFonts w:ascii="Consolas" w:hAnsi="Consolas" w:cs="Courier New"/>
          <w:sz w:val="20"/>
          <w:szCs w:val="20"/>
        </w:rPr>
        <w:t>SMACCM_SYS::</w:t>
      </w:r>
      <w:proofErr w:type="spellStart"/>
      <w:r w:rsidRPr="003679CA">
        <w:rPr>
          <w:rFonts w:ascii="Consolas" w:hAnsi="Consolas" w:cs="Courier New"/>
          <w:sz w:val="20"/>
          <w:szCs w:val="20"/>
        </w:rPr>
        <w:t>External_Mutex_List</w:t>
      </w:r>
      <w:proofErr w:type="spellEnd"/>
      <w:r w:rsidRPr="003679CA">
        <w:rPr>
          <w:rFonts w:ascii="Consolas" w:hAnsi="Consolas" w:cs="Courier New"/>
          <w:sz w:val="20"/>
          <w:szCs w:val="20"/>
        </w:rPr>
        <w:t xml:space="preserve">: list of </w:t>
      </w:r>
      <w:proofErr w:type="spellStart"/>
      <w:r w:rsidRPr="003679CA">
        <w:rPr>
          <w:rFonts w:ascii="Consolas" w:hAnsi="Consolas" w:cs="Courier New"/>
          <w:color w:val="000000"/>
          <w:sz w:val="20"/>
          <w:szCs w:val="20"/>
          <w:u w:val="single"/>
        </w:rPr>
        <w:t>aadlstring</w:t>
      </w:r>
      <w:proofErr w:type="spellEnd"/>
      <w:r>
        <w:rPr>
          <w:rFonts w:ascii="Consolas" w:hAnsi="Consolas" w:cs="Courier New"/>
          <w:color w:val="000000"/>
          <w:sz w:val="20"/>
          <w:szCs w:val="20"/>
          <w:u w:val="single"/>
        </w:rPr>
        <w:br/>
      </w:r>
      <w:r>
        <w:rPr>
          <w:rFonts w:ascii="Consolas" w:hAnsi="Consolas" w:cs="Courier New"/>
          <w:sz w:val="20"/>
          <w:szCs w:val="20"/>
        </w:rPr>
        <w:t>SMACCM_SYS::</w:t>
      </w:r>
      <w:proofErr w:type="spellStart"/>
      <w:r w:rsidRPr="003679CA">
        <w:rPr>
          <w:rFonts w:ascii="Consolas" w:hAnsi="Consolas" w:cs="Courier New"/>
          <w:sz w:val="20"/>
          <w:szCs w:val="20"/>
        </w:rPr>
        <w:t>External_</w:t>
      </w:r>
      <w:r>
        <w:rPr>
          <w:rFonts w:ascii="Consolas" w:hAnsi="Consolas" w:cs="Courier New"/>
          <w:sz w:val="20"/>
          <w:szCs w:val="20"/>
        </w:rPr>
        <w:t>Semaphore</w:t>
      </w:r>
      <w:r w:rsidRPr="003679CA">
        <w:rPr>
          <w:rFonts w:ascii="Consolas" w:hAnsi="Consolas" w:cs="Courier New"/>
          <w:sz w:val="20"/>
          <w:szCs w:val="20"/>
        </w:rPr>
        <w:t>_List</w:t>
      </w:r>
      <w:proofErr w:type="spellEnd"/>
      <w:r w:rsidRPr="003679CA">
        <w:rPr>
          <w:rFonts w:ascii="Consolas" w:hAnsi="Consolas" w:cs="Courier New"/>
          <w:sz w:val="20"/>
          <w:szCs w:val="20"/>
        </w:rPr>
        <w:t xml:space="preserve">: list of </w:t>
      </w:r>
      <w:proofErr w:type="spellStart"/>
      <w:r w:rsidRPr="003679CA">
        <w:rPr>
          <w:rFonts w:ascii="Consolas" w:hAnsi="Consolas" w:cs="Courier New"/>
          <w:color w:val="000000"/>
          <w:sz w:val="20"/>
          <w:szCs w:val="20"/>
          <w:u w:val="single"/>
        </w:rPr>
        <w:t>aadlstring</w:t>
      </w:r>
      <w:proofErr w:type="spellEnd"/>
      <w:r>
        <w:rPr>
          <w:rFonts w:ascii="Consolas" w:hAnsi="Consolas" w:cs="Courier New"/>
          <w:color w:val="000000"/>
          <w:sz w:val="20"/>
          <w:szCs w:val="20"/>
          <w:u w:val="single"/>
        </w:rPr>
        <w:br/>
      </w:r>
      <w:proofErr w:type="gramStart"/>
      <w:r>
        <w:rPr>
          <w:rFonts w:cs="Courier New"/>
          <w:sz w:val="20"/>
          <w:szCs w:val="20"/>
        </w:rPr>
        <w:t>If</w:t>
      </w:r>
      <w:proofErr w:type="gramEnd"/>
      <w:r>
        <w:rPr>
          <w:rFonts w:cs="Courier New"/>
          <w:sz w:val="20"/>
          <w:szCs w:val="20"/>
        </w:rPr>
        <w:t xml:space="preserve"> a thread wishes to use “raw” RPCs or shared memory access, it can request </w:t>
      </w:r>
      <w:proofErr w:type="spellStart"/>
      <w:r>
        <w:rPr>
          <w:rFonts w:cs="Courier New"/>
          <w:sz w:val="20"/>
          <w:szCs w:val="20"/>
        </w:rPr>
        <w:t>mutexes</w:t>
      </w:r>
      <w:proofErr w:type="spellEnd"/>
      <w:r>
        <w:rPr>
          <w:rFonts w:cs="Courier New"/>
          <w:sz w:val="20"/>
          <w:szCs w:val="20"/>
        </w:rPr>
        <w:t xml:space="preserve"> or semaphores to be created on its behalf.   The developer provides the list of names, and the middleware creates the resources for the user with the specified names.  Semaphores are created with an initial count of 1.  </w:t>
      </w:r>
      <w:proofErr w:type="gramStart"/>
      <w:r>
        <w:rPr>
          <w:rFonts w:cs="Courier New"/>
          <w:sz w:val="20"/>
          <w:szCs w:val="20"/>
        </w:rPr>
        <w:t xml:space="preserve">Note that the interactions with </w:t>
      </w:r>
      <w:proofErr w:type="spellStart"/>
      <w:r>
        <w:rPr>
          <w:rFonts w:cs="Courier New"/>
          <w:sz w:val="20"/>
          <w:szCs w:val="20"/>
        </w:rPr>
        <w:t>mutexes</w:t>
      </w:r>
      <w:proofErr w:type="spellEnd"/>
      <w:r>
        <w:rPr>
          <w:rFonts w:cs="Courier New"/>
          <w:sz w:val="20"/>
          <w:szCs w:val="20"/>
        </w:rPr>
        <w:t>/semaphores are OS-specific; this property only ensures that they are created.</w:t>
      </w:r>
      <w:proofErr w:type="gramEnd"/>
      <w:r>
        <w:rPr>
          <w:rFonts w:cs="Courier New"/>
          <w:sz w:val="20"/>
          <w:szCs w:val="20"/>
        </w:rPr>
        <w:t xml:space="preserve">  This feature is only for use by advanced users. </w:t>
      </w:r>
    </w:p>
    <w:p w:rsidR="00144529" w:rsidRDefault="00144529" w:rsidP="00144529">
      <w:pPr>
        <w:autoSpaceDE w:val="0"/>
        <w:autoSpaceDN w:val="0"/>
        <w:adjustRightInd w:val="0"/>
        <w:spacing w:after="0" w:line="240" w:lineRule="auto"/>
        <w:rPr>
          <w:rFonts w:ascii="Courier New" w:hAnsi="Courier New" w:cs="Courier New"/>
          <w:sz w:val="20"/>
          <w:szCs w:val="20"/>
        </w:rPr>
      </w:pPr>
    </w:p>
    <w:p w:rsidR="00144529" w:rsidRDefault="00144529" w:rsidP="0014452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External_Semaphore_List</w:t>
      </w:r>
      <w:proofErr w:type="spellEnd"/>
      <w:r>
        <w:rPr>
          <w:rFonts w:ascii="Courier New" w:hAnsi="Courier New" w:cs="Courier New"/>
          <w:sz w:val="20"/>
          <w:szCs w:val="20"/>
        </w:rPr>
        <w:t xml:space="preserve">: list of </w:t>
      </w:r>
      <w:proofErr w:type="spellStart"/>
      <w:r>
        <w:rPr>
          <w:rFonts w:ascii="Courier New" w:hAnsi="Courier New" w:cs="Courier New"/>
          <w:color w:val="000000"/>
          <w:sz w:val="20"/>
          <w:szCs w:val="20"/>
          <w:u w:val="single"/>
        </w:rPr>
        <w:t>aadlstring</w:t>
      </w:r>
      <w:proofErr w:type="spellEnd"/>
      <w:r>
        <w:rPr>
          <w:rFonts w:ascii="Courier New" w:hAnsi="Courier New" w:cs="Courier New"/>
          <w:sz w:val="20"/>
          <w:szCs w:val="20"/>
        </w:rPr>
        <w:t xml:space="preserve"> applies to (thread, system implementation);</w:t>
      </w:r>
    </w:p>
    <w:p w:rsidR="00144529" w:rsidRDefault="00144529" w:rsidP="00144529">
      <w:pPr>
        <w:autoSpaceDE w:val="0"/>
        <w:autoSpaceDN w:val="0"/>
        <w:adjustRightInd w:val="0"/>
        <w:spacing w:after="0" w:line="240" w:lineRule="auto"/>
        <w:rPr>
          <w:rFonts w:cs="Consolas"/>
          <w:color w:val="000000"/>
          <w:sz w:val="20"/>
          <w:szCs w:val="20"/>
        </w:rPr>
      </w:pPr>
    </w:p>
    <w:p w:rsidR="00144529" w:rsidRDefault="00144529" w:rsidP="00144529">
      <w:pPr>
        <w:rPr>
          <w:rFonts w:cs="Consolas"/>
          <w:color w:val="000000"/>
          <w:sz w:val="20"/>
          <w:szCs w:val="20"/>
        </w:rPr>
      </w:pPr>
      <w:proofErr w:type="spellStart"/>
      <w:r>
        <w:rPr>
          <w:rFonts w:ascii="Consolas" w:hAnsi="Consolas" w:cs="Consolas"/>
          <w:color w:val="000000"/>
          <w:sz w:val="20"/>
          <w:szCs w:val="20"/>
        </w:rPr>
        <w:t>Initialize_Entrypoint_Source_</w:t>
      </w:r>
      <w:proofErr w:type="gramStart"/>
      <w:r>
        <w:rPr>
          <w:rFonts w:ascii="Consolas" w:hAnsi="Consolas" w:cs="Consolas"/>
          <w:color w:val="000000"/>
          <w:sz w:val="20"/>
          <w:szCs w:val="20"/>
        </w:rPr>
        <w:t>Text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string</w:t>
      </w:r>
      <w:r>
        <w:rPr>
          <w:rFonts w:ascii="Consolas" w:hAnsi="Consolas" w:cs="Consolas"/>
          <w:color w:val="000000"/>
          <w:sz w:val="20"/>
          <w:szCs w:val="20"/>
        </w:rPr>
        <w:br/>
      </w:r>
      <w:r>
        <w:rPr>
          <w:rFonts w:cs="Consolas"/>
          <w:color w:val="000000"/>
          <w:sz w:val="20"/>
          <w:szCs w:val="20"/>
        </w:rPr>
        <w:t>This optional property provides the name of the initializer function for the thread.</w:t>
      </w:r>
    </w:p>
    <w:p w:rsidR="00144529" w:rsidRPr="003679CA" w:rsidRDefault="00144529" w:rsidP="00144529">
      <w:pPr>
        <w:rPr>
          <w:rFonts w:cs="Consolas"/>
          <w:color w:val="000000"/>
          <w:sz w:val="20"/>
          <w:szCs w:val="20"/>
        </w:rPr>
      </w:pPr>
      <w:r>
        <w:rPr>
          <w:rFonts w:ascii="Consolas" w:hAnsi="Consolas" w:cs="Consolas"/>
          <w:color w:val="000000"/>
          <w:sz w:val="20"/>
          <w:szCs w:val="20"/>
        </w:rPr>
        <w:t>SMACCM_SYS::</w:t>
      </w:r>
      <w:proofErr w:type="spellStart"/>
      <w:r>
        <w:rPr>
          <w:rFonts w:ascii="Consolas" w:hAnsi="Consolas" w:cs="Consolas"/>
          <w:color w:val="000000"/>
          <w:sz w:val="20"/>
          <w:szCs w:val="20"/>
        </w:rPr>
        <w:t>Is_</w:t>
      </w:r>
      <w:proofErr w:type="gramStart"/>
      <w:r>
        <w:rPr>
          <w:rFonts w:ascii="Consolas" w:hAnsi="Consolas" w:cs="Consolas"/>
          <w:color w:val="000000"/>
          <w:sz w:val="20"/>
          <w:szCs w:val="20"/>
        </w:rPr>
        <w:t>External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cs="Consolas"/>
          <w:color w:val="000000"/>
          <w:sz w:val="20"/>
          <w:szCs w:val="20"/>
        </w:rPr>
        <w:t xml:space="preserve">  </w:t>
      </w:r>
      <w:r w:rsidRPr="0084440A">
        <w:rPr>
          <w:rFonts w:ascii="Consolas" w:hAnsi="Consolas" w:cs="Consolas"/>
          <w:color w:val="000000"/>
          <w:sz w:val="20"/>
          <w:szCs w:val="20"/>
        </w:rPr>
        <w:t>Boolean</w:t>
      </w:r>
      <w:r>
        <w:rPr>
          <w:rFonts w:cs="Consolas"/>
          <w:color w:val="000000"/>
          <w:sz w:val="20"/>
          <w:szCs w:val="20"/>
        </w:rPr>
        <w:br/>
        <w:t xml:space="preserve">This property affects the code generation process for the thread.  It is to allow integration with threads that do not follow the AADL scheduling protocols, or require control of the thread </w:t>
      </w:r>
      <w:r>
        <w:rPr>
          <w:rFonts w:cs="Consolas"/>
          <w:i/>
          <w:color w:val="000000"/>
          <w:sz w:val="20"/>
          <w:szCs w:val="20"/>
        </w:rPr>
        <w:t>main</w:t>
      </w:r>
      <w:r>
        <w:rPr>
          <w:rFonts w:cs="Consolas"/>
          <w:color w:val="000000"/>
          <w:sz w:val="20"/>
          <w:szCs w:val="20"/>
        </w:rPr>
        <w:t xml:space="preserve"> function, which is usually controlled by the middleware.  </w:t>
      </w:r>
      <w:r w:rsidRPr="003679CA">
        <w:rPr>
          <w:rFonts w:cs="Consolas"/>
          <w:b/>
          <w:color w:val="000000"/>
          <w:sz w:val="20"/>
          <w:szCs w:val="20"/>
        </w:rPr>
        <w:t>The trusted build system</w:t>
      </w:r>
      <w:r>
        <w:rPr>
          <w:rFonts w:cs="Consolas"/>
          <w:color w:val="000000"/>
          <w:sz w:val="20"/>
          <w:szCs w:val="20"/>
        </w:rPr>
        <w:t xml:space="preserve"> </w:t>
      </w:r>
      <w:r w:rsidRPr="003679CA">
        <w:rPr>
          <w:rFonts w:cs="Consolas"/>
          <w:b/>
          <w:color w:val="000000"/>
          <w:sz w:val="20"/>
          <w:szCs w:val="20"/>
        </w:rPr>
        <w:t>does not generate middleware</w:t>
      </w:r>
      <w:r>
        <w:rPr>
          <w:rFonts w:cs="Consolas"/>
          <w:b/>
          <w:color w:val="000000"/>
          <w:sz w:val="20"/>
          <w:szCs w:val="20"/>
        </w:rPr>
        <w:t xml:space="preserve"> or OS configuration for external threads</w:t>
      </w:r>
      <w:r>
        <w:rPr>
          <w:rFonts w:cs="Consolas"/>
          <w:color w:val="000000"/>
          <w:sz w:val="20"/>
          <w:szCs w:val="20"/>
        </w:rPr>
        <w:t xml:space="preserve">, and it is expected that an external thread will follow the conventions of the </w:t>
      </w:r>
      <w:proofErr w:type="spellStart"/>
      <w:r>
        <w:rPr>
          <w:rFonts w:cs="Consolas"/>
          <w:color w:val="000000"/>
          <w:sz w:val="20"/>
          <w:szCs w:val="20"/>
        </w:rPr>
        <w:t>aadl</w:t>
      </w:r>
      <w:proofErr w:type="spellEnd"/>
      <w:r>
        <w:rPr>
          <w:rFonts w:cs="Consolas"/>
          <w:color w:val="000000"/>
          <w:sz w:val="20"/>
          <w:szCs w:val="20"/>
        </w:rPr>
        <w:t>-generated communications functions.  External threads are only for advanced users.</w:t>
      </w:r>
    </w:p>
    <w:p w:rsidR="00144529" w:rsidRDefault="00144529" w:rsidP="00144529">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Period :</w:t>
      </w:r>
      <w:proofErr w:type="gramEnd"/>
      <w:r>
        <w:rPr>
          <w:rFonts w:ascii="Consolas" w:hAnsi="Consolas" w:cs="Consolas"/>
          <w:color w:val="000000"/>
          <w:sz w:val="20"/>
          <w:szCs w:val="20"/>
        </w:rPr>
        <w:t xml:space="preserve"> Time </w:t>
      </w:r>
    </w:p>
    <w:p w:rsidR="00144529" w:rsidRPr="00441FF0" w:rsidRDefault="00144529" w:rsidP="00144529">
      <w:pPr>
        <w:autoSpaceDE w:val="0"/>
        <w:autoSpaceDN w:val="0"/>
        <w:adjustRightInd w:val="0"/>
        <w:spacing w:after="0" w:line="240" w:lineRule="auto"/>
        <w:rPr>
          <w:rFonts w:cs="Consolas"/>
          <w:sz w:val="20"/>
          <w:szCs w:val="20"/>
        </w:rPr>
      </w:pPr>
      <w:r>
        <w:rPr>
          <w:rFonts w:cs="Consolas"/>
          <w:color w:val="000000"/>
          <w:sz w:val="20"/>
          <w:szCs w:val="20"/>
        </w:rPr>
        <w:t>For periodic and hybrid threads, the period defines the dispatch interval for the periodic entrypoint.  For sporadic threads, it defines the minimum inter-arrival time between events.</w:t>
      </w:r>
    </w:p>
    <w:p w:rsidR="00144529" w:rsidRDefault="00144529" w:rsidP="001445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144529" w:rsidRDefault="00144529" w:rsidP="00144529">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Priority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aadlinteger</w:t>
      </w:r>
      <w:proofErr w:type="spellEnd"/>
      <w:r>
        <w:rPr>
          <w:rFonts w:ascii="Consolas" w:hAnsi="Consolas" w:cs="Consolas"/>
          <w:color w:val="000000"/>
          <w:sz w:val="20"/>
          <w:szCs w:val="20"/>
        </w:rPr>
        <w:t xml:space="preserve"> </w:t>
      </w:r>
    </w:p>
    <w:p w:rsidR="00144529" w:rsidRPr="00DE0735" w:rsidRDefault="00144529" w:rsidP="00144529">
      <w:pPr>
        <w:autoSpaceDE w:val="0"/>
        <w:autoSpaceDN w:val="0"/>
        <w:adjustRightInd w:val="0"/>
        <w:spacing w:after="0" w:line="240" w:lineRule="auto"/>
        <w:rPr>
          <w:rFonts w:cs="Consolas"/>
          <w:color w:val="000000"/>
          <w:sz w:val="20"/>
          <w:szCs w:val="20"/>
        </w:rPr>
      </w:pPr>
      <w:r>
        <w:rPr>
          <w:rFonts w:cs="Consolas"/>
          <w:color w:val="000000"/>
          <w:sz w:val="20"/>
          <w:szCs w:val="20"/>
        </w:rPr>
        <w:t>This parameter defines the priority of the thread.  Higher numbers correspond to higher precedence for threads.</w:t>
      </w:r>
    </w:p>
    <w:p w:rsidR="00144529" w:rsidRDefault="00144529" w:rsidP="00144529">
      <w:pPr>
        <w:autoSpaceDE w:val="0"/>
        <w:autoSpaceDN w:val="0"/>
        <w:adjustRightInd w:val="0"/>
        <w:spacing w:after="0" w:line="240" w:lineRule="auto"/>
        <w:rPr>
          <w:rFonts w:ascii="Consolas" w:hAnsi="Consolas" w:cs="Consolas"/>
          <w:color w:val="000000"/>
          <w:sz w:val="20"/>
          <w:szCs w:val="20"/>
        </w:rPr>
      </w:pPr>
    </w:p>
    <w:p w:rsidR="00144529" w:rsidRPr="00127ABE" w:rsidRDefault="00144529" w:rsidP="00144529">
      <w:pPr>
        <w:autoSpaceDE w:val="0"/>
        <w:autoSpaceDN w:val="0"/>
        <w:adjustRightInd w:val="0"/>
        <w:spacing w:after="0" w:line="240" w:lineRule="auto"/>
        <w:rPr>
          <w:rFonts w:ascii="Consolas" w:hAnsi="Consolas" w:cs="Consolas"/>
          <w:bCs/>
          <w:sz w:val="20"/>
          <w:szCs w:val="20"/>
        </w:rPr>
      </w:pPr>
      <w:r>
        <w:rPr>
          <w:rFonts w:ascii="Consolas" w:hAnsi="Consolas" w:cs="Consolas"/>
          <w:bCs/>
          <w:sz w:val="20"/>
          <w:szCs w:val="20"/>
        </w:rPr>
        <w:t>SMACCM_SYS::</w:t>
      </w:r>
      <w:proofErr w:type="spellStart"/>
      <w:r w:rsidRPr="00127ABE">
        <w:rPr>
          <w:rFonts w:ascii="Consolas" w:hAnsi="Consolas" w:cs="Consolas"/>
          <w:bCs/>
          <w:sz w:val="20"/>
          <w:szCs w:val="20"/>
        </w:rPr>
        <w:t>Sends_Events_To</w:t>
      </w:r>
      <w:proofErr w:type="spellEnd"/>
      <w:r w:rsidRPr="00127ABE">
        <w:rPr>
          <w:rFonts w:ascii="Consolas" w:hAnsi="Consolas" w:cs="Consolas"/>
          <w:bCs/>
          <w:sz w:val="20"/>
          <w:szCs w:val="20"/>
        </w:rPr>
        <w:t xml:space="preserve">: </w:t>
      </w:r>
      <w:proofErr w:type="spellStart"/>
      <w:r w:rsidRPr="00127ABE">
        <w:rPr>
          <w:rFonts w:ascii="Consolas" w:hAnsi="Consolas" w:cs="Consolas"/>
          <w:bCs/>
          <w:sz w:val="20"/>
          <w:szCs w:val="20"/>
        </w:rPr>
        <w:t>aadlstring</w:t>
      </w:r>
      <w:proofErr w:type="spellEnd"/>
    </w:p>
    <w:p w:rsidR="00144529" w:rsidRPr="002E3C02" w:rsidRDefault="00144529" w:rsidP="00144529">
      <w:pPr>
        <w:autoSpaceDE w:val="0"/>
        <w:autoSpaceDN w:val="0"/>
        <w:adjustRightInd w:val="0"/>
        <w:spacing w:after="0" w:line="240" w:lineRule="auto"/>
        <w:rPr>
          <w:rFonts w:cs="Consolas"/>
          <w:bCs/>
          <w:sz w:val="20"/>
          <w:szCs w:val="20"/>
        </w:rPr>
      </w:pPr>
      <w:r>
        <w:rPr>
          <w:rFonts w:cs="Consolas"/>
          <w:bCs/>
          <w:sz w:val="20"/>
          <w:szCs w:val="20"/>
        </w:rPr>
        <w:t xml:space="preserve">This property is used for schedulability analysis and communication with monitors.  It is a list of sets, where each set gives a list of ports and the maximum number of messages that will be emitted to that output port.  For example: given the declaration </w:t>
      </w:r>
      <w:r w:rsidRPr="00C86D76">
        <w:rPr>
          <w:rFonts w:ascii="Consolas" w:hAnsi="Consolas" w:cs="Consolas"/>
          <w:bCs/>
          <w:sz w:val="20"/>
          <w:szCs w:val="20"/>
        </w:rPr>
        <w:t>SMACCM_SYS::</w:t>
      </w:r>
      <w:proofErr w:type="spellStart"/>
      <w:r w:rsidRPr="00C86D76">
        <w:rPr>
          <w:rFonts w:ascii="Consolas" w:hAnsi="Consolas" w:cs="Consolas"/>
          <w:bCs/>
          <w:sz w:val="20"/>
          <w:szCs w:val="20"/>
        </w:rPr>
        <w:t>Sends_Events_To</w:t>
      </w:r>
      <w:proofErr w:type="spellEnd"/>
      <w:r w:rsidRPr="00C86D76">
        <w:rPr>
          <w:rFonts w:ascii="Consolas" w:hAnsi="Consolas" w:cs="Consolas"/>
          <w:bCs/>
          <w:sz w:val="20"/>
          <w:szCs w:val="20"/>
        </w:rPr>
        <w:t xml:space="preserve"> =&gt; "{ {1 Output1}, {1 Output2, 2 Output3} }";</w:t>
      </w:r>
      <w:r>
        <w:rPr>
          <w:rFonts w:cs="Consolas"/>
          <w:bCs/>
          <w:sz w:val="20"/>
          <w:szCs w:val="20"/>
        </w:rPr>
        <w:t xml:space="preserve">  for a single dispatch, the periodic dispatcher could emit one output message to port Output1 or, alternately, one output message to port Output2 and two messages to port Output3.</w:t>
      </w:r>
      <w:r>
        <w:rPr>
          <w:rFonts w:cs="Consolas"/>
          <w:bCs/>
          <w:sz w:val="20"/>
          <w:szCs w:val="20"/>
        </w:rPr>
        <w:br/>
      </w:r>
      <w:r>
        <w:rPr>
          <w:rFonts w:cs="Consolas"/>
          <w:bCs/>
          <w:sz w:val="20"/>
          <w:szCs w:val="20"/>
        </w:rPr>
        <w:br/>
        <w:t xml:space="preserve">If monitors are used, then this property is </w:t>
      </w:r>
      <w:r>
        <w:rPr>
          <w:rFonts w:cs="Consolas"/>
          <w:bCs/>
          <w:i/>
          <w:sz w:val="20"/>
          <w:szCs w:val="20"/>
        </w:rPr>
        <w:t>required</w:t>
      </w:r>
      <w:r>
        <w:rPr>
          <w:rFonts w:cs="Consolas"/>
          <w:bCs/>
          <w:sz w:val="20"/>
          <w:szCs w:val="20"/>
        </w:rPr>
        <w:t xml:space="preserve">.  Otherwise, it is </w:t>
      </w:r>
      <w:r>
        <w:rPr>
          <w:rFonts w:cs="Consolas"/>
          <w:bCs/>
          <w:i/>
          <w:sz w:val="20"/>
          <w:szCs w:val="20"/>
        </w:rPr>
        <w:t>optional.</w:t>
      </w:r>
      <w:r>
        <w:rPr>
          <w:rFonts w:cs="Consolas"/>
          <w:bCs/>
          <w:sz w:val="20"/>
          <w:szCs w:val="20"/>
        </w:rPr>
        <w:t xml:space="preserve"> </w:t>
      </w:r>
    </w:p>
    <w:p w:rsidR="00144529" w:rsidRDefault="00144529" w:rsidP="00144529">
      <w:pPr>
        <w:autoSpaceDE w:val="0"/>
        <w:autoSpaceDN w:val="0"/>
        <w:adjustRightInd w:val="0"/>
        <w:spacing w:after="0" w:line="240" w:lineRule="auto"/>
        <w:rPr>
          <w:rFonts w:ascii="Consolas" w:hAnsi="Consolas" w:cs="Consolas"/>
          <w:color w:val="000000"/>
          <w:sz w:val="20"/>
          <w:szCs w:val="20"/>
        </w:rPr>
      </w:pPr>
    </w:p>
    <w:p w:rsidR="00144529" w:rsidRDefault="00144529" w:rsidP="00144529">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Source_Stack_</w:t>
      </w:r>
      <w:proofErr w:type="gramStart"/>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Size </w:t>
      </w:r>
    </w:p>
    <w:p w:rsidR="00144529" w:rsidRPr="00441FF0" w:rsidRDefault="00144529" w:rsidP="00144529">
      <w:pPr>
        <w:autoSpaceDE w:val="0"/>
        <w:autoSpaceDN w:val="0"/>
        <w:adjustRightInd w:val="0"/>
        <w:spacing w:after="0" w:line="240" w:lineRule="auto"/>
        <w:rPr>
          <w:rFonts w:cs="Consolas"/>
          <w:sz w:val="20"/>
          <w:szCs w:val="20"/>
        </w:rPr>
      </w:pPr>
      <w:r w:rsidRPr="00441FF0">
        <w:rPr>
          <w:rFonts w:cs="Consolas"/>
          <w:color w:val="000000"/>
          <w:sz w:val="20"/>
          <w:szCs w:val="20"/>
        </w:rPr>
        <w:t xml:space="preserve">This </w:t>
      </w:r>
      <w:r>
        <w:rPr>
          <w:rFonts w:cs="Consolas"/>
          <w:color w:val="000000"/>
          <w:sz w:val="20"/>
          <w:szCs w:val="20"/>
        </w:rPr>
        <w:t>parameter defines the stack size for the thread (usually measured in bytes).</w:t>
      </w:r>
    </w:p>
    <w:p w:rsidR="00144529" w:rsidRDefault="00144529" w:rsidP="001445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44529" w:rsidRPr="00F929D1" w:rsidRDefault="00144529" w:rsidP="00144529">
      <w:pPr>
        <w:rPr>
          <w:rFonts w:cs="Consolas"/>
          <w:color w:val="000000"/>
          <w:sz w:val="20"/>
          <w:szCs w:val="20"/>
        </w:rPr>
      </w:pPr>
      <w:proofErr w:type="spellStart"/>
      <w:r w:rsidRPr="00952564">
        <w:rPr>
          <w:rFonts w:ascii="Consolas" w:hAnsi="Consolas" w:cs="Consolas"/>
          <w:color w:val="000000"/>
          <w:sz w:val="20"/>
          <w:szCs w:val="20"/>
        </w:rPr>
        <w:t>Source_Text</w:t>
      </w:r>
      <w:proofErr w:type="spellEnd"/>
      <w:r w:rsidRPr="00952564">
        <w:rPr>
          <w:rFonts w:ascii="Consolas" w:hAnsi="Consolas" w:cs="Consolas"/>
          <w:color w:val="000000"/>
          <w:sz w:val="20"/>
          <w:szCs w:val="20"/>
        </w:rPr>
        <w:t xml:space="preserve">: list of string </w:t>
      </w:r>
      <w:r>
        <w:rPr>
          <w:rFonts w:ascii="Consolas" w:hAnsi="Consolas" w:cs="Consolas"/>
          <w:color w:val="000000"/>
          <w:sz w:val="20"/>
          <w:szCs w:val="20"/>
        </w:rPr>
        <w:br/>
      </w:r>
      <w:proofErr w:type="gramStart"/>
      <w:r>
        <w:rPr>
          <w:rFonts w:cs="Consolas"/>
          <w:color w:val="000000"/>
          <w:sz w:val="20"/>
          <w:szCs w:val="20"/>
        </w:rPr>
        <w:t>This</w:t>
      </w:r>
      <w:proofErr w:type="gramEnd"/>
      <w:r>
        <w:rPr>
          <w:rFonts w:cs="Consolas"/>
          <w:color w:val="000000"/>
          <w:sz w:val="20"/>
          <w:szCs w:val="20"/>
        </w:rPr>
        <w:t xml:space="preserve"> property provides the names of the source / header files to be associated with the thread.  At minimum, this list should contain the files containing the entrypoint function(s) in </w:t>
      </w:r>
      <w:proofErr w:type="spellStart"/>
      <w:r>
        <w:rPr>
          <w:rFonts w:cs="Consolas"/>
          <w:color w:val="000000"/>
          <w:sz w:val="20"/>
          <w:szCs w:val="20"/>
        </w:rPr>
        <w:t>Compute_Entrypoint_Source_Text</w:t>
      </w:r>
      <w:proofErr w:type="spellEnd"/>
      <w:r>
        <w:rPr>
          <w:rFonts w:cs="Consolas"/>
          <w:color w:val="000000"/>
          <w:sz w:val="20"/>
          <w:szCs w:val="20"/>
        </w:rPr>
        <w:t>.  Files that are listed here will automatically be copied to the OS-specific location necessary for system build; it is possible to add additional files into components outside the AADL build system, but it is the developer’s responsibility to ensure these are copied to the appropriate OS-specific location.</w:t>
      </w:r>
    </w:p>
    <w:p w:rsidR="00144529" w:rsidRDefault="00144529" w:rsidP="00144529">
      <w:pPr>
        <w:autoSpaceDE w:val="0"/>
        <w:autoSpaceDN w:val="0"/>
        <w:adjustRightInd w:val="0"/>
        <w:spacing w:after="0" w:line="240" w:lineRule="auto"/>
        <w:rPr>
          <w:rFonts w:ascii="Courier New" w:hAnsi="Courier New" w:cs="Courier New"/>
          <w:sz w:val="20"/>
          <w:szCs w:val="20"/>
        </w:rPr>
      </w:pPr>
      <w:proofErr w:type="spellStart"/>
      <w:r w:rsidRPr="00E87C96">
        <w:rPr>
          <w:rFonts w:ascii="Consolas" w:hAnsi="Consolas" w:cs="Courier New"/>
          <w:sz w:val="20"/>
          <w:szCs w:val="20"/>
        </w:rPr>
        <w:t>Thread_Type</w:t>
      </w:r>
      <w:proofErr w:type="spellEnd"/>
      <w:r w:rsidRPr="00E87C96">
        <w:rPr>
          <w:rFonts w:ascii="Consolas" w:hAnsi="Consolas" w:cs="Courier New"/>
          <w:sz w:val="20"/>
          <w:szCs w:val="20"/>
        </w:rPr>
        <w:t>: enumera</w:t>
      </w:r>
      <w:r>
        <w:rPr>
          <w:rFonts w:ascii="Consolas" w:hAnsi="Consolas" w:cs="Courier New"/>
          <w:sz w:val="20"/>
          <w:szCs w:val="20"/>
        </w:rPr>
        <w:t xml:space="preserve">tion (Active, Passive) =&gt; Active </w:t>
      </w:r>
    </w:p>
    <w:p w:rsidR="00144529" w:rsidRPr="00127ABE" w:rsidRDefault="00144529" w:rsidP="00144529">
      <w:pPr>
        <w:rPr>
          <w:rFonts w:cs="Consolas"/>
          <w:color w:val="000000"/>
          <w:sz w:val="20"/>
          <w:szCs w:val="20"/>
        </w:rPr>
      </w:pPr>
      <w:r>
        <w:rPr>
          <w:rFonts w:cs="Consolas"/>
          <w:color w:val="000000"/>
          <w:sz w:val="20"/>
          <w:szCs w:val="20"/>
        </w:rPr>
        <w:t xml:space="preserve">This property is used to construct </w:t>
      </w:r>
      <w:r>
        <w:rPr>
          <w:rFonts w:cs="Consolas"/>
          <w:i/>
          <w:color w:val="000000"/>
          <w:sz w:val="20"/>
          <w:szCs w:val="20"/>
        </w:rPr>
        <w:t xml:space="preserve">monitors, </w:t>
      </w:r>
      <w:r>
        <w:rPr>
          <w:rFonts w:cs="Consolas"/>
          <w:color w:val="000000"/>
          <w:sz w:val="20"/>
          <w:szCs w:val="20"/>
        </w:rPr>
        <w:t xml:space="preserve">discussed in Section YYY below.  A monitor is denoted by a </w:t>
      </w:r>
      <w:r w:rsidRPr="0084440A">
        <w:rPr>
          <w:rFonts w:cs="Consolas"/>
          <w:i/>
          <w:color w:val="000000"/>
          <w:sz w:val="20"/>
          <w:szCs w:val="20"/>
        </w:rPr>
        <w:t>Passive</w:t>
      </w:r>
      <w:r>
        <w:rPr>
          <w:rFonts w:cs="Consolas"/>
          <w:color w:val="000000"/>
          <w:sz w:val="20"/>
          <w:szCs w:val="20"/>
        </w:rPr>
        <w:t xml:space="preserve"> thread.</w:t>
      </w:r>
    </w:p>
    <w:p w:rsidR="00144529" w:rsidRDefault="00144529" w:rsidP="00144529">
      <w:pPr>
        <w:autoSpaceDE w:val="0"/>
        <w:autoSpaceDN w:val="0"/>
        <w:adjustRightInd w:val="0"/>
        <w:spacing w:after="0" w:line="240" w:lineRule="auto"/>
        <w:rPr>
          <w:rFonts w:cs="Consolas"/>
          <w:bCs/>
          <w:sz w:val="20"/>
          <w:szCs w:val="20"/>
        </w:rPr>
      </w:pPr>
    </w:p>
    <w:p w:rsidR="00144529" w:rsidRDefault="00144529" w:rsidP="00144529">
      <w:pPr>
        <w:pStyle w:val="Heading3"/>
      </w:pPr>
      <w:bookmarkStart w:id="27" w:name="_Toc451520782"/>
      <w:r>
        <w:t>Example</w:t>
      </w:r>
      <w:bookmarkEnd w:id="27"/>
      <w:r>
        <w:t xml:space="preserve"> </w:t>
      </w:r>
    </w:p>
    <w:p w:rsidR="00144529" w:rsidRDefault="00144529" w:rsidP="00144529">
      <w:pPr>
        <w:autoSpaceDE w:val="0"/>
        <w:autoSpaceDN w:val="0"/>
        <w:adjustRightInd w:val="0"/>
        <w:spacing w:after="0" w:line="240" w:lineRule="auto"/>
        <w:rPr>
          <w:rFonts w:cs="Consolas"/>
          <w:bCs/>
          <w:sz w:val="20"/>
          <w:szCs w:val="20"/>
        </w:rPr>
      </w:pPr>
      <w:r w:rsidRPr="00DB3144">
        <w:rPr>
          <w:rFonts w:cs="Consolas"/>
          <w:bCs/>
          <w:sz w:val="20"/>
          <w:szCs w:val="20"/>
        </w:rPr>
        <w:t>An example</w:t>
      </w:r>
      <w:r>
        <w:rPr>
          <w:rFonts w:cs="Consolas"/>
          <w:bCs/>
          <w:sz w:val="20"/>
          <w:szCs w:val="20"/>
        </w:rPr>
        <w:t xml:space="preserve"> of a thread declaration is as follows:</w:t>
      </w:r>
    </w:p>
    <w:p w:rsidR="00144529" w:rsidRPr="00DB3144" w:rsidRDefault="00144529" w:rsidP="00144529">
      <w:pPr>
        <w:autoSpaceDE w:val="0"/>
        <w:autoSpaceDN w:val="0"/>
        <w:adjustRightInd w:val="0"/>
        <w:spacing w:after="0" w:line="240" w:lineRule="auto"/>
        <w:rPr>
          <w:rFonts w:cs="Consolas"/>
          <w:bCs/>
          <w:sz w:val="20"/>
          <w:szCs w:val="20"/>
        </w:rPr>
      </w:pPr>
    </w:p>
    <w:p w:rsidR="00144529" w:rsidRDefault="00144529" w:rsidP="0014452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thread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Thread_B</w:t>
      </w:r>
      <w:proofErr w:type="spellEnd"/>
    </w:p>
    <w:p w:rsidR="00144529" w:rsidRPr="00D6156B" w:rsidRDefault="00144529" w:rsidP="00144529">
      <w:pPr>
        <w:autoSpaceDE w:val="0"/>
        <w:autoSpaceDN w:val="0"/>
        <w:adjustRightInd w:val="0"/>
        <w:spacing w:after="0" w:line="240" w:lineRule="auto"/>
        <w:rPr>
          <w:rFonts w:ascii="Consolas" w:hAnsi="Consolas" w:cs="Consolas"/>
          <w:sz w:val="20"/>
          <w:szCs w:val="20"/>
        </w:rPr>
      </w:pPr>
      <w:r w:rsidRPr="00D6156B">
        <w:rPr>
          <w:rFonts w:ascii="Consolas" w:hAnsi="Consolas" w:cs="Consolas"/>
          <w:color w:val="000000"/>
          <w:sz w:val="20"/>
          <w:szCs w:val="20"/>
        </w:rPr>
        <w:t xml:space="preserve">    </w:t>
      </w:r>
      <w:proofErr w:type="gramStart"/>
      <w:r w:rsidRPr="00D6156B">
        <w:rPr>
          <w:rFonts w:ascii="Consolas" w:hAnsi="Consolas" w:cs="Consolas"/>
          <w:b/>
          <w:bCs/>
          <w:color w:val="7F0055"/>
          <w:sz w:val="20"/>
          <w:szCs w:val="20"/>
        </w:rPr>
        <w:t>features</w:t>
      </w:r>
      <w:proofErr w:type="gramEnd"/>
    </w:p>
    <w:p w:rsidR="00144529" w:rsidRPr="00D6156B" w:rsidRDefault="00144529" w:rsidP="00144529">
      <w:pPr>
        <w:autoSpaceDE w:val="0"/>
        <w:autoSpaceDN w:val="0"/>
        <w:adjustRightInd w:val="0"/>
        <w:spacing w:after="0" w:line="240" w:lineRule="auto"/>
        <w:rPr>
          <w:rFonts w:ascii="Consolas" w:hAnsi="Consolas" w:cs="Consolas"/>
          <w:sz w:val="20"/>
          <w:szCs w:val="20"/>
        </w:rPr>
      </w:pPr>
      <w:r w:rsidRPr="00D6156B">
        <w:rPr>
          <w:rFonts w:ascii="Consolas" w:hAnsi="Consolas" w:cs="Consolas"/>
          <w:color w:val="000000"/>
          <w:sz w:val="20"/>
          <w:szCs w:val="20"/>
        </w:rPr>
        <w:t xml:space="preserve">      </w:t>
      </w:r>
      <w:proofErr w:type="spellStart"/>
      <w:proofErr w:type="gramStart"/>
      <w:r w:rsidRPr="00D6156B">
        <w:rPr>
          <w:rFonts w:ascii="Consolas" w:hAnsi="Consolas" w:cs="Consolas"/>
          <w:color w:val="000000"/>
          <w:sz w:val="20"/>
          <w:szCs w:val="20"/>
        </w:rPr>
        <w:t>datap</w:t>
      </w:r>
      <w:proofErr w:type="spellEnd"/>
      <w:proofErr w:type="gramEnd"/>
      <w:r w:rsidRPr="00D6156B">
        <w:rPr>
          <w:rFonts w:ascii="Consolas" w:hAnsi="Consolas" w:cs="Consolas"/>
          <w:color w:val="000000"/>
          <w:sz w:val="20"/>
          <w:szCs w:val="20"/>
        </w:rPr>
        <w:t xml:space="preserve">: </w:t>
      </w:r>
      <w:r w:rsidRPr="00D6156B">
        <w:rPr>
          <w:rFonts w:ascii="Consolas" w:hAnsi="Consolas" w:cs="Consolas"/>
          <w:b/>
          <w:bCs/>
          <w:color w:val="7F0055"/>
          <w:sz w:val="20"/>
          <w:szCs w:val="20"/>
        </w:rPr>
        <w:t>in</w:t>
      </w:r>
      <w:r w:rsidRPr="00D6156B">
        <w:rPr>
          <w:rFonts w:ascii="Consolas" w:hAnsi="Consolas" w:cs="Consolas"/>
          <w:color w:val="000000"/>
          <w:sz w:val="20"/>
          <w:szCs w:val="20"/>
        </w:rPr>
        <w:t xml:space="preserve"> </w:t>
      </w:r>
      <w:r w:rsidRPr="00D6156B">
        <w:rPr>
          <w:rFonts w:ascii="Consolas" w:hAnsi="Consolas" w:cs="Consolas"/>
          <w:b/>
          <w:bCs/>
          <w:color w:val="7F0055"/>
          <w:sz w:val="20"/>
          <w:szCs w:val="20"/>
        </w:rPr>
        <w:t>data</w:t>
      </w:r>
      <w:r w:rsidRPr="00D6156B">
        <w:rPr>
          <w:rFonts w:ascii="Consolas" w:hAnsi="Consolas" w:cs="Consolas"/>
          <w:color w:val="000000"/>
          <w:sz w:val="20"/>
          <w:szCs w:val="20"/>
        </w:rPr>
        <w:t xml:space="preserve"> </w:t>
      </w:r>
      <w:r w:rsidRPr="00D6156B">
        <w:rPr>
          <w:rFonts w:ascii="Consolas" w:hAnsi="Consolas" w:cs="Consolas"/>
          <w:b/>
          <w:bCs/>
          <w:color w:val="7F0055"/>
          <w:sz w:val="20"/>
          <w:szCs w:val="20"/>
        </w:rPr>
        <w:t>port</w:t>
      </w:r>
      <w:r w:rsidRPr="00D6156B">
        <w:rPr>
          <w:rFonts w:ascii="Consolas" w:hAnsi="Consolas" w:cs="Consolas"/>
          <w:color w:val="000000"/>
          <w:sz w:val="20"/>
          <w:szCs w:val="20"/>
        </w:rPr>
        <w:t xml:space="preserve"> </w:t>
      </w:r>
      <w:proofErr w:type="spellStart"/>
      <w:r w:rsidRPr="00D6156B">
        <w:rPr>
          <w:rFonts w:ascii="Consolas" w:hAnsi="Consolas" w:cs="Consolas"/>
          <w:color w:val="000000"/>
          <w:sz w:val="20"/>
          <w:szCs w:val="20"/>
        </w:rPr>
        <w:t>dt.rec</w:t>
      </w:r>
      <w:proofErr w:type="spellEnd"/>
      <w:r w:rsidRPr="00D6156B">
        <w:rPr>
          <w:rFonts w:ascii="Consolas" w:hAnsi="Consolas" w:cs="Consolas"/>
          <w:color w:val="000000"/>
          <w:sz w:val="20"/>
          <w:szCs w:val="20"/>
        </w:rPr>
        <w:t>;</w:t>
      </w:r>
    </w:p>
    <w:p w:rsidR="00144529" w:rsidRPr="00D6156B" w:rsidRDefault="00144529" w:rsidP="00144529">
      <w:pPr>
        <w:autoSpaceDE w:val="0"/>
        <w:autoSpaceDN w:val="0"/>
        <w:adjustRightInd w:val="0"/>
        <w:spacing w:after="0" w:line="240" w:lineRule="auto"/>
        <w:rPr>
          <w:rFonts w:ascii="Consolas" w:hAnsi="Consolas" w:cs="Consolas"/>
          <w:sz w:val="20"/>
          <w:szCs w:val="20"/>
        </w:rPr>
      </w:pPr>
      <w:r w:rsidRPr="00D6156B">
        <w:rPr>
          <w:rFonts w:ascii="Consolas" w:hAnsi="Consolas" w:cs="Consolas"/>
          <w:color w:val="000000"/>
          <w:sz w:val="20"/>
          <w:szCs w:val="20"/>
        </w:rPr>
        <w:t xml:space="preserve">      </w:t>
      </w:r>
      <w:proofErr w:type="spellStart"/>
      <w:proofErr w:type="gramStart"/>
      <w:r w:rsidRPr="00D6156B">
        <w:rPr>
          <w:rFonts w:ascii="Consolas" w:hAnsi="Consolas" w:cs="Consolas"/>
          <w:color w:val="000000"/>
          <w:sz w:val="20"/>
          <w:szCs w:val="20"/>
        </w:rPr>
        <w:t>signalCh</w:t>
      </w:r>
      <w:proofErr w:type="spellEnd"/>
      <w:proofErr w:type="gramEnd"/>
      <w:r w:rsidRPr="00D6156B">
        <w:rPr>
          <w:rFonts w:ascii="Consolas" w:hAnsi="Consolas" w:cs="Consolas"/>
          <w:color w:val="000000"/>
          <w:sz w:val="20"/>
          <w:szCs w:val="20"/>
        </w:rPr>
        <w:t xml:space="preserve">: </w:t>
      </w:r>
      <w:r w:rsidRPr="00D6156B">
        <w:rPr>
          <w:rFonts w:ascii="Consolas" w:hAnsi="Consolas" w:cs="Consolas"/>
          <w:b/>
          <w:bCs/>
          <w:color w:val="7F0055"/>
          <w:sz w:val="20"/>
          <w:szCs w:val="20"/>
        </w:rPr>
        <w:t>in</w:t>
      </w:r>
      <w:r w:rsidRPr="00D6156B">
        <w:rPr>
          <w:rFonts w:ascii="Consolas" w:hAnsi="Consolas" w:cs="Consolas"/>
          <w:color w:val="000000"/>
          <w:sz w:val="20"/>
          <w:szCs w:val="20"/>
        </w:rPr>
        <w:t xml:space="preserve"> </w:t>
      </w:r>
      <w:r w:rsidRPr="00D6156B">
        <w:rPr>
          <w:rFonts w:ascii="Consolas" w:hAnsi="Consolas" w:cs="Consolas"/>
          <w:b/>
          <w:bCs/>
          <w:color w:val="7F0055"/>
          <w:sz w:val="20"/>
          <w:szCs w:val="20"/>
        </w:rPr>
        <w:t>event</w:t>
      </w:r>
      <w:r w:rsidRPr="00D6156B">
        <w:rPr>
          <w:rFonts w:ascii="Consolas" w:hAnsi="Consolas" w:cs="Consolas"/>
          <w:color w:val="000000"/>
          <w:sz w:val="20"/>
          <w:szCs w:val="20"/>
        </w:rPr>
        <w:t xml:space="preserve"> </w:t>
      </w:r>
      <w:r w:rsidRPr="00D6156B">
        <w:rPr>
          <w:rFonts w:ascii="Consolas" w:hAnsi="Consolas" w:cs="Consolas"/>
          <w:b/>
          <w:bCs/>
          <w:color w:val="7F0055"/>
          <w:sz w:val="20"/>
          <w:szCs w:val="20"/>
        </w:rPr>
        <w:t>port</w:t>
      </w:r>
      <w:r w:rsidRPr="00D6156B">
        <w:rPr>
          <w:rFonts w:ascii="Consolas" w:hAnsi="Consolas" w:cs="Consolas"/>
          <w:color w:val="000000"/>
          <w:sz w:val="20"/>
          <w:szCs w:val="20"/>
        </w:rPr>
        <w:t xml:space="preserve"> </w:t>
      </w:r>
    </w:p>
    <w:p w:rsidR="00144529" w:rsidRPr="00D6156B" w:rsidRDefault="00144529" w:rsidP="00144529">
      <w:pPr>
        <w:autoSpaceDE w:val="0"/>
        <w:autoSpaceDN w:val="0"/>
        <w:adjustRightInd w:val="0"/>
        <w:spacing w:after="0" w:line="240" w:lineRule="auto"/>
        <w:rPr>
          <w:rFonts w:ascii="Consolas" w:hAnsi="Consolas" w:cs="Consolas"/>
          <w:color w:val="000000"/>
          <w:sz w:val="20"/>
          <w:szCs w:val="20"/>
        </w:rPr>
      </w:pPr>
      <w:r w:rsidRPr="00D6156B">
        <w:rPr>
          <w:rFonts w:ascii="Consolas" w:hAnsi="Consolas" w:cs="Consolas"/>
          <w:color w:val="000000"/>
          <w:sz w:val="20"/>
          <w:szCs w:val="20"/>
        </w:rPr>
        <w:t xml:space="preserve">      </w:t>
      </w:r>
      <w:r w:rsidRPr="00D6156B">
        <w:rPr>
          <w:rFonts w:ascii="Consolas" w:hAnsi="Consolas" w:cs="Consolas"/>
          <w:color w:val="000000"/>
          <w:sz w:val="20"/>
          <w:szCs w:val="20"/>
        </w:rPr>
        <w:tab/>
        <w:t>{</w:t>
      </w:r>
    </w:p>
    <w:p w:rsidR="00144529" w:rsidRPr="00D6156B" w:rsidRDefault="00144529" w:rsidP="00144529">
      <w:pPr>
        <w:autoSpaceDE w:val="0"/>
        <w:autoSpaceDN w:val="0"/>
        <w:adjustRightInd w:val="0"/>
        <w:spacing w:after="0" w:line="240" w:lineRule="auto"/>
        <w:rPr>
          <w:rFonts w:ascii="Consolas" w:hAnsi="Consolas" w:cs="Courier New"/>
          <w:sz w:val="20"/>
          <w:szCs w:val="20"/>
        </w:rPr>
      </w:pPr>
      <w:r w:rsidRPr="00D6156B">
        <w:rPr>
          <w:rFonts w:ascii="Consolas" w:hAnsi="Consolas" w:cs="Courier New"/>
          <w:color w:val="000000"/>
          <w:sz w:val="20"/>
          <w:szCs w:val="20"/>
        </w:rPr>
        <w:tab/>
        <w:t xml:space="preserve">   SMACCM_SYS::</w:t>
      </w:r>
      <w:proofErr w:type="spellStart"/>
      <w:r w:rsidRPr="00D6156B">
        <w:rPr>
          <w:rFonts w:ascii="Consolas" w:hAnsi="Consolas" w:cs="Courier New"/>
          <w:color w:val="000000"/>
          <w:sz w:val="20"/>
          <w:szCs w:val="20"/>
        </w:rPr>
        <w:t>Compute_Entrypoint_Source_Text</w:t>
      </w:r>
      <w:proofErr w:type="spellEnd"/>
      <w:r w:rsidRPr="00D6156B">
        <w:rPr>
          <w:rFonts w:ascii="Consolas" w:hAnsi="Consolas" w:cs="Courier New"/>
          <w:color w:val="000000"/>
          <w:sz w:val="20"/>
          <w:szCs w:val="20"/>
        </w:rPr>
        <w:t xml:space="preserve"> =&gt; (</w:t>
      </w:r>
      <w:r w:rsidRPr="00D6156B">
        <w:rPr>
          <w:rFonts w:ascii="Consolas" w:hAnsi="Consolas" w:cs="Courier New"/>
          <w:color w:val="2A00FF"/>
          <w:sz w:val="20"/>
          <w:szCs w:val="20"/>
        </w:rPr>
        <w:t>"</w:t>
      </w:r>
      <w:proofErr w:type="spellStart"/>
      <w:r w:rsidRPr="00D6156B">
        <w:rPr>
          <w:rFonts w:ascii="Consolas" w:hAnsi="Consolas" w:cs="Courier New"/>
          <w:color w:val="2A00FF"/>
          <w:sz w:val="20"/>
          <w:szCs w:val="20"/>
        </w:rPr>
        <w:t>ping_received</w:t>
      </w:r>
      <w:proofErr w:type="spellEnd"/>
      <w:r w:rsidRPr="00D6156B">
        <w:rPr>
          <w:rFonts w:ascii="Consolas" w:hAnsi="Consolas" w:cs="Courier New"/>
          <w:color w:val="2A00FF"/>
          <w:sz w:val="20"/>
          <w:szCs w:val="20"/>
        </w:rPr>
        <w:t>"</w:t>
      </w:r>
      <w:r w:rsidRPr="00D6156B">
        <w:rPr>
          <w:rFonts w:ascii="Consolas" w:hAnsi="Consolas" w:cs="Courier New"/>
          <w:color w:val="000000"/>
          <w:sz w:val="20"/>
          <w:szCs w:val="20"/>
        </w:rPr>
        <w:t>);</w:t>
      </w:r>
    </w:p>
    <w:p w:rsidR="00144529" w:rsidRPr="00D6156B" w:rsidRDefault="00144529" w:rsidP="00144529">
      <w:pPr>
        <w:autoSpaceDE w:val="0"/>
        <w:autoSpaceDN w:val="0"/>
        <w:adjustRightInd w:val="0"/>
        <w:spacing w:after="0" w:line="240" w:lineRule="auto"/>
        <w:rPr>
          <w:rFonts w:ascii="Consolas" w:hAnsi="Consolas" w:cs="Courier New"/>
          <w:sz w:val="20"/>
          <w:szCs w:val="20"/>
        </w:rPr>
      </w:pPr>
      <w:r w:rsidRPr="00D6156B">
        <w:rPr>
          <w:rFonts w:ascii="Consolas" w:hAnsi="Consolas" w:cs="Courier New"/>
          <w:color w:val="000000"/>
          <w:sz w:val="20"/>
          <w:szCs w:val="20"/>
        </w:rPr>
        <w:lastRenderedPageBreak/>
        <w:t xml:space="preserve">         </w:t>
      </w:r>
      <w:r w:rsidRPr="00D6156B">
        <w:rPr>
          <w:rFonts w:ascii="Consolas" w:hAnsi="Consolas" w:cs="Courier New"/>
          <w:color w:val="000000"/>
          <w:sz w:val="20"/>
          <w:szCs w:val="20"/>
        </w:rPr>
        <w:tab/>
        <w:t xml:space="preserve">   </w:t>
      </w:r>
      <w:proofErr w:type="spellStart"/>
      <w:r w:rsidRPr="00D6156B">
        <w:rPr>
          <w:rFonts w:ascii="Consolas" w:hAnsi="Consolas" w:cs="Courier New"/>
          <w:color w:val="000000"/>
          <w:sz w:val="20"/>
          <w:szCs w:val="20"/>
        </w:rPr>
        <w:t>Queue_Size</w:t>
      </w:r>
      <w:proofErr w:type="spellEnd"/>
      <w:r w:rsidRPr="00D6156B">
        <w:rPr>
          <w:rFonts w:ascii="Consolas" w:hAnsi="Consolas" w:cs="Courier New"/>
          <w:color w:val="000000"/>
          <w:sz w:val="20"/>
          <w:szCs w:val="20"/>
        </w:rPr>
        <w:t xml:space="preserve"> =&gt; 8;</w:t>
      </w:r>
    </w:p>
    <w:p w:rsidR="00144529" w:rsidRPr="00D6156B" w:rsidRDefault="00144529" w:rsidP="00144529">
      <w:pPr>
        <w:autoSpaceDE w:val="0"/>
        <w:autoSpaceDN w:val="0"/>
        <w:adjustRightInd w:val="0"/>
        <w:spacing w:after="0" w:line="240" w:lineRule="auto"/>
        <w:ind w:firstLine="720"/>
        <w:rPr>
          <w:rFonts w:ascii="Consolas" w:hAnsi="Consolas" w:cs="Courier New"/>
          <w:sz w:val="20"/>
          <w:szCs w:val="20"/>
        </w:rPr>
      </w:pPr>
      <w:r w:rsidRPr="00D6156B">
        <w:rPr>
          <w:rFonts w:ascii="Consolas" w:hAnsi="Consolas" w:cs="Consolas"/>
          <w:color w:val="000000"/>
          <w:sz w:val="20"/>
          <w:szCs w:val="20"/>
        </w:rPr>
        <w:t>};</w:t>
      </w:r>
    </w:p>
    <w:p w:rsidR="00144529" w:rsidRPr="00D6156B" w:rsidRDefault="00144529" w:rsidP="00144529">
      <w:pPr>
        <w:autoSpaceDE w:val="0"/>
        <w:autoSpaceDN w:val="0"/>
        <w:adjustRightInd w:val="0"/>
        <w:spacing w:after="0" w:line="240" w:lineRule="auto"/>
        <w:rPr>
          <w:rFonts w:ascii="Consolas" w:hAnsi="Consolas" w:cs="Consolas"/>
          <w:sz w:val="20"/>
          <w:szCs w:val="20"/>
        </w:rPr>
      </w:pPr>
      <w:r w:rsidRPr="00D6156B">
        <w:rPr>
          <w:rFonts w:ascii="Consolas" w:hAnsi="Consolas" w:cs="Consolas"/>
          <w:color w:val="000000"/>
          <w:sz w:val="20"/>
          <w:szCs w:val="20"/>
        </w:rPr>
        <w:t xml:space="preserve">      </w:t>
      </w:r>
    </w:p>
    <w:p w:rsidR="00144529" w:rsidRPr="00D6156B" w:rsidRDefault="00144529" w:rsidP="00144529">
      <w:pPr>
        <w:autoSpaceDE w:val="0"/>
        <w:autoSpaceDN w:val="0"/>
        <w:adjustRightInd w:val="0"/>
        <w:spacing w:after="0" w:line="240" w:lineRule="auto"/>
        <w:rPr>
          <w:rFonts w:ascii="Consolas" w:hAnsi="Consolas" w:cs="Consolas"/>
          <w:sz w:val="20"/>
          <w:szCs w:val="20"/>
        </w:rPr>
      </w:pPr>
      <w:r w:rsidRPr="00D6156B">
        <w:rPr>
          <w:rFonts w:ascii="Consolas" w:hAnsi="Consolas" w:cs="Consolas"/>
          <w:color w:val="000000"/>
          <w:sz w:val="20"/>
          <w:szCs w:val="20"/>
        </w:rPr>
        <w:t xml:space="preserve">    </w:t>
      </w:r>
      <w:proofErr w:type="gramStart"/>
      <w:r w:rsidRPr="00D6156B">
        <w:rPr>
          <w:rFonts w:ascii="Consolas" w:hAnsi="Consolas" w:cs="Consolas"/>
          <w:b/>
          <w:bCs/>
          <w:color w:val="7F0055"/>
          <w:sz w:val="20"/>
          <w:szCs w:val="20"/>
        </w:rPr>
        <w:t>properties</w:t>
      </w:r>
      <w:proofErr w:type="gramEnd"/>
    </w:p>
    <w:p w:rsidR="00144529" w:rsidRPr="00D6156B" w:rsidRDefault="00144529" w:rsidP="00144529">
      <w:pPr>
        <w:autoSpaceDE w:val="0"/>
        <w:autoSpaceDN w:val="0"/>
        <w:adjustRightInd w:val="0"/>
        <w:spacing w:after="0" w:line="240" w:lineRule="auto"/>
        <w:rPr>
          <w:rFonts w:ascii="Consolas" w:hAnsi="Consolas" w:cs="Consolas"/>
          <w:sz w:val="20"/>
          <w:szCs w:val="20"/>
        </w:rPr>
      </w:pPr>
      <w:r w:rsidRPr="00D6156B">
        <w:rPr>
          <w:rFonts w:ascii="Consolas" w:hAnsi="Consolas" w:cs="Consolas"/>
          <w:color w:val="000000"/>
          <w:sz w:val="20"/>
          <w:szCs w:val="20"/>
        </w:rPr>
        <w:t xml:space="preserve">      </w:t>
      </w:r>
      <w:proofErr w:type="spellStart"/>
      <w:r w:rsidRPr="00D6156B">
        <w:rPr>
          <w:rFonts w:ascii="Consolas" w:hAnsi="Consolas" w:cs="Consolas"/>
          <w:color w:val="000000"/>
          <w:sz w:val="20"/>
          <w:szCs w:val="20"/>
        </w:rPr>
        <w:t>Dispatch_Protocol</w:t>
      </w:r>
      <w:proofErr w:type="spellEnd"/>
      <w:r w:rsidRPr="00D6156B">
        <w:rPr>
          <w:rFonts w:ascii="Consolas" w:hAnsi="Consolas" w:cs="Consolas"/>
          <w:color w:val="000000"/>
          <w:sz w:val="20"/>
          <w:szCs w:val="20"/>
        </w:rPr>
        <w:t xml:space="preserve"> =&gt; Sporadic;</w:t>
      </w:r>
    </w:p>
    <w:p w:rsidR="00144529" w:rsidRPr="00D6156B" w:rsidRDefault="00144529" w:rsidP="00144529">
      <w:pPr>
        <w:autoSpaceDE w:val="0"/>
        <w:autoSpaceDN w:val="0"/>
        <w:adjustRightInd w:val="0"/>
        <w:spacing w:after="0" w:line="240" w:lineRule="auto"/>
        <w:rPr>
          <w:rFonts w:ascii="Consolas" w:hAnsi="Consolas" w:cs="Consolas"/>
          <w:sz w:val="20"/>
          <w:szCs w:val="20"/>
        </w:rPr>
      </w:pPr>
      <w:r w:rsidRPr="00D6156B">
        <w:rPr>
          <w:rFonts w:ascii="Consolas" w:hAnsi="Consolas" w:cs="Consolas"/>
          <w:color w:val="000000"/>
          <w:sz w:val="20"/>
          <w:szCs w:val="20"/>
        </w:rPr>
        <w:t xml:space="preserve">      Period =&gt; 30 </w:t>
      </w:r>
      <w:proofErr w:type="spellStart"/>
      <w:r w:rsidRPr="00D6156B">
        <w:rPr>
          <w:rFonts w:ascii="Consolas" w:hAnsi="Consolas" w:cs="Consolas"/>
          <w:color w:val="000000"/>
          <w:sz w:val="20"/>
          <w:szCs w:val="20"/>
        </w:rPr>
        <w:t>ms</w:t>
      </w:r>
      <w:proofErr w:type="spellEnd"/>
      <w:r w:rsidRPr="00D6156B">
        <w:rPr>
          <w:rFonts w:ascii="Consolas" w:hAnsi="Consolas" w:cs="Consolas"/>
          <w:color w:val="000000"/>
          <w:sz w:val="20"/>
          <w:szCs w:val="20"/>
        </w:rPr>
        <w:t>;</w:t>
      </w:r>
    </w:p>
    <w:p w:rsidR="00144529" w:rsidRPr="00D6156B" w:rsidRDefault="00144529" w:rsidP="00144529">
      <w:pPr>
        <w:autoSpaceDE w:val="0"/>
        <w:autoSpaceDN w:val="0"/>
        <w:adjustRightInd w:val="0"/>
        <w:spacing w:after="0" w:line="240" w:lineRule="auto"/>
        <w:rPr>
          <w:rFonts w:ascii="Consolas" w:hAnsi="Consolas" w:cs="Consolas"/>
          <w:sz w:val="20"/>
          <w:szCs w:val="20"/>
        </w:rPr>
      </w:pPr>
      <w:r w:rsidRPr="00D6156B">
        <w:rPr>
          <w:rFonts w:ascii="Consolas" w:hAnsi="Consolas" w:cs="Consolas"/>
          <w:color w:val="000000"/>
          <w:sz w:val="20"/>
          <w:szCs w:val="20"/>
        </w:rPr>
        <w:t xml:space="preserve">      </w:t>
      </w:r>
      <w:proofErr w:type="spellStart"/>
      <w:r w:rsidRPr="00D6156B">
        <w:rPr>
          <w:rFonts w:ascii="Consolas" w:hAnsi="Consolas" w:cs="Consolas"/>
          <w:color w:val="000000"/>
          <w:sz w:val="20"/>
          <w:szCs w:val="20"/>
        </w:rPr>
        <w:t>Source_Stack_Size</w:t>
      </w:r>
      <w:proofErr w:type="spellEnd"/>
      <w:r w:rsidRPr="00D6156B">
        <w:rPr>
          <w:rFonts w:ascii="Consolas" w:hAnsi="Consolas" w:cs="Consolas"/>
          <w:color w:val="000000"/>
          <w:sz w:val="20"/>
          <w:szCs w:val="20"/>
        </w:rPr>
        <w:t xml:space="preserve"> =&gt; </w:t>
      </w:r>
      <w:r w:rsidR="00BB3468">
        <w:rPr>
          <w:rFonts w:ascii="Consolas" w:hAnsi="Consolas" w:cs="Consolas"/>
          <w:color w:val="000000"/>
          <w:sz w:val="20"/>
          <w:szCs w:val="20"/>
        </w:rPr>
        <w:t>4096</w:t>
      </w:r>
      <w:r w:rsidRPr="00D6156B">
        <w:rPr>
          <w:rFonts w:ascii="Consolas" w:hAnsi="Consolas" w:cs="Consolas"/>
          <w:color w:val="000000"/>
          <w:sz w:val="20"/>
          <w:szCs w:val="20"/>
        </w:rPr>
        <w:t xml:space="preserve"> bytes;</w:t>
      </w:r>
    </w:p>
    <w:p w:rsidR="00144529" w:rsidRPr="00D6156B" w:rsidRDefault="00144529" w:rsidP="00144529">
      <w:pPr>
        <w:autoSpaceDE w:val="0"/>
        <w:autoSpaceDN w:val="0"/>
        <w:adjustRightInd w:val="0"/>
        <w:spacing w:after="0" w:line="240" w:lineRule="auto"/>
        <w:rPr>
          <w:rFonts w:ascii="Consolas" w:hAnsi="Consolas" w:cs="Consolas"/>
          <w:sz w:val="20"/>
          <w:szCs w:val="20"/>
        </w:rPr>
      </w:pPr>
      <w:r w:rsidRPr="00D6156B">
        <w:rPr>
          <w:rFonts w:ascii="Consolas" w:hAnsi="Consolas" w:cs="Consolas"/>
          <w:color w:val="000000"/>
          <w:sz w:val="20"/>
          <w:szCs w:val="20"/>
        </w:rPr>
        <w:t xml:space="preserve">      </w:t>
      </w:r>
      <w:proofErr w:type="spellStart"/>
      <w:r w:rsidRPr="00D6156B">
        <w:rPr>
          <w:rFonts w:ascii="Consolas" w:hAnsi="Consolas" w:cs="Consolas"/>
          <w:color w:val="000000"/>
          <w:sz w:val="20"/>
          <w:szCs w:val="20"/>
        </w:rPr>
        <w:t>Source_Text</w:t>
      </w:r>
      <w:proofErr w:type="spellEnd"/>
      <w:r w:rsidRPr="00D6156B">
        <w:rPr>
          <w:rFonts w:ascii="Consolas" w:hAnsi="Consolas" w:cs="Consolas"/>
          <w:color w:val="000000"/>
          <w:sz w:val="20"/>
          <w:szCs w:val="20"/>
        </w:rPr>
        <w:t xml:space="preserve"> =&gt; (</w:t>
      </w:r>
      <w:r w:rsidRPr="00D6156B">
        <w:rPr>
          <w:rFonts w:ascii="Consolas" w:hAnsi="Consolas" w:cs="Consolas"/>
          <w:color w:val="2A00FF"/>
          <w:sz w:val="20"/>
          <w:szCs w:val="20"/>
        </w:rPr>
        <w:t>"</w:t>
      </w:r>
      <w:proofErr w:type="spellStart"/>
      <w:r w:rsidRPr="00D6156B">
        <w:rPr>
          <w:rFonts w:ascii="Consolas" w:hAnsi="Consolas" w:cs="Consolas"/>
          <w:color w:val="2A00FF"/>
          <w:sz w:val="20"/>
          <w:szCs w:val="20"/>
          <w:u w:val="single"/>
        </w:rPr>
        <w:t>src</w:t>
      </w:r>
      <w:proofErr w:type="spellEnd"/>
      <w:r w:rsidRPr="00D6156B">
        <w:rPr>
          <w:rFonts w:ascii="Consolas" w:hAnsi="Consolas" w:cs="Consolas"/>
          <w:color w:val="2A00FF"/>
          <w:sz w:val="20"/>
          <w:szCs w:val="20"/>
        </w:rPr>
        <w:t>/</w:t>
      </w:r>
      <w:proofErr w:type="spellStart"/>
      <w:r w:rsidR="00284832">
        <w:rPr>
          <w:rFonts w:ascii="Consolas" w:hAnsi="Consolas" w:cs="Consolas"/>
          <w:color w:val="2A00FF"/>
          <w:sz w:val="20"/>
          <w:szCs w:val="20"/>
        </w:rPr>
        <w:t>example</w:t>
      </w:r>
      <w:r w:rsidRPr="00D6156B">
        <w:rPr>
          <w:rFonts w:ascii="Consolas" w:hAnsi="Consolas" w:cs="Consolas"/>
          <w:color w:val="2A00FF"/>
          <w:sz w:val="20"/>
          <w:szCs w:val="20"/>
        </w:rPr>
        <w:t>_task.c</w:t>
      </w:r>
      <w:proofErr w:type="spellEnd"/>
      <w:r w:rsidRPr="00D6156B">
        <w:rPr>
          <w:rFonts w:ascii="Consolas" w:hAnsi="Consolas" w:cs="Consolas"/>
          <w:color w:val="2A00FF"/>
          <w:sz w:val="20"/>
          <w:szCs w:val="20"/>
        </w:rPr>
        <w:t>"</w:t>
      </w:r>
      <w:r w:rsidRPr="00D6156B">
        <w:rPr>
          <w:rFonts w:ascii="Consolas" w:hAnsi="Consolas" w:cs="Consolas"/>
          <w:color w:val="000000"/>
          <w:sz w:val="20"/>
          <w:szCs w:val="20"/>
        </w:rPr>
        <w:t>);</w:t>
      </w:r>
    </w:p>
    <w:p w:rsidR="00144529" w:rsidRPr="00D6156B" w:rsidRDefault="00144529" w:rsidP="00144529">
      <w:pPr>
        <w:autoSpaceDE w:val="0"/>
        <w:autoSpaceDN w:val="0"/>
        <w:adjustRightInd w:val="0"/>
        <w:spacing w:after="0" w:line="240" w:lineRule="auto"/>
        <w:rPr>
          <w:rFonts w:ascii="Consolas" w:hAnsi="Consolas" w:cs="Consolas"/>
          <w:color w:val="000000"/>
          <w:sz w:val="20"/>
          <w:szCs w:val="20"/>
        </w:rPr>
      </w:pPr>
      <w:r w:rsidRPr="00D6156B">
        <w:rPr>
          <w:rFonts w:ascii="Consolas" w:hAnsi="Consolas" w:cs="Consolas"/>
          <w:color w:val="000000"/>
          <w:sz w:val="20"/>
          <w:szCs w:val="20"/>
        </w:rPr>
        <w:t xml:space="preserve">      </w:t>
      </w:r>
      <w:proofErr w:type="spellStart"/>
      <w:r w:rsidRPr="00D6156B">
        <w:rPr>
          <w:rFonts w:ascii="Consolas" w:hAnsi="Consolas" w:cs="Consolas"/>
          <w:color w:val="000000"/>
          <w:sz w:val="20"/>
          <w:szCs w:val="20"/>
        </w:rPr>
        <w:t>Initialize_Entrypoint_Source_Text</w:t>
      </w:r>
      <w:proofErr w:type="spellEnd"/>
      <w:r w:rsidRPr="00D6156B">
        <w:rPr>
          <w:rFonts w:ascii="Consolas" w:hAnsi="Consolas" w:cs="Consolas"/>
          <w:color w:val="000000"/>
          <w:sz w:val="20"/>
          <w:szCs w:val="20"/>
        </w:rPr>
        <w:t xml:space="preserve"> =&gt; </w:t>
      </w:r>
      <w:r w:rsidRPr="00D6156B">
        <w:rPr>
          <w:rFonts w:ascii="Consolas" w:hAnsi="Consolas" w:cs="Consolas"/>
          <w:color w:val="2A00FF"/>
          <w:sz w:val="20"/>
          <w:szCs w:val="20"/>
        </w:rPr>
        <w:t>"</w:t>
      </w:r>
      <w:proofErr w:type="spellStart"/>
      <w:r w:rsidRPr="00D6156B">
        <w:rPr>
          <w:rFonts w:ascii="Consolas" w:hAnsi="Consolas" w:cs="Consolas"/>
          <w:color w:val="2A00FF"/>
          <w:sz w:val="20"/>
          <w:szCs w:val="20"/>
        </w:rPr>
        <w:t>init_barSourceTask</w:t>
      </w:r>
      <w:proofErr w:type="spellEnd"/>
      <w:r w:rsidRPr="00D6156B">
        <w:rPr>
          <w:rFonts w:ascii="Consolas" w:hAnsi="Consolas" w:cs="Consolas"/>
          <w:color w:val="2A00FF"/>
          <w:sz w:val="20"/>
          <w:szCs w:val="20"/>
        </w:rPr>
        <w:t>"</w:t>
      </w:r>
      <w:r w:rsidRPr="00D6156B">
        <w:rPr>
          <w:rFonts w:ascii="Consolas" w:hAnsi="Consolas" w:cs="Consolas"/>
          <w:color w:val="000000"/>
          <w:sz w:val="20"/>
          <w:szCs w:val="20"/>
        </w:rPr>
        <w:t>;</w:t>
      </w:r>
    </w:p>
    <w:p w:rsidR="00144529" w:rsidRPr="00D6156B" w:rsidRDefault="00144529" w:rsidP="00144529">
      <w:pPr>
        <w:autoSpaceDE w:val="0"/>
        <w:autoSpaceDN w:val="0"/>
        <w:adjustRightInd w:val="0"/>
        <w:spacing w:after="0" w:line="240" w:lineRule="auto"/>
        <w:rPr>
          <w:rFonts w:ascii="Consolas" w:hAnsi="Consolas" w:cs="Consolas"/>
          <w:sz w:val="20"/>
          <w:szCs w:val="20"/>
        </w:rPr>
      </w:pPr>
      <w:r w:rsidRPr="00D6156B">
        <w:rPr>
          <w:rFonts w:ascii="Consolas" w:hAnsi="Consolas" w:cs="Consolas"/>
          <w:color w:val="000000"/>
          <w:sz w:val="20"/>
          <w:szCs w:val="20"/>
        </w:rPr>
        <w:t xml:space="preserve">      </w:t>
      </w:r>
      <w:proofErr w:type="spellStart"/>
      <w:r w:rsidRPr="00D6156B">
        <w:rPr>
          <w:rFonts w:ascii="Consolas" w:hAnsi="Consolas" w:cs="Consolas"/>
          <w:color w:val="000000"/>
          <w:sz w:val="20"/>
          <w:szCs w:val="20"/>
        </w:rPr>
        <w:t>Compute_Execution_Time</w:t>
      </w:r>
      <w:proofErr w:type="spellEnd"/>
      <w:r w:rsidRPr="00D6156B">
        <w:rPr>
          <w:rFonts w:ascii="Consolas" w:hAnsi="Consolas" w:cs="Consolas"/>
          <w:color w:val="000000"/>
          <w:sz w:val="20"/>
          <w:szCs w:val="20"/>
        </w:rPr>
        <w:t xml:space="preserve"> =&gt; (</w:t>
      </w:r>
      <w:proofErr w:type="gramStart"/>
      <w:r w:rsidRPr="00D6156B">
        <w:rPr>
          <w:rFonts w:ascii="Consolas" w:hAnsi="Consolas" w:cs="Consolas"/>
          <w:color w:val="000000"/>
          <w:sz w:val="20"/>
          <w:szCs w:val="20"/>
        </w:rPr>
        <w:t>0ms ..</w:t>
      </w:r>
      <w:proofErr w:type="gramEnd"/>
      <w:r w:rsidRPr="00D6156B">
        <w:rPr>
          <w:rFonts w:ascii="Consolas" w:hAnsi="Consolas" w:cs="Consolas"/>
          <w:color w:val="000000"/>
          <w:sz w:val="20"/>
          <w:szCs w:val="20"/>
        </w:rPr>
        <w:t xml:space="preserve"> 5ms);</w:t>
      </w:r>
    </w:p>
    <w:p w:rsidR="00144529" w:rsidRPr="00D6156B" w:rsidRDefault="00144529" w:rsidP="00144529">
      <w:pPr>
        <w:autoSpaceDE w:val="0"/>
        <w:autoSpaceDN w:val="0"/>
        <w:adjustRightInd w:val="0"/>
        <w:spacing w:after="0" w:line="240" w:lineRule="auto"/>
        <w:rPr>
          <w:rFonts w:ascii="Consolas" w:hAnsi="Consolas" w:cs="Consolas"/>
          <w:sz w:val="20"/>
          <w:szCs w:val="20"/>
        </w:rPr>
      </w:pPr>
      <w:proofErr w:type="gramStart"/>
      <w:r w:rsidRPr="00D6156B">
        <w:rPr>
          <w:rFonts w:ascii="Consolas" w:hAnsi="Consolas" w:cs="Consolas"/>
          <w:b/>
          <w:bCs/>
          <w:color w:val="7F0055"/>
          <w:sz w:val="20"/>
          <w:szCs w:val="20"/>
        </w:rPr>
        <w:t>end</w:t>
      </w:r>
      <w:proofErr w:type="gramEnd"/>
      <w:r w:rsidRPr="00D6156B">
        <w:rPr>
          <w:rFonts w:ascii="Consolas" w:hAnsi="Consolas" w:cs="Consolas"/>
          <w:color w:val="000000"/>
          <w:sz w:val="20"/>
          <w:szCs w:val="20"/>
        </w:rPr>
        <w:t xml:space="preserve"> </w:t>
      </w:r>
      <w:proofErr w:type="spellStart"/>
      <w:r w:rsidRPr="00D6156B">
        <w:rPr>
          <w:rFonts w:ascii="Consolas" w:hAnsi="Consolas" w:cs="Consolas"/>
          <w:color w:val="000000"/>
          <w:sz w:val="20"/>
          <w:szCs w:val="20"/>
        </w:rPr>
        <w:t>Thread_B</w:t>
      </w:r>
      <w:proofErr w:type="spellEnd"/>
      <w:r w:rsidRPr="00D6156B">
        <w:rPr>
          <w:rFonts w:ascii="Consolas" w:hAnsi="Consolas" w:cs="Consolas"/>
          <w:color w:val="000000"/>
          <w:sz w:val="20"/>
          <w:szCs w:val="20"/>
        </w:rPr>
        <w:t>;</w:t>
      </w:r>
    </w:p>
    <w:p w:rsidR="00144529" w:rsidRDefault="00144529" w:rsidP="00144529"/>
    <w:p w:rsidR="00144529" w:rsidRDefault="00144529" w:rsidP="00144529">
      <w:r>
        <w:t xml:space="preserve">This example shows a thread that is sporadically, rather than </w:t>
      </w:r>
      <w:proofErr w:type="spellStart"/>
      <w:r>
        <w:t>periodicially</w:t>
      </w:r>
      <w:proofErr w:type="spellEnd"/>
      <w:r>
        <w:t xml:space="preserve">, dispatched.  It is dispatched by a signal that arrives on the </w:t>
      </w:r>
      <w:proofErr w:type="spellStart"/>
      <w:r>
        <w:rPr>
          <w:rFonts w:ascii="Consolas" w:hAnsi="Consolas" w:cs="Consolas"/>
          <w:color w:val="000000"/>
          <w:sz w:val="20"/>
          <w:szCs w:val="20"/>
        </w:rPr>
        <w:t>signalCh</w:t>
      </w:r>
      <w:proofErr w:type="spellEnd"/>
      <w:r>
        <w:t xml:space="preserve"> input port.  By setting the Period to 30, we are stating that the minimum inter-arrival time of inputs on the </w:t>
      </w:r>
      <w:proofErr w:type="spellStart"/>
      <w:r>
        <w:t>signalCh</w:t>
      </w:r>
      <w:proofErr w:type="spellEnd"/>
      <w:r>
        <w:t xml:space="preserve"> inputs to be 30 </w:t>
      </w:r>
      <w:proofErr w:type="spellStart"/>
      <w:r>
        <w:t>ms.</w:t>
      </w:r>
      <w:proofErr w:type="spellEnd"/>
      <w:r>
        <w:t xml:space="preserve">  We will discuss input ports in more depth in Section </w:t>
      </w:r>
      <w:r>
        <w:fldChar w:fldCharType="begin"/>
      </w:r>
      <w:r>
        <w:instrText xml:space="preserve"> REF _Ref367690588 \r \h </w:instrText>
      </w:r>
      <w:r>
        <w:fldChar w:fldCharType="separate"/>
      </w:r>
      <w:r>
        <w:t>5.4</w:t>
      </w:r>
      <w:r>
        <w:fldChar w:fldCharType="end"/>
      </w:r>
      <w:r>
        <w:t>.</w:t>
      </w:r>
    </w:p>
    <w:p w:rsidR="00144529" w:rsidRDefault="00144529" w:rsidP="00144529">
      <w:pPr>
        <w:pStyle w:val="Heading3"/>
      </w:pPr>
      <w:bookmarkStart w:id="28" w:name="_Toc451520783"/>
      <w:r>
        <w:t>Discussion</w:t>
      </w:r>
      <w:bookmarkEnd w:id="28"/>
    </w:p>
    <w:p w:rsidR="00144529" w:rsidRDefault="00144529" w:rsidP="00144529">
      <w:r>
        <w:t xml:space="preserve">Threads are the “workhorses” of the trusted build system.  For each thread, middleware code is generated, with name </w:t>
      </w:r>
      <w:proofErr w:type="spellStart"/>
      <w:r>
        <w:t>smaccm</w:t>
      </w:r>
      <w:proofErr w:type="spellEnd"/>
      <w:r>
        <w:t>_&lt;</w:t>
      </w:r>
      <w:proofErr w:type="spellStart"/>
      <w:r>
        <w:t>thread_name</w:t>
      </w:r>
      <w:proofErr w:type="spellEnd"/>
      <w:r>
        <w:t xml:space="preserve">&gt;.c, and </w:t>
      </w:r>
      <w:proofErr w:type="spellStart"/>
      <w:r>
        <w:t>smaccm</w:t>
      </w:r>
      <w:proofErr w:type="spellEnd"/>
      <w:r>
        <w:t>_&lt;</w:t>
      </w:r>
      <w:proofErr w:type="spellStart"/>
      <w:r>
        <w:t>thread_name</w:t>
      </w:r>
      <w:proofErr w:type="spellEnd"/>
      <w:r>
        <w:t xml:space="preserve">&gt;.h, to manage the thread.  As will be discussed in Section </w:t>
      </w:r>
      <w:r>
        <w:fldChar w:fldCharType="begin"/>
      </w:r>
      <w:r>
        <w:instrText xml:space="preserve"> REF _Ref451514417 \r \h </w:instrText>
      </w:r>
      <w:r>
        <w:fldChar w:fldCharType="separate"/>
      </w:r>
      <w:r>
        <w:t>6</w:t>
      </w:r>
      <w:r>
        <w:fldChar w:fldCharType="end"/>
      </w:r>
      <w:r>
        <w:t xml:space="preserve">, the middleware provides a framework that the user-level code can “plug into” to provide entrypoints that will be invoked at the appropriate time.  </w:t>
      </w:r>
    </w:p>
    <w:p w:rsidR="00144529" w:rsidRDefault="00144529" w:rsidP="00144529">
      <w:r>
        <w:t xml:space="preserve">Legacy or special purpose code may not be compatible with the middleware framework.  For those instances, we provide </w:t>
      </w:r>
      <w:r>
        <w:rPr>
          <w:i/>
        </w:rPr>
        <w:t>external</w:t>
      </w:r>
      <w:r>
        <w:t xml:space="preserve"> threads, which are expected to follow AADL conventions for communication but are externally managed.  As these are outside the control of the middleware, care must be taken to ensure that they are “well behaved” and that the system is schedulable in the presence of these threads.</w:t>
      </w:r>
    </w:p>
    <w:p w:rsidR="00144529" w:rsidRDefault="00144529" w:rsidP="00144529">
      <w:pPr>
        <w:pStyle w:val="Heading2"/>
      </w:pPr>
      <w:r>
        <w:t>Monitors</w:t>
      </w:r>
    </w:p>
    <w:p w:rsidR="00144529" w:rsidRDefault="00144529" w:rsidP="00144529">
      <w:r>
        <w:t xml:space="preserve">An important concept in concurrent programming is that of </w:t>
      </w:r>
      <w:r w:rsidRPr="0027215C">
        <w:rPr>
          <w:i/>
        </w:rPr>
        <w:t>monitors</w:t>
      </w:r>
      <w:r>
        <w:t>.  These involve a set of procedures that operate over some amount of shared state.  Different monitor concepts are supported in a range of programming languages including Java and C#.  They are also the main abstraction in CAmkES, and are essential to the Ivory/Tower configuration of tasks, in which a relatively small number of threads communicate through a large number of fine-grained monitors that manage shared resources.</w:t>
      </w:r>
    </w:p>
    <w:p w:rsidR="002A17E1" w:rsidRDefault="00144529" w:rsidP="002A17E1">
      <w:r>
        <w:t xml:space="preserve">AADL does not have a built-in notion of monitors.  In the trusted build tool, we have added a monitor concept to AADL called </w:t>
      </w:r>
      <w:r>
        <w:rPr>
          <w:i/>
        </w:rPr>
        <w:t>passive threads</w:t>
      </w:r>
      <w:r>
        <w:t>.  Passive threads are declared as threads but do not have their own activation thread; instead, they execute in the context of another thread in response to some input stimulus.  The input stimuli that can trigger a monitor are RPCs, or messages at an input event or input event data port.</w:t>
      </w:r>
      <w:r w:rsidR="00CC7064">
        <w:t xml:space="preserve">  A </w:t>
      </w:r>
      <w:r w:rsidR="00CC7064" w:rsidRPr="00CC7064">
        <w:rPr>
          <w:i/>
        </w:rPr>
        <w:t>passive thread</w:t>
      </w:r>
      <w:r w:rsidR="00CC7064">
        <w:t xml:space="preserve"> is declared as an AADL thread but it has an additional property: </w:t>
      </w:r>
      <w:proofErr w:type="spellStart"/>
      <w:r w:rsidR="00CC7064">
        <w:t>Thread_Type</w:t>
      </w:r>
      <w:proofErr w:type="spellEnd"/>
      <w:r w:rsidR="00CC7064">
        <w:t xml:space="preserve"> =&gt; Passive.</w:t>
      </w:r>
      <w:r>
        <w:t xml:space="preserve">  </w:t>
      </w:r>
      <w:r w:rsidR="00CC7064">
        <w:t xml:space="preserve">See the example in Section </w:t>
      </w:r>
      <w:r w:rsidR="00CC7064">
        <w:fldChar w:fldCharType="begin"/>
      </w:r>
      <w:r w:rsidR="00CC7064">
        <w:instrText xml:space="preserve"> REF _Ref451597674 \r \h </w:instrText>
      </w:r>
      <w:r w:rsidR="00CC7064">
        <w:fldChar w:fldCharType="separate"/>
      </w:r>
      <w:r w:rsidR="00CC7064">
        <w:t>5.6.1</w:t>
      </w:r>
      <w:r w:rsidR="00CC7064">
        <w:fldChar w:fldCharType="end"/>
      </w:r>
      <w:r w:rsidR="00CC7064">
        <w:t xml:space="preserve"> for a</w:t>
      </w:r>
      <w:r w:rsidR="001E2C0F">
        <w:t xml:space="preserve"> complete</w:t>
      </w:r>
      <w:r w:rsidR="00CC7064">
        <w:t xml:space="preserve"> example.</w:t>
      </w:r>
    </w:p>
    <w:p w:rsidR="002A17E1" w:rsidRDefault="00883793" w:rsidP="002A17E1">
      <w:r>
        <w:t xml:space="preserve">Monitors </w:t>
      </w:r>
      <w:r w:rsidR="00144529">
        <w:t xml:space="preserve">can use all of the standard AADL communication primitives (event, event-data, </w:t>
      </w:r>
      <w:proofErr w:type="spellStart"/>
      <w:r w:rsidR="00144529">
        <w:t>dataport</w:t>
      </w:r>
      <w:proofErr w:type="spellEnd"/>
      <w:r w:rsidR="00144529">
        <w:t>, shared data, and RPC)</w:t>
      </w:r>
      <w:r w:rsidR="002A17E1">
        <w:t xml:space="preserve">, and have </w:t>
      </w:r>
      <w:r w:rsidR="00144529">
        <w:t xml:space="preserve">some </w:t>
      </w:r>
      <w:r w:rsidR="002A17E1">
        <w:t xml:space="preserve">special </w:t>
      </w:r>
      <w:r w:rsidR="00144529">
        <w:t xml:space="preserve">support </w:t>
      </w:r>
      <w:r w:rsidR="002A17E1">
        <w:t xml:space="preserve">in the trusted build tool </w:t>
      </w:r>
      <w:r w:rsidR="00144529">
        <w:t xml:space="preserve">to improve schedulability </w:t>
      </w:r>
      <w:r w:rsidR="00144529">
        <w:lastRenderedPageBreak/>
        <w:t xml:space="preserve">analysis and to prevent deadlock.  </w:t>
      </w:r>
      <w:r w:rsidR="002A17E1">
        <w:t xml:space="preserve">When port-based communication mechanisms are used, the outgoing messages are </w:t>
      </w:r>
      <w:r w:rsidR="002A17E1" w:rsidRPr="002A17E1">
        <w:rPr>
          <w:i/>
        </w:rPr>
        <w:t>queued</w:t>
      </w:r>
      <w:r w:rsidR="002A17E1">
        <w:rPr>
          <w:i/>
        </w:rPr>
        <w:t xml:space="preserve"> </w:t>
      </w:r>
      <w:r w:rsidR="002A17E1">
        <w:t xml:space="preserve">until the completion of the monitor.  This is done for two reasons: first, monitors are a </w:t>
      </w:r>
      <w:r w:rsidR="002A17E1">
        <w:rPr>
          <w:i/>
        </w:rPr>
        <w:t>shared resource</w:t>
      </w:r>
      <w:r w:rsidR="002A17E1">
        <w:t xml:space="preserve">, so their execution must be considered </w:t>
      </w:r>
      <w:r w:rsidR="002A17E1">
        <w:rPr>
          <w:i/>
        </w:rPr>
        <w:t>blocking time</w:t>
      </w:r>
      <w:r w:rsidR="002A17E1">
        <w:t xml:space="preserve"> for the calling thread if a lower priority thread may be using the monitor.  By queueing the outgoing results in thread-local queues, the maximum blocking time is that of the shared monitor, rather than the </w:t>
      </w:r>
      <w:r w:rsidR="002A17E1">
        <w:rPr>
          <w:i/>
        </w:rPr>
        <w:t xml:space="preserve">chain </w:t>
      </w:r>
      <w:r w:rsidR="002A17E1">
        <w:t xml:space="preserve">of monitor calls.  </w:t>
      </w:r>
      <w:r>
        <w:t xml:space="preserve">The idea is demonstrated in </w:t>
      </w:r>
      <w:r>
        <w:fldChar w:fldCharType="begin"/>
      </w:r>
      <w:r>
        <w:instrText xml:space="preserve"> REF _Ref451596628 \h </w:instrText>
      </w:r>
      <w:r>
        <w:fldChar w:fldCharType="separate"/>
      </w:r>
      <w:r>
        <w:t xml:space="preserve">Figure </w:t>
      </w:r>
      <w:r>
        <w:rPr>
          <w:noProof/>
        </w:rPr>
        <w:t>4</w:t>
      </w:r>
      <w:r>
        <w:fldChar w:fldCharType="end"/>
      </w:r>
      <w:r>
        <w:t>.</w:t>
      </w:r>
    </w:p>
    <w:p w:rsidR="00883793" w:rsidRDefault="00883793" w:rsidP="00883793">
      <w:pPr>
        <w:jc w:val="center"/>
      </w:pPr>
      <w:r>
        <w:rPr>
          <w:rFonts w:ascii="Arial" w:hAnsi="Arial" w:cs="Arial"/>
          <w:noProof/>
          <w:color w:val="222222"/>
          <w:shd w:val="clear" w:color="auto" w:fill="FFFFFF"/>
        </w:rPr>
        <w:drawing>
          <wp:inline distT="0" distB="0" distL="0" distR="0" wp14:anchorId="4FFBC755" wp14:editId="091AF3EE">
            <wp:extent cx="4436745" cy="2345055"/>
            <wp:effectExtent l="0" t="0" r="1905" b="0"/>
            <wp:docPr id="2" name="Picture 2" descr="https://docs.google.com/drawings/d/seLAnpxHs6j0DA_L9LCBPfw/image?w=466&amp;h=246&amp;rev=29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eLAnpxHs6j0DA_L9LCBPfw/image?w=466&amp;h=246&amp;rev=290&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745" cy="2345055"/>
                    </a:xfrm>
                    <a:prstGeom prst="rect">
                      <a:avLst/>
                    </a:prstGeom>
                    <a:noFill/>
                    <a:ln>
                      <a:noFill/>
                    </a:ln>
                  </pic:spPr>
                </pic:pic>
              </a:graphicData>
            </a:graphic>
          </wp:inline>
        </w:drawing>
      </w:r>
    </w:p>
    <w:p w:rsidR="00883793" w:rsidRDefault="00883793" w:rsidP="00883793">
      <w:pPr>
        <w:pStyle w:val="Caption"/>
        <w:jc w:val="center"/>
      </w:pPr>
      <w:bookmarkStart w:id="29" w:name="_Ref451596628"/>
      <w:r>
        <w:t xml:space="preserve">Figure </w:t>
      </w:r>
      <w:r>
        <w:fldChar w:fldCharType="begin"/>
      </w:r>
      <w:r>
        <w:instrText xml:space="preserve"> SEQ Figure \* ARABIC </w:instrText>
      </w:r>
      <w:r>
        <w:fldChar w:fldCharType="separate"/>
      </w:r>
      <w:r w:rsidR="00E8401A">
        <w:rPr>
          <w:noProof/>
        </w:rPr>
        <w:t>4</w:t>
      </w:r>
      <w:r>
        <w:fldChar w:fldCharType="end"/>
      </w:r>
      <w:bookmarkEnd w:id="29"/>
      <w:r>
        <w:t>: Locking and queueing scheme used for AADL monitors.</w:t>
      </w:r>
    </w:p>
    <w:p w:rsidR="007C1273" w:rsidRDefault="007C1273" w:rsidP="00883793"/>
    <w:p w:rsidR="007C1273" w:rsidRPr="00A75DD0" w:rsidRDefault="007C1273" w:rsidP="00883793">
      <w:r>
        <w:t xml:space="preserve">The use of </w:t>
      </w:r>
      <w:r>
        <w:rPr>
          <w:i/>
        </w:rPr>
        <w:t xml:space="preserve">passive threads </w:t>
      </w:r>
      <w:r>
        <w:t xml:space="preserve">in AADL allows a sequence of computations to be initiated by an active thread and then several computations over shared resources can be performed by monitors.  An example of this is shown in </w:t>
      </w:r>
      <w:r>
        <w:fldChar w:fldCharType="begin"/>
      </w:r>
      <w:r>
        <w:instrText xml:space="preserve"> REF _Ref451597320 \h </w:instrText>
      </w:r>
      <w:r>
        <w:fldChar w:fldCharType="separate"/>
      </w:r>
      <w:r>
        <w:t xml:space="preserve">Figure </w:t>
      </w:r>
      <w:r>
        <w:rPr>
          <w:noProof/>
        </w:rPr>
        <w:t>5</w:t>
      </w:r>
      <w:r>
        <w:fldChar w:fldCharType="end"/>
      </w:r>
      <w:r>
        <w:t>.  In this figure, we have two threads (</w:t>
      </w:r>
      <w:r>
        <w:rPr>
          <w:i/>
        </w:rPr>
        <w:t xml:space="preserve">A </w:t>
      </w:r>
      <w:r>
        <w:t xml:space="preserve">and </w:t>
      </w:r>
      <w:r>
        <w:rPr>
          <w:i/>
        </w:rPr>
        <w:t>B</w:t>
      </w:r>
      <w:r>
        <w:t xml:space="preserve">) </w:t>
      </w:r>
      <w:r w:rsidR="00A75DD0">
        <w:t xml:space="preserve">and four </w:t>
      </w:r>
      <w:r>
        <w:t>monitors (</w:t>
      </w:r>
      <w:r>
        <w:rPr>
          <w:i/>
        </w:rPr>
        <w:t xml:space="preserve">C, D, E, </w:t>
      </w:r>
      <w:r>
        <w:t xml:space="preserve">and </w:t>
      </w:r>
      <w:r>
        <w:rPr>
          <w:i/>
        </w:rPr>
        <w:t>F</w:t>
      </w:r>
      <w:r>
        <w:t xml:space="preserve">) </w:t>
      </w:r>
      <w:r w:rsidR="00A75DD0">
        <w:t xml:space="preserve">that all communicate using </w:t>
      </w:r>
      <w:r>
        <w:t xml:space="preserve">event-data ports.  </w:t>
      </w:r>
      <w:r w:rsidR="00A75DD0">
        <w:t xml:space="preserve">The event-data port from </w:t>
      </w:r>
      <w:r w:rsidR="00A75DD0">
        <w:rPr>
          <w:i/>
        </w:rPr>
        <w:t xml:space="preserve">A </w:t>
      </w:r>
      <w:r w:rsidR="00A75DD0">
        <w:t xml:space="preserve">has </w:t>
      </w:r>
      <w:r w:rsidR="00A75DD0">
        <w:rPr>
          <w:i/>
        </w:rPr>
        <w:t xml:space="preserve">fan-out </w:t>
      </w:r>
      <w:r w:rsidR="00A75DD0">
        <w:t xml:space="preserve">to </w:t>
      </w:r>
      <w:r w:rsidR="00A75DD0">
        <w:rPr>
          <w:i/>
        </w:rPr>
        <w:t xml:space="preserve">C </w:t>
      </w:r>
      <w:r w:rsidR="00A75DD0">
        <w:t xml:space="preserve">and </w:t>
      </w:r>
      <w:r w:rsidR="00A75DD0">
        <w:rPr>
          <w:i/>
        </w:rPr>
        <w:t>D</w:t>
      </w:r>
      <w:r w:rsidR="00A75DD0">
        <w:t>.  The black lines describe the static connections in the AADL model and the red and blue lines, respectively, describe the sequence of computations that occur when the threads execute.</w:t>
      </w:r>
    </w:p>
    <w:p w:rsidR="007C1273" w:rsidRDefault="007C1273" w:rsidP="00883793"/>
    <w:p w:rsidR="007C1273" w:rsidRDefault="007C1273" w:rsidP="00883793">
      <w:r>
        <w:rPr>
          <w:noProof/>
        </w:rPr>
        <w:lastRenderedPageBreak/>
        <w:drawing>
          <wp:inline distT="0" distB="0" distL="0" distR="0" wp14:anchorId="6A0CA216" wp14:editId="01B321C7">
            <wp:extent cx="5841291" cy="30056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3797" cy="3012102"/>
                    </a:xfrm>
                    <a:prstGeom prst="rect">
                      <a:avLst/>
                    </a:prstGeom>
                    <a:noFill/>
                  </pic:spPr>
                </pic:pic>
              </a:graphicData>
            </a:graphic>
          </wp:inline>
        </w:drawing>
      </w:r>
    </w:p>
    <w:p w:rsidR="00EF7047" w:rsidRDefault="007C1273" w:rsidP="007C1273">
      <w:pPr>
        <w:pStyle w:val="Caption"/>
        <w:jc w:val="center"/>
      </w:pPr>
      <w:bookmarkStart w:id="30" w:name="_Ref451597320"/>
      <w:r>
        <w:t xml:space="preserve">Figure </w:t>
      </w:r>
      <w:r>
        <w:fldChar w:fldCharType="begin"/>
      </w:r>
      <w:r>
        <w:instrText xml:space="preserve"> SEQ Figure \* ARABIC </w:instrText>
      </w:r>
      <w:r>
        <w:fldChar w:fldCharType="separate"/>
      </w:r>
      <w:r w:rsidR="00E8401A">
        <w:rPr>
          <w:noProof/>
        </w:rPr>
        <w:t>5</w:t>
      </w:r>
      <w:r>
        <w:fldChar w:fldCharType="end"/>
      </w:r>
      <w:bookmarkEnd w:id="30"/>
      <w:r>
        <w:t>: AADL architecture involving two threads and four monitors.</w:t>
      </w:r>
    </w:p>
    <w:p w:rsidR="00CC7064" w:rsidRDefault="00CC7064" w:rsidP="007C1273"/>
    <w:p w:rsidR="007C1273" w:rsidRPr="007C1273" w:rsidRDefault="00CC7064" w:rsidP="007C1273">
      <w:r>
        <w:t xml:space="preserve">Depending on the desired architectural interactions, monitors can describe systems that are both highly concurrent and utilize a large number of shared resources.  </w:t>
      </w:r>
    </w:p>
    <w:p w:rsidR="00EF7047" w:rsidRDefault="00EF7047" w:rsidP="00EF7047">
      <w:pPr>
        <w:pStyle w:val="Heading3"/>
      </w:pPr>
      <w:bookmarkStart w:id="31" w:name="_Ref451597674"/>
      <w:r>
        <w:t>Example</w:t>
      </w:r>
      <w:bookmarkEnd w:id="31"/>
    </w:p>
    <w:p w:rsidR="00CC7064" w:rsidRDefault="00CC7064" w:rsidP="00CC7064">
      <w:r>
        <w:t xml:space="preserve">An example system which </w:t>
      </w:r>
      <w:r w:rsidR="001E2C0F">
        <w:t xml:space="preserve">contains one active and two passive threads is shown in </w:t>
      </w:r>
      <w:r w:rsidR="001E2C0F">
        <w:fldChar w:fldCharType="begin"/>
      </w:r>
      <w:r w:rsidR="001E2C0F">
        <w:instrText xml:space="preserve"> REF _Ref451597862 \h </w:instrText>
      </w:r>
      <w:r w:rsidR="001E2C0F">
        <w:fldChar w:fldCharType="separate"/>
      </w:r>
      <w:r w:rsidR="001E2C0F">
        <w:t xml:space="preserve">Figure </w:t>
      </w:r>
      <w:r w:rsidR="001E2C0F">
        <w:rPr>
          <w:noProof/>
        </w:rPr>
        <w:t>6</w:t>
      </w:r>
      <w:r w:rsidR="001E2C0F">
        <w:fldChar w:fldCharType="end"/>
      </w:r>
      <w:r w:rsidR="001E2C0F">
        <w:t xml:space="preserve">.  This example can be found in the SMACCM </w:t>
      </w:r>
      <w:proofErr w:type="spellStart"/>
      <w:proofErr w:type="gramStart"/>
      <w:r w:rsidR="001E2C0F">
        <w:t>github</w:t>
      </w:r>
      <w:proofErr w:type="spellEnd"/>
      <w:r w:rsidR="001E2C0F">
        <w:t xml:space="preserve">  repository</w:t>
      </w:r>
      <w:proofErr w:type="gramEnd"/>
      <w:r w:rsidR="001E2C0F">
        <w:t xml:space="preserve"> under /models/</w:t>
      </w:r>
      <w:proofErr w:type="spellStart"/>
      <w:r w:rsidR="001E2C0F">
        <w:t>Trusted_Build_Test</w:t>
      </w:r>
      <w:proofErr w:type="spellEnd"/>
      <w:r w:rsidR="001E2C0F">
        <w:t>/test1</w:t>
      </w:r>
    </w:p>
    <w:p w:rsidR="001E2C0F" w:rsidRDefault="001E2C0F" w:rsidP="001E2C0F">
      <w:pPr>
        <w:autoSpaceDE w:val="0"/>
        <w:autoSpaceDN w:val="0"/>
        <w:adjustRightInd w:val="0"/>
        <w:spacing w:after="0" w:line="240" w:lineRule="auto"/>
        <w:rPr>
          <w:rFonts w:ascii="Courier New" w:hAnsi="Courier New" w:cs="Courier New"/>
          <w:sz w:val="20"/>
          <w:szCs w:val="20"/>
        </w:rPr>
      </w:pP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package</w:t>
      </w:r>
      <w:proofErr w:type="gramEnd"/>
      <w:r w:rsidRPr="001E2C0F">
        <w:rPr>
          <w:rFonts w:ascii="Consolas" w:hAnsi="Consolas" w:cs="Courier New"/>
          <w:color w:val="000000"/>
          <w:sz w:val="20"/>
          <w:szCs w:val="20"/>
        </w:rPr>
        <w:t xml:space="preserve"> test1</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public</w:t>
      </w:r>
      <w:proofErr w:type="gramEnd"/>
      <w:r w:rsidRPr="001E2C0F">
        <w:rPr>
          <w:rFonts w:ascii="Consolas" w:hAnsi="Consolas" w:cs="Courier New"/>
          <w:color w:val="000000"/>
          <w:sz w:val="20"/>
          <w:szCs w:val="20"/>
        </w:rPr>
        <w:t xml:space="preserve">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 xml:space="preserve">   </w:t>
      </w:r>
      <w:proofErr w:type="gramStart"/>
      <w:r w:rsidRPr="001E2C0F">
        <w:rPr>
          <w:rFonts w:ascii="Consolas" w:hAnsi="Consolas" w:cs="Courier New"/>
          <w:b/>
          <w:bCs/>
          <w:color w:val="7F0055"/>
          <w:sz w:val="20"/>
          <w:szCs w:val="20"/>
        </w:rPr>
        <w:t>with</w:t>
      </w:r>
      <w:proofErr w:type="gramEnd"/>
      <w:r w:rsidRPr="001E2C0F">
        <w:rPr>
          <w:rFonts w:ascii="Consolas" w:hAnsi="Consolas" w:cs="Courier New"/>
          <w:color w:val="000000"/>
          <w:sz w:val="20"/>
          <w:szCs w:val="20"/>
        </w:rPr>
        <w:t xml:space="preserve"> </w:t>
      </w:r>
      <w:proofErr w:type="spellStart"/>
      <w:r w:rsidRPr="001E2C0F">
        <w:rPr>
          <w:rFonts w:ascii="Consolas" w:hAnsi="Consolas" w:cs="Courier New"/>
          <w:color w:val="000000"/>
          <w:sz w:val="20"/>
          <w:szCs w:val="20"/>
        </w:rPr>
        <w:t>Base_Types</w:t>
      </w:r>
      <w:proofErr w:type="spellEnd"/>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 xml:space="preserve">   </w:t>
      </w:r>
      <w:proofErr w:type="gramStart"/>
      <w:r w:rsidRPr="001E2C0F">
        <w:rPr>
          <w:rFonts w:ascii="Consolas" w:hAnsi="Consolas" w:cs="Courier New"/>
          <w:b/>
          <w:bCs/>
          <w:color w:val="7F0055"/>
          <w:sz w:val="20"/>
          <w:szCs w:val="20"/>
        </w:rPr>
        <w:t>with</w:t>
      </w:r>
      <w:proofErr w:type="gramEnd"/>
      <w:r w:rsidRPr="001E2C0F">
        <w:rPr>
          <w:rFonts w:ascii="Consolas" w:hAnsi="Consolas" w:cs="Courier New"/>
          <w:color w:val="000000"/>
          <w:sz w:val="20"/>
          <w:szCs w:val="20"/>
        </w:rPr>
        <w:t xml:space="preserve"> SMACCM_SYS;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3F7F5F"/>
          <w:sz w:val="20"/>
          <w:szCs w:val="20"/>
        </w:rPr>
        <w:t xml:space="preserve">-- Example of a periodically dispatched "Active" thread.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thread</w:t>
      </w:r>
      <w:proofErr w:type="gramEnd"/>
      <w:r w:rsidRPr="001E2C0F">
        <w:rPr>
          <w:rFonts w:ascii="Consolas" w:hAnsi="Consolas" w:cs="Courier New"/>
          <w:color w:val="000000"/>
          <w:sz w:val="20"/>
          <w:szCs w:val="20"/>
        </w:rPr>
        <w:t xml:space="preserve"> sender</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proofErr w:type="gramStart"/>
      <w:r w:rsidRPr="001E2C0F">
        <w:rPr>
          <w:rFonts w:ascii="Consolas" w:hAnsi="Consolas" w:cs="Courier New"/>
          <w:b/>
          <w:bCs/>
          <w:color w:val="7F0055"/>
          <w:sz w:val="20"/>
          <w:szCs w:val="20"/>
        </w:rPr>
        <w:t>features</w:t>
      </w:r>
      <w:proofErr w:type="gramEnd"/>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Output1: </w:t>
      </w:r>
      <w:r w:rsidRPr="001E2C0F">
        <w:rPr>
          <w:rFonts w:ascii="Consolas" w:hAnsi="Consolas" w:cs="Courier New"/>
          <w:b/>
          <w:bCs/>
          <w:color w:val="7F0055"/>
          <w:sz w:val="20"/>
          <w:szCs w:val="20"/>
        </w:rPr>
        <w:t>out</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event</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data</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port</w:t>
      </w:r>
      <w:r w:rsidRPr="001E2C0F">
        <w:rPr>
          <w:rFonts w:ascii="Consolas" w:hAnsi="Consolas" w:cs="Courier New"/>
          <w:color w:val="000000"/>
          <w:sz w:val="20"/>
          <w:szCs w:val="20"/>
        </w:rPr>
        <w:t xml:space="preserve"> </w:t>
      </w:r>
      <w:proofErr w:type="spellStart"/>
      <w:r w:rsidRPr="001E2C0F">
        <w:rPr>
          <w:rFonts w:ascii="Consolas" w:hAnsi="Consolas" w:cs="Courier New"/>
          <w:color w:val="000000"/>
          <w:sz w:val="20"/>
          <w:szCs w:val="20"/>
        </w:rPr>
        <w:t>Base_Types</w:t>
      </w:r>
      <w:proofErr w:type="spellEnd"/>
      <w:r w:rsidRPr="001E2C0F">
        <w:rPr>
          <w:rFonts w:ascii="Consolas" w:hAnsi="Consolas" w:cs="Courier New"/>
          <w:color w:val="000000"/>
          <w:sz w:val="20"/>
          <w:szCs w:val="20"/>
        </w:rPr>
        <w:t>::Unsigned_32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SMACCM_SYS::</w:t>
      </w:r>
      <w:proofErr w:type="spellStart"/>
      <w:r w:rsidRPr="001E2C0F">
        <w:rPr>
          <w:rFonts w:ascii="Consolas" w:hAnsi="Consolas" w:cs="Courier New"/>
          <w:color w:val="000000"/>
          <w:sz w:val="20"/>
          <w:szCs w:val="20"/>
        </w:rPr>
        <w:t>CommPrim_Source_Text</w:t>
      </w:r>
      <w:proofErr w:type="spellEnd"/>
      <w:r w:rsidRPr="001E2C0F">
        <w:rPr>
          <w:rFonts w:ascii="Consolas" w:hAnsi="Consolas" w:cs="Courier New"/>
          <w:color w:val="000000"/>
          <w:sz w:val="20"/>
          <w:szCs w:val="20"/>
        </w:rPr>
        <w:t xml:space="preserve"> =&gt; </w:t>
      </w:r>
      <w:r w:rsidRPr="001E2C0F">
        <w:rPr>
          <w:rFonts w:ascii="Consolas" w:hAnsi="Consolas" w:cs="Courier New"/>
          <w:color w:val="2A00FF"/>
          <w:sz w:val="20"/>
          <w:szCs w:val="20"/>
        </w:rPr>
        <w:t>"</w:t>
      </w:r>
      <w:r w:rsidR="0089609A">
        <w:rPr>
          <w:rFonts w:ascii="Consolas" w:hAnsi="Consolas" w:cs="Courier New"/>
          <w:color w:val="2A00FF"/>
          <w:sz w:val="20"/>
          <w:szCs w:val="20"/>
        </w:rPr>
        <w:t>snd</w:t>
      </w:r>
      <w:r w:rsidRPr="001E2C0F">
        <w:rPr>
          <w:rFonts w:ascii="Consolas" w:hAnsi="Consolas" w:cs="Courier New"/>
          <w:color w:val="2A00FF"/>
          <w:sz w:val="20"/>
          <w:szCs w:val="20"/>
        </w:rPr>
        <w:t>_Output1"</w:t>
      </w:r>
      <w:r w:rsidRPr="001E2C0F">
        <w:rPr>
          <w:rFonts w:ascii="Consolas" w:hAnsi="Consolas" w:cs="Courier New"/>
          <w:color w:val="000000"/>
          <w:sz w:val="20"/>
          <w:szCs w:val="20"/>
        </w:rPr>
        <w:t>;</w:t>
      </w:r>
      <w:r w:rsidRPr="001E2C0F">
        <w:rPr>
          <w:rFonts w:ascii="Consolas" w:hAnsi="Consolas" w:cs="Courier New"/>
          <w:color w:val="000000"/>
          <w:sz w:val="20"/>
          <w:szCs w:val="20"/>
        </w:rPr>
        <w:tab/>
      </w:r>
      <w:r w:rsidRPr="001E2C0F">
        <w:rPr>
          <w:rFonts w:ascii="Consolas" w:hAnsi="Consolas" w:cs="Courier New"/>
          <w:color w:val="000000"/>
          <w:sz w:val="20"/>
          <w:szCs w:val="20"/>
        </w:rPr>
        <w:tab/>
      </w:r>
      <w:r w:rsidRPr="001E2C0F">
        <w:rPr>
          <w:rFonts w:ascii="Consolas" w:hAnsi="Consolas" w:cs="Courier New"/>
          <w:color w:val="000000"/>
          <w:sz w:val="20"/>
          <w:szCs w:val="20"/>
        </w:rPr>
        <w:tab/>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proofErr w:type="gramStart"/>
      <w:r w:rsidRPr="001E2C0F">
        <w:rPr>
          <w:rFonts w:ascii="Consolas" w:hAnsi="Consolas" w:cs="Courier New"/>
          <w:b/>
          <w:bCs/>
          <w:color w:val="7F0055"/>
          <w:sz w:val="20"/>
          <w:szCs w:val="20"/>
        </w:rPr>
        <w:t>properties</w:t>
      </w:r>
      <w:proofErr w:type="gramEnd"/>
      <w:r w:rsidRPr="001E2C0F">
        <w:rPr>
          <w:rFonts w:ascii="Consolas" w:hAnsi="Consolas" w:cs="Courier New"/>
          <w:color w:val="000000"/>
          <w:sz w:val="20"/>
          <w:szCs w:val="20"/>
        </w:rPr>
        <w:t xml:space="preserve">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Pr>
          <w:rFonts w:ascii="Consolas" w:hAnsi="Consolas" w:cs="Courier New"/>
          <w:color w:val="000000"/>
          <w:sz w:val="20"/>
          <w:szCs w:val="20"/>
        </w:rPr>
        <w:tab/>
      </w:r>
      <w:r>
        <w:rPr>
          <w:rFonts w:ascii="Consolas" w:hAnsi="Consolas" w:cs="Courier New"/>
          <w:color w:val="000000"/>
          <w:sz w:val="20"/>
          <w:szCs w:val="20"/>
        </w:rPr>
        <w:tab/>
      </w:r>
      <w:proofErr w:type="spellStart"/>
      <w:r w:rsidRPr="001E2C0F">
        <w:rPr>
          <w:rFonts w:ascii="Consolas" w:hAnsi="Consolas" w:cs="Courier New"/>
          <w:color w:val="000000"/>
          <w:sz w:val="20"/>
          <w:szCs w:val="20"/>
        </w:rPr>
        <w:t>Dispatch_Protocol</w:t>
      </w:r>
      <w:proofErr w:type="spellEnd"/>
      <w:r w:rsidRPr="001E2C0F">
        <w:rPr>
          <w:rFonts w:ascii="Consolas" w:hAnsi="Consolas" w:cs="Courier New"/>
          <w:color w:val="000000"/>
          <w:sz w:val="20"/>
          <w:szCs w:val="20"/>
        </w:rPr>
        <w:t xml:space="preserve"> =&gt; Periodic;</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Pr>
          <w:rFonts w:ascii="Consolas" w:hAnsi="Consolas" w:cs="Courier New"/>
          <w:color w:val="000000"/>
          <w:sz w:val="20"/>
          <w:szCs w:val="20"/>
        </w:rPr>
        <w:tab/>
      </w:r>
      <w:r w:rsidRPr="001E2C0F">
        <w:rPr>
          <w:rFonts w:ascii="Consolas" w:hAnsi="Consolas" w:cs="Courier New"/>
          <w:color w:val="000000"/>
          <w:sz w:val="20"/>
          <w:szCs w:val="20"/>
        </w:rPr>
        <w:t>Period =&gt; 2 sec;</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r>
      <w:proofErr w:type="spellStart"/>
      <w:r w:rsidRPr="001E2C0F">
        <w:rPr>
          <w:rFonts w:ascii="Consolas" w:hAnsi="Consolas" w:cs="Courier New"/>
          <w:color w:val="000000"/>
          <w:sz w:val="20"/>
          <w:szCs w:val="20"/>
        </w:rPr>
        <w:t>Source_Text</w:t>
      </w:r>
      <w:proofErr w:type="spellEnd"/>
      <w:r w:rsidRPr="001E2C0F">
        <w:rPr>
          <w:rFonts w:ascii="Consolas" w:hAnsi="Consolas" w:cs="Courier New"/>
          <w:color w:val="000000"/>
          <w:sz w:val="20"/>
          <w:szCs w:val="20"/>
        </w:rPr>
        <w:t xml:space="preserve"> =&gt; (</w:t>
      </w:r>
      <w:r w:rsidRPr="001E2C0F">
        <w:rPr>
          <w:rFonts w:ascii="Consolas" w:hAnsi="Consolas" w:cs="Courier New"/>
          <w:color w:val="2A00FF"/>
          <w:sz w:val="20"/>
          <w:szCs w:val="20"/>
        </w:rPr>
        <w:t>"</w:t>
      </w:r>
      <w:proofErr w:type="spellStart"/>
      <w:r w:rsidRPr="001E2C0F">
        <w:rPr>
          <w:rFonts w:ascii="Consolas" w:hAnsi="Consolas" w:cs="Courier New"/>
          <w:color w:val="2A00FF"/>
          <w:sz w:val="20"/>
          <w:szCs w:val="20"/>
        </w:rPr>
        <w:t>user_code</w:t>
      </w:r>
      <w:proofErr w:type="spellEnd"/>
      <w:r w:rsidRPr="001E2C0F">
        <w:rPr>
          <w:rFonts w:ascii="Consolas" w:hAnsi="Consolas" w:cs="Courier New"/>
          <w:color w:val="2A00FF"/>
          <w:sz w:val="20"/>
          <w:szCs w:val="20"/>
        </w:rPr>
        <w:t>/</w:t>
      </w:r>
      <w:proofErr w:type="spellStart"/>
      <w:r w:rsidRPr="001E2C0F">
        <w:rPr>
          <w:rFonts w:ascii="Consolas" w:hAnsi="Consolas" w:cs="Courier New"/>
          <w:color w:val="2A00FF"/>
          <w:sz w:val="20"/>
          <w:szCs w:val="20"/>
        </w:rPr>
        <w:t>user_sender.c</w:t>
      </w:r>
      <w:proofErr w:type="spellEnd"/>
      <w:r w:rsidRPr="001E2C0F">
        <w:rPr>
          <w:rFonts w:ascii="Consolas" w:hAnsi="Consolas" w:cs="Courier New"/>
          <w:color w:val="2A00FF"/>
          <w:sz w:val="20"/>
          <w:szCs w:val="20"/>
        </w:rPr>
        <w:t>"</w:t>
      </w:r>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Pr>
          <w:rFonts w:ascii="Consolas" w:hAnsi="Consolas" w:cs="Courier New"/>
          <w:color w:val="000000"/>
          <w:sz w:val="20"/>
          <w:szCs w:val="20"/>
        </w:rPr>
        <w:tab/>
      </w:r>
      <w:r w:rsidRPr="001E2C0F">
        <w:rPr>
          <w:rFonts w:ascii="Consolas" w:hAnsi="Consolas" w:cs="Courier New"/>
          <w:color w:val="000000"/>
          <w:sz w:val="20"/>
          <w:szCs w:val="20"/>
        </w:rPr>
        <w:t>SMACCM_SYS::</w:t>
      </w:r>
      <w:proofErr w:type="spellStart"/>
      <w:r w:rsidRPr="001E2C0F">
        <w:rPr>
          <w:rFonts w:ascii="Consolas" w:hAnsi="Consolas" w:cs="Courier New"/>
          <w:color w:val="000000"/>
          <w:sz w:val="20"/>
          <w:szCs w:val="20"/>
        </w:rPr>
        <w:t>Compute_Entrypoint_Source_Text</w:t>
      </w:r>
      <w:proofErr w:type="spellEnd"/>
      <w:r w:rsidRPr="001E2C0F">
        <w:rPr>
          <w:rFonts w:ascii="Consolas" w:hAnsi="Consolas" w:cs="Courier New"/>
          <w:color w:val="000000"/>
          <w:sz w:val="20"/>
          <w:szCs w:val="20"/>
        </w:rPr>
        <w:t xml:space="preserve"> =&gt; (</w:t>
      </w:r>
      <w:r w:rsidRPr="001E2C0F">
        <w:rPr>
          <w:rFonts w:ascii="Consolas" w:hAnsi="Consolas" w:cs="Courier New"/>
          <w:color w:val="2A00FF"/>
          <w:sz w:val="20"/>
          <w:szCs w:val="20"/>
        </w:rPr>
        <w:t>"</w:t>
      </w:r>
      <w:proofErr w:type="spellStart"/>
      <w:r w:rsidRPr="001E2C0F">
        <w:rPr>
          <w:rFonts w:ascii="Consolas" w:hAnsi="Consolas" w:cs="Courier New"/>
          <w:color w:val="2A00FF"/>
          <w:sz w:val="20"/>
          <w:szCs w:val="20"/>
        </w:rPr>
        <w:t>periodic_ping</w:t>
      </w:r>
      <w:proofErr w:type="spellEnd"/>
      <w:r w:rsidRPr="001E2C0F">
        <w:rPr>
          <w:rFonts w:ascii="Consolas" w:hAnsi="Consolas" w:cs="Courier New"/>
          <w:color w:val="2A00FF"/>
          <w:sz w:val="20"/>
          <w:szCs w:val="20"/>
        </w:rPr>
        <w:t>"</w:t>
      </w:r>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Pr>
          <w:rFonts w:ascii="Consolas" w:hAnsi="Consolas" w:cs="Courier New"/>
          <w:color w:val="000000"/>
          <w:sz w:val="20"/>
          <w:szCs w:val="20"/>
        </w:rPr>
        <w:tab/>
      </w:r>
      <w:r w:rsidRPr="001E2C0F">
        <w:rPr>
          <w:rFonts w:ascii="Consolas" w:hAnsi="Consolas" w:cs="Courier New"/>
          <w:color w:val="000000"/>
          <w:sz w:val="20"/>
          <w:szCs w:val="20"/>
        </w:rPr>
        <w:t>SMACCM_SYS::</w:t>
      </w:r>
      <w:proofErr w:type="spellStart"/>
      <w:r w:rsidRPr="001E2C0F">
        <w:rPr>
          <w:rFonts w:ascii="Consolas" w:hAnsi="Consolas" w:cs="Courier New"/>
          <w:color w:val="000000"/>
          <w:sz w:val="20"/>
          <w:szCs w:val="20"/>
        </w:rPr>
        <w:t>Requires_Time_Services</w:t>
      </w:r>
      <w:proofErr w:type="spellEnd"/>
      <w:r w:rsidRPr="001E2C0F">
        <w:rPr>
          <w:rFonts w:ascii="Consolas" w:hAnsi="Consolas" w:cs="Courier New"/>
          <w:color w:val="000000"/>
          <w:sz w:val="20"/>
          <w:szCs w:val="20"/>
        </w:rPr>
        <w:t xml:space="preserve"> =&gt; </w:t>
      </w:r>
      <w:r w:rsidRPr="001E2C0F">
        <w:rPr>
          <w:rFonts w:ascii="Consolas" w:hAnsi="Consolas" w:cs="Courier New"/>
          <w:b/>
          <w:bCs/>
          <w:color w:val="7F0055"/>
          <w:sz w:val="20"/>
          <w:szCs w:val="20"/>
        </w:rPr>
        <w:t>true</w:t>
      </w:r>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Pr>
          <w:rFonts w:ascii="Consolas" w:hAnsi="Consolas" w:cs="Courier New"/>
          <w:color w:val="000000"/>
          <w:sz w:val="20"/>
          <w:szCs w:val="20"/>
        </w:rPr>
        <w:tab/>
      </w:r>
      <w:r w:rsidRPr="001E2C0F">
        <w:rPr>
          <w:rFonts w:ascii="Consolas" w:hAnsi="Consolas" w:cs="Courier New"/>
          <w:color w:val="000000"/>
          <w:sz w:val="20"/>
          <w:szCs w:val="20"/>
        </w:rPr>
        <w:t>Priority =&gt; 10;</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Pr>
          <w:rFonts w:ascii="Consolas" w:hAnsi="Consolas" w:cs="Courier New"/>
          <w:color w:val="000000"/>
          <w:sz w:val="20"/>
          <w:szCs w:val="20"/>
        </w:rPr>
        <w:tab/>
      </w:r>
      <w:proofErr w:type="spellStart"/>
      <w:r w:rsidRPr="001E2C0F">
        <w:rPr>
          <w:rFonts w:ascii="Consolas" w:hAnsi="Consolas" w:cs="Courier New"/>
          <w:color w:val="000000"/>
          <w:sz w:val="20"/>
          <w:szCs w:val="20"/>
        </w:rPr>
        <w:t>Stack_Size</w:t>
      </w:r>
      <w:proofErr w:type="spellEnd"/>
      <w:r w:rsidRPr="001E2C0F">
        <w:rPr>
          <w:rFonts w:ascii="Consolas" w:hAnsi="Consolas" w:cs="Courier New"/>
          <w:color w:val="000000"/>
          <w:sz w:val="20"/>
          <w:szCs w:val="20"/>
        </w:rPr>
        <w:t xml:space="preserve"> =&gt; 4 </w:t>
      </w:r>
      <w:proofErr w:type="spellStart"/>
      <w:r w:rsidRPr="001E2C0F">
        <w:rPr>
          <w:rFonts w:ascii="Consolas" w:hAnsi="Consolas" w:cs="Courier New"/>
          <w:color w:val="000000"/>
          <w:sz w:val="20"/>
          <w:szCs w:val="20"/>
        </w:rPr>
        <w:t>KByte</w:t>
      </w:r>
      <w:proofErr w:type="spellEnd"/>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Pr>
          <w:rFonts w:ascii="Consolas" w:hAnsi="Consolas" w:cs="Courier New"/>
          <w:color w:val="000000"/>
          <w:sz w:val="20"/>
          <w:szCs w:val="20"/>
        </w:rPr>
        <w:tab/>
      </w:r>
      <w:r w:rsidRPr="001E2C0F">
        <w:rPr>
          <w:rFonts w:ascii="Consolas" w:hAnsi="Consolas" w:cs="Courier New"/>
          <w:color w:val="000000"/>
          <w:sz w:val="20"/>
          <w:szCs w:val="20"/>
        </w:rPr>
        <w:t>SMACCM_SYS::</w:t>
      </w:r>
      <w:proofErr w:type="spellStart"/>
      <w:r w:rsidRPr="001E2C0F">
        <w:rPr>
          <w:rFonts w:ascii="Consolas" w:hAnsi="Consolas" w:cs="Courier New"/>
          <w:color w:val="000000"/>
          <w:sz w:val="20"/>
          <w:szCs w:val="20"/>
        </w:rPr>
        <w:t>Thread_Type</w:t>
      </w:r>
      <w:proofErr w:type="spellEnd"/>
      <w:r w:rsidRPr="001E2C0F">
        <w:rPr>
          <w:rFonts w:ascii="Consolas" w:hAnsi="Consolas" w:cs="Courier New"/>
          <w:color w:val="000000"/>
          <w:sz w:val="20"/>
          <w:szCs w:val="20"/>
        </w:rPr>
        <w:t xml:space="preserve"> =&gt; </w:t>
      </w:r>
      <w:proofErr w:type="gramStart"/>
      <w:r w:rsidRPr="001E2C0F">
        <w:rPr>
          <w:rFonts w:ascii="Consolas" w:hAnsi="Consolas" w:cs="Courier New"/>
          <w:color w:val="000000"/>
          <w:sz w:val="20"/>
          <w:szCs w:val="20"/>
        </w:rPr>
        <w:t>Active ;</w:t>
      </w:r>
      <w:proofErr w:type="gramEnd"/>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lastRenderedPageBreak/>
        <w:tab/>
      </w:r>
      <w:r w:rsidR="003F20D6">
        <w:rPr>
          <w:rFonts w:ascii="Consolas" w:hAnsi="Consolas" w:cs="Courier New"/>
          <w:color w:val="000000"/>
          <w:sz w:val="20"/>
          <w:szCs w:val="20"/>
        </w:rPr>
        <w:tab/>
      </w:r>
      <w:proofErr w:type="spellStart"/>
      <w:r w:rsidRPr="001E2C0F">
        <w:rPr>
          <w:rFonts w:ascii="Consolas" w:hAnsi="Consolas" w:cs="Courier New"/>
          <w:color w:val="000000"/>
          <w:sz w:val="20"/>
          <w:szCs w:val="20"/>
        </w:rPr>
        <w:t>Compute_Execution_Time</w:t>
      </w:r>
      <w:proofErr w:type="spellEnd"/>
      <w:r w:rsidRPr="001E2C0F">
        <w:rPr>
          <w:rFonts w:ascii="Consolas" w:hAnsi="Consolas" w:cs="Courier New"/>
          <w:color w:val="000000"/>
          <w:sz w:val="20"/>
          <w:szCs w:val="20"/>
        </w:rPr>
        <w:t xml:space="preserve"> =&gt; 10 </w:t>
      </w:r>
      <w:proofErr w:type="gramStart"/>
      <w:r w:rsidRPr="001E2C0F">
        <w:rPr>
          <w:rFonts w:ascii="Consolas" w:hAnsi="Consolas" w:cs="Courier New"/>
          <w:color w:val="000000"/>
          <w:sz w:val="20"/>
          <w:szCs w:val="20"/>
        </w:rPr>
        <w:t>us ..</w:t>
      </w:r>
      <w:proofErr w:type="gramEnd"/>
      <w:r w:rsidRPr="001E2C0F">
        <w:rPr>
          <w:rFonts w:ascii="Consolas" w:hAnsi="Consolas" w:cs="Courier New"/>
          <w:color w:val="000000"/>
          <w:sz w:val="20"/>
          <w:szCs w:val="20"/>
        </w:rPr>
        <w:t xml:space="preserve"> 50 us;</w:t>
      </w:r>
    </w:p>
    <w:p w:rsidR="001E2C0F" w:rsidRPr="001E2C0F" w:rsidRDefault="003F20D6" w:rsidP="001E2C0F">
      <w:pPr>
        <w:tabs>
          <w:tab w:val="left" w:pos="360"/>
          <w:tab w:val="left" w:pos="720"/>
        </w:tabs>
        <w:autoSpaceDE w:val="0"/>
        <w:autoSpaceDN w:val="0"/>
        <w:adjustRightInd w:val="0"/>
        <w:spacing w:after="0" w:line="240" w:lineRule="auto"/>
        <w:rPr>
          <w:rFonts w:ascii="Consolas" w:hAnsi="Consolas" w:cs="Courier New"/>
          <w:sz w:val="20"/>
          <w:szCs w:val="20"/>
        </w:rPr>
      </w:pPr>
      <w:r>
        <w:rPr>
          <w:rFonts w:ascii="Consolas" w:hAnsi="Consolas" w:cs="Courier New"/>
          <w:color w:val="000000"/>
          <w:sz w:val="20"/>
          <w:szCs w:val="20"/>
        </w:rPr>
        <w:tab/>
      </w:r>
      <w:r>
        <w:rPr>
          <w:rFonts w:ascii="Consolas" w:hAnsi="Consolas" w:cs="Courier New"/>
          <w:color w:val="000000"/>
          <w:sz w:val="20"/>
          <w:szCs w:val="20"/>
        </w:rPr>
        <w:tab/>
      </w:r>
      <w:r w:rsidR="001E2C0F" w:rsidRPr="001E2C0F">
        <w:rPr>
          <w:rFonts w:ascii="Consolas" w:hAnsi="Consolas" w:cs="Courier New"/>
          <w:color w:val="000000"/>
          <w:sz w:val="20"/>
          <w:szCs w:val="20"/>
        </w:rPr>
        <w:t>SMACCM_SYS::</w:t>
      </w:r>
      <w:proofErr w:type="spellStart"/>
      <w:r w:rsidR="001E2C0F" w:rsidRPr="001E2C0F">
        <w:rPr>
          <w:rFonts w:ascii="Consolas" w:hAnsi="Consolas" w:cs="Courier New"/>
          <w:color w:val="000000"/>
          <w:sz w:val="20"/>
          <w:szCs w:val="20"/>
        </w:rPr>
        <w:t>Sends_Events_To</w:t>
      </w:r>
      <w:proofErr w:type="spellEnd"/>
      <w:r w:rsidR="001E2C0F" w:rsidRPr="001E2C0F">
        <w:rPr>
          <w:rFonts w:ascii="Consolas" w:hAnsi="Consolas" w:cs="Courier New"/>
          <w:color w:val="000000"/>
          <w:sz w:val="20"/>
          <w:szCs w:val="20"/>
        </w:rPr>
        <w:t xml:space="preserve"> =&gt; </w:t>
      </w:r>
      <w:r w:rsidR="001E2C0F" w:rsidRPr="001E2C0F">
        <w:rPr>
          <w:rFonts w:ascii="Consolas" w:hAnsi="Consolas" w:cs="Courier New"/>
          <w:color w:val="2A00FF"/>
          <w:sz w:val="20"/>
          <w:szCs w:val="20"/>
        </w:rPr>
        <w:t>"{{1 Output1}}"</w:t>
      </w:r>
      <w:r w:rsidR="001E2C0F"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end</w:t>
      </w:r>
      <w:proofErr w:type="gramEnd"/>
      <w:r w:rsidRPr="001E2C0F">
        <w:rPr>
          <w:rFonts w:ascii="Consolas" w:hAnsi="Consolas" w:cs="Courier New"/>
          <w:color w:val="000000"/>
          <w:sz w:val="20"/>
          <w:szCs w:val="20"/>
        </w:rPr>
        <w:t xml:space="preserve"> sender ;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3F7F5F"/>
          <w:sz w:val="20"/>
          <w:szCs w:val="20"/>
        </w:rPr>
        <w:t xml:space="preserve">-- Example of an </w:t>
      </w:r>
      <w:proofErr w:type="spellStart"/>
      <w:r w:rsidRPr="001E2C0F">
        <w:rPr>
          <w:rFonts w:ascii="Consolas" w:hAnsi="Consolas" w:cs="Courier New"/>
          <w:color w:val="3F7F5F"/>
          <w:sz w:val="20"/>
          <w:szCs w:val="20"/>
          <w:u w:val="single"/>
        </w:rPr>
        <w:t>aperiodically</w:t>
      </w:r>
      <w:proofErr w:type="spellEnd"/>
      <w:r w:rsidRPr="001E2C0F">
        <w:rPr>
          <w:rFonts w:ascii="Consolas" w:hAnsi="Consolas" w:cs="Courier New"/>
          <w:color w:val="3F7F5F"/>
          <w:sz w:val="20"/>
          <w:szCs w:val="20"/>
        </w:rPr>
        <w:t xml:space="preserve"> dispatched "passive" thread.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thread</w:t>
      </w:r>
      <w:proofErr w:type="gramEnd"/>
      <w:r w:rsidRPr="001E2C0F">
        <w:rPr>
          <w:rFonts w:ascii="Consolas" w:hAnsi="Consolas" w:cs="Courier New"/>
          <w:color w:val="000000"/>
          <w:sz w:val="20"/>
          <w:szCs w:val="20"/>
        </w:rPr>
        <w:t xml:space="preserve"> receiver</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proofErr w:type="gramStart"/>
      <w:r w:rsidRPr="001E2C0F">
        <w:rPr>
          <w:rFonts w:ascii="Consolas" w:hAnsi="Consolas" w:cs="Courier New"/>
          <w:b/>
          <w:bCs/>
          <w:color w:val="7F0055"/>
          <w:sz w:val="20"/>
          <w:szCs w:val="20"/>
        </w:rPr>
        <w:t>features</w:t>
      </w:r>
      <w:proofErr w:type="gramEnd"/>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Input1: </w:t>
      </w:r>
      <w:r w:rsidRPr="001E2C0F">
        <w:rPr>
          <w:rFonts w:ascii="Consolas" w:hAnsi="Consolas" w:cs="Courier New"/>
          <w:b/>
          <w:bCs/>
          <w:color w:val="7F0055"/>
          <w:sz w:val="20"/>
          <w:szCs w:val="20"/>
        </w:rPr>
        <w:t>in</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event</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data</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port</w:t>
      </w:r>
      <w:r w:rsidRPr="001E2C0F">
        <w:rPr>
          <w:rFonts w:ascii="Consolas" w:hAnsi="Consolas" w:cs="Courier New"/>
          <w:color w:val="000000"/>
          <w:sz w:val="20"/>
          <w:szCs w:val="20"/>
        </w:rPr>
        <w:t xml:space="preserve"> </w:t>
      </w:r>
      <w:proofErr w:type="spellStart"/>
      <w:r w:rsidRPr="001E2C0F">
        <w:rPr>
          <w:rFonts w:ascii="Consolas" w:hAnsi="Consolas" w:cs="Courier New"/>
          <w:color w:val="000000"/>
          <w:sz w:val="20"/>
          <w:szCs w:val="20"/>
        </w:rPr>
        <w:t>Base_Types</w:t>
      </w:r>
      <w:proofErr w:type="spellEnd"/>
      <w:r w:rsidRPr="001E2C0F">
        <w:rPr>
          <w:rFonts w:ascii="Consolas" w:hAnsi="Consolas" w:cs="Courier New"/>
          <w:color w:val="000000"/>
          <w:sz w:val="20"/>
          <w:szCs w:val="20"/>
        </w:rPr>
        <w:t>::Unsigned_32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SMACCM_SYS::</w:t>
      </w:r>
      <w:proofErr w:type="spellStart"/>
      <w:r w:rsidRPr="001E2C0F">
        <w:rPr>
          <w:rFonts w:ascii="Consolas" w:hAnsi="Consolas" w:cs="Courier New"/>
          <w:color w:val="000000"/>
          <w:sz w:val="20"/>
          <w:szCs w:val="20"/>
        </w:rPr>
        <w:t>Compute_Entrypoint_Source_Text</w:t>
      </w:r>
      <w:proofErr w:type="spellEnd"/>
      <w:r w:rsidRPr="001E2C0F">
        <w:rPr>
          <w:rFonts w:ascii="Consolas" w:hAnsi="Consolas" w:cs="Courier New"/>
          <w:color w:val="000000"/>
          <w:sz w:val="20"/>
          <w:szCs w:val="20"/>
        </w:rPr>
        <w:t xml:space="preserve"> =&gt; (</w:t>
      </w:r>
      <w:r w:rsidRPr="001E2C0F">
        <w:rPr>
          <w:rFonts w:ascii="Consolas" w:hAnsi="Consolas" w:cs="Courier New"/>
          <w:color w:val="2A00FF"/>
          <w:sz w:val="20"/>
          <w:szCs w:val="20"/>
        </w:rPr>
        <w:t>"</w:t>
      </w:r>
      <w:proofErr w:type="spellStart"/>
      <w:r w:rsidRPr="001E2C0F">
        <w:rPr>
          <w:rFonts w:ascii="Consolas" w:hAnsi="Consolas" w:cs="Courier New"/>
          <w:color w:val="2A00FF"/>
          <w:sz w:val="20"/>
          <w:szCs w:val="20"/>
        </w:rPr>
        <w:t>ping_received</w:t>
      </w:r>
      <w:proofErr w:type="spellEnd"/>
      <w:r w:rsidRPr="001E2C0F">
        <w:rPr>
          <w:rFonts w:ascii="Consolas" w:hAnsi="Consolas" w:cs="Courier New"/>
          <w:color w:val="2A00FF"/>
          <w:sz w:val="20"/>
          <w:szCs w:val="20"/>
        </w:rPr>
        <w:t>"</w:t>
      </w:r>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  </w:t>
      </w:r>
      <w:proofErr w:type="spellStart"/>
      <w:r w:rsidRPr="001E2C0F">
        <w:rPr>
          <w:rFonts w:ascii="Consolas" w:hAnsi="Consolas" w:cs="Courier New"/>
          <w:color w:val="000000"/>
          <w:sz w:val="20"/>
          <w:szCs w:val="20"/>
        </w:rPr>
        <w:t>Source_Text</w:t>
      </w:r>
      <w:proofErr w:type="spellEnd"/>
      <w:r w:rsidRPr="001E2C0F">
        <w:rPr>
          <w:rFonts w:ascii="Consolas" w:hAnsi="Consolas" w:cs="Courier New"/>
          <w:color w:val="000000"/>
          <w:sz w:val="20"/>
          <w:szCs w:val="20"/>
        </w:rPr>
        <w:t xml:space="preserve"> =&gt; (</w:t>
      </w:r>
      <w:r w:rsidRPr="001E2C0F">
        <w:rPr>
          <w:rFonts w:ascii="Consolas" w:hAnsi="Consolas" w:cs="Courier New"/>
          <w:color w:val="2A00FF"/>
          <w:sz w:val="20"/>
          <w:szCs w:val="20"/>
        </w:rPr>
        <w:t>"</w:t>
      </w:r>
      <w:proofErr w:type="spellStart"/>
      <w:r w:rsidRPr="001E2C0F">
        <w:rPr>
          <w:rFonts w:ascii="Consolas" w:hAnsi="Consolas" w:cs="Courier New"/>
          <w:color w:val="2A00FF"/>
          <w:sz w:val="20"/>
          <w:szCs w:val="20"/>
        </w:rPr>
        <w:t>user_code</w:t>
      </w:r>
      <w:proofErr w:type="spellEnd"/>
      <w:r w:rsidRPr="001E2C0F">
        <w:rPr>
          <w:rFonts w:ascii="Consolas" w:hAnsi="Consolas" w:cs="Courier New"/>
          <w:color w:val="2A00FF"/>
          <w:sz w:val="20"/>
          <w:szCs w:val="20"/>
        </w:rPr>
        <w:t>/user_receiver1.c"</w:t>
      </w:r>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SMACCM_SYS::</w:t>
      </w:r>
      <w:proofErr w:type="spellStart"/>
      <w:r w:rsidRPr="001E2C0F">
        <w:rPr>
          <w:rFonts w:ascii="Consolas" w:hAnsi="Consolas" w:cs="Courier New"/>
          <w:color w:val="000000"/>
          <w:sz w:val="20"/>
          <w:szCs w:val="20"/>
        </w:rPr>
        <w:t>Sends_Events_To</w:t>
      </w:r>
      <w:proofErr w:type="spellEnd"/>
      <w:r w:rsidRPr="001E2C0F">
        <w:rPr>
          <w:rFonts w:ascii="Consolas" w:hAnsi="Consolas" w:cs="Courier New"/>
          <w:color w:val="000000"/>
          <w:sz w:val="20"/>
          <w:szCs w:val="20"/>
        </w:rPr>
        <w:t xml:space="preserve"> =&gt; </w:t>
      </w:r>
      <w:r w:rsidR="003F20D6">
        <w:rPr>
          <w:rFonts w:ascii="Consolas" w:hAnsi="Consolas" w:cs="Courier New"/>
          <w:color w:val="2A00FF"/>
          <w:sz w:val="20"/>
          <w:szCs w:val="20"/>
        </w:rPr>
        <w:t>"{{1</w:t>
      </w:r>
      <w:r w:rsidRPr="001E2C0F">
        <w:rPr>
          <w:rFonts w:ascii="Consolas" w:hAnsi="Consolas" w:cs="Courier New"/>
          <w:color w:val="2A00FF"/>
          <w:sz w:val="20"/>
          <w:szCs w:val="20"/>
        </w:rPr>
        <w:t xml:space="preserve"> Output1}}"</w:t>
      </w:r>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Output1: </w:t>
      </w:r>
      <w:r w:rsidRPr="001E2C0F">
        <w:rPr>
          <w:rFonts w:ascii="Consolas" w:hAnsi="Consolas" w:cs="Courier New"/>
          <w:b/>
          <w:bCs/>
          <w:color w:val="7F0055"/>
          <w:sz w:val="20"/>
          <w:szCs w:val="20"/>
        </w:rPr>
        <w:t>out</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event</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data</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port</w:t>
      </w:r>
      <w:r w:rsidRPr="001E2C0F">
        <w:rPr>
          <w:rFonts w:ascii="Consolas" w:hAnsi="Consolas" w:cs="Courier New"/>
          <w:color w:val="000000"/>
          <w:sz w:val="20"/>
          <w:szCs w:val="20"/>
        </w:rPr>
        <w:t xml:space="preserve"> </w:t>
      </w:r>
      <w:proofErr w:type="spellStart"/>
      <w:r w:rsidRPr="001E2C0F">
        <w:rPr>
          <w:rFonts w:ascii="Consolas" w:hAnsi="Consolas" w:cs="Courier New"/>
          <w:color w:val="000000"/>
          <w:sz w:val="20"/>
          <w:szCs w:val="20"/>
        </w:rPr>
        <w:t>Base_Types</w:t>
      </w:r>
      <w:proofErr w:type="spellEnd"/>
      <w:r w:rsidRPr="001E2C0F">
        <w:rPr>
          <w:rFonts w:ascii="Consolas" w:hAnsi="Consolas" w:cs="Courier New"/>
          <w:color w:val="000000"/>
          <w:sz w:val="20"/>
          <w:szCs w:val="20"/>
        </w:rPr>
        <w:t>::Unsigned_32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SMACCM_SYS::</w:t>
      </w:r>
      <w:proofErr w:type="spellStart"/>
      <w:r w:rsidRPr="001E2C0F">
        <w:rPr>
          <w:rFonts w:ascii="Consolas" w:hAnsi="Consolas" w:cs="Courier New"/>
          <w:color w:val="000000"/>
          <w:sz w:val="20"/>
          <w:szCs w:val="20"/>
        </w:rPr>
        <w:t>CommPrim_Source_Text</w:t>
      </w:r>
      <w:proofErr w:type="spellEnd"/>
      <w:r w:rsidRPr="001E2C0F">
        <w:rPr>
          <w:rFonts w:ascii="Consolas" w:hAnsi="Consolas" w:cs="Courier New"/>
          <w:color w:val="000000"/>
          <w:sz w:val="20"/>
          <w:szCs w:val="20"/>
        </w:rPr>
        <w:t xml:space="preserve"> =&gt; </w:t>
      </w:r>
      <w:r w:rsidRPr="001E2C0F">
        <w:rPr>
          <w:rFonts w:ascii="Consolas" w:hAnsi="Consolas" w:cs="Courier New"/>
          <w:color w:val="2A00FF"/>
          <w:sz w:val="20"/>
          <w:szCs w:val="20"/>
        </w:rPr>
        <w:t>"</w:t>
      </w:r>
      <w:r w:rsidR="003F20D6">
        <w:rPr>
          <w:rFonts w:ascii="Consolas" w:hAnsi="Consolas" w:cs="Courier New"/>
          <w:color w:val="2A00FF"/>
          <w:sz w:val="20"/>
          <w:szCs w:val="20"/>
        </w:rPr>
        <w:t>rec</w:t>
      </w:r>
      <w:r w:rsidRPr="001E2C0F">
        <w:rPr>
          <w:rFonts w:ascii="Consolas" w:hAnsi="Consolas" w:cs="Courier New"/>
          <w:color w:val="2A00FF"/>
          <w:sz w:val="20"/>
          <w:szCs w:val="20"/>
        </w:rPr>
        <w:t>_Output1"</w:t>
      </w:r>
      <w:r w:rsidRPr="001E2C0F">
        <w:rPr>
          <w:rFonts w:ascii="Consolas" w:hAnsi="Consolas" w:cs="Courier New"/>
          <w:color w:val="000000"/>
          <w:sz w:val="20"/>
          <w:szCs w:val="20"/>
        </w:rPr>
        <w:t>;</w:t>
      </w:r>
      <w:r w:rsidRPr="001E2C0F">
        <w:rPr>
          <w:rFonts w:ascii="Consolas" w:hAnsi="Consolas" w:cs="Courier New"/>
          <w:color w:val="000000"/>
          <w:sz w:val="20"/>
          <w:szCs w:val="20"/>
        </w:rPr>
        <w:tab/>
      </w:r>
      <w:r w:rsidRPr="001E2C0F">
        <w:rPr>
          <w:rFonts w:ascii="Consolas" w:hAnsi="Consolas" w:cs="Courier New"/>
          <w:color w:val="000000"/>
          <w:sz w:val="20"/>
          <w:szCs w:val="20"/>
        </w:rPr>
        <w:tab/>
      </w:r>
      <w:r w:rsidRPr="001E2C0F">
        <w:rPr>
          <w:rFonts w:ascii="Consolas" w:hAnsi="Consolas" w:cs="Courier New"/>
          <w:color w:val="000000"/>
          <w:sz w:val="20"/>
          <w:szCs w:val="20"/>
        </w:rPr>
        <w:tab/>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r>
      <w:r w:rsidRPr="001E2C0F">
        <w:rPr>
          <w:rFonts w:ascii="Consolas" w:hAnsi="Consolas" w:cs="Courier New"/>
          <w:color w:val="000000"/>
          <w:sz w:val="20"/>
          <w:szCs w:val="20"/>
        </w:rPr>
        <w:tab/>
      </w:r>
      <w:r w:rsidRPr="001E2C0F">
        <w:rPr>
          <w:rFonts w:ascii="Consolas" w:hAnsi="Consolas" w:cs="Courier New"/>
          <w:color w:val="000000"/>
          <w:sz w:val="20"/>
          <w:szCs w:val="20"/>
        </w:rPr>
        <w:tab/>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proofErr w:type="gramStart"/>
      <w:r w:rsidRPr="001E2C0F">
        <w:rPr>
          <w:rFonts w:ascii="Consolas" w:hAnsi="Consolas" w:cs="Courier New"/>
          <w:b/>
          <w:bCs/>
          <w:color w:val="7F0055"/>
          <w:sz w:val="20"/>
          <w:szCs w:val="20"/>
        </w:rPr>
        <w:t>properties</w:t>
      </w:r>
      <w:proofErr w:type="gramEnd"/>
      <w:r w:rsidRPr="001E2C0F">
        <w:rPr>
          <w:rFonts w:ascii="Consolas" w:hAnsi="Consolas" w:cs="Courier New"/>
          <w:color w:val="000000"/>
          <w:sz w:val="20"/>
          <w:szCs w:val="20"/>
        </w:rPr>
        <w:t xml:space="preserve">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w:t>
      </w:r>
      <w:proofErr w:type="spellStart"/>
      <w:r w:rsidRPr="001E2C0F">
        <w:rPr>
          <w:rFonts w:ascii="Consolas" w:hAnsi="Consolas" w:cs="Courier New"/>
          <w:color w:val="000000"/>
          <w:sz w:val="20"/>
          <w:szCs w:val="20"/>
        </w:rPr>
        <w:t>Dispatch_Protocol</w:t>
      </w:r>
      <w:proofErr w:type="spellEnd"/>
      <w:r w:rsidRPr="001E2C0F">
        <w:rPr>
          <w:rFonts w:ascii="Consolas" w:hAnsi="Consolas" w:cs="Courier New"/>
          <w:color w:val="000000"/>
          <w:sz w:val="20"/>
          <w:szCs w:val="20"/>
        </w:rPr>
        <w:t xml:space="preserve"> =&gt; Aperiodic;</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SMACCM_SYS::</w:t>
      </w:r>
      <w:proofErr w:type="spellStart"/>
      <w:r w:rsidRPr="001E2C0F">
        <w:rPr>
          <w:rFonts w:ascii="Consolas" w:hAnsi="Consolas" w:cs="Courier New"/>
          <w:color w:val="000000"/>
          <w:sz w:val="20"/>
          <w:szCs w:val="20"/>
        </w:rPr>
        <w:t>Thread_Type</w:t>
      </w:r>
      <w:proofErr w:type="spellEnd"/>
      <w:r w:rsidRPr="001E2C0F">
        <w:rPr>
          <w:rFonts w:ascii="Consolas" w:hAnsi="Consolas" w:cs="Courier New"/>
          <w:color w:val="000000"/>
          <w:sz w:val="20"/>
          <w:szCs w:val="20"/>
        </w:rPr>
        <w:t xml:space="preserve"> =&gt; </w:t>
      </w:r>
      <w:proofErr w:type="gramStart"/>
      <w:r w:rsidRPr="001E2C0F">
        <w:rPr>
          <w:rFonts w:ascii="Consolas" w:hAnsi="Consolas" w:cs="Courier New"/>
          <w:color w:val="000000"/>
          <w:sz w:val="20"/>
          <w:szCs w:val="20"/>
        </w:rPr>
        <w:t>Passive ;</w:t>
      </w:r>
      <w:proofErr w:type="gramEnd"/>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w:t>
      </w:r>
      <w:proofErr w:type="spellStart"/>
      <w:r w:rsidRPr="001E2C0F">
        <w:rPr>
          <w:rFonts w:ascii="Consolas" w:hAnsi="Consolas" w:cs="Courier New"/>
          <w:color w:val="000000"/>
          <w:sz w:val="20"/>
          <w:szCs w:val="20"/>
        </w:rPr>
        <w:t>Compute_Execution_Time</w:t>
      </w:r>
      <w:proofErr w:type="spellEnd"/>
      <w:r w:rsidRPr="001E2C0F">
        <w:rPr>
          <w:rFonts w:ascii="Consolas" w:hAnsi="Consolas" w:cs="Courier New"/>
          <w:color w:val="000000"/>
          <w:sz w:val="20"/>
          <w:szCs w:val="20"/>
        </w:rPr>
        <w:t xml:space="preserve"> =&gt; 10 </w:t>
      </w:r>
      <w:proofErr w:type="gramStart"/>
      <w:r w:rsidRPr="001E2C0F">
        <w:rPr>
          <w:rFonts w:ascii="Consolas" w:hAnsi="Consolas" w:cs="Courier New"/>
          <w:color w:val="000000"/>
          <w:sz w:val="20"/>
          <w:szCs w:val="20"/>
        </w:rPr>
        <w:t>us ..</w:t>
      </w:r>
      <w:proofErr w:type="gramEnd"/>
      <w:r w:rsidRPr="001E2C0F">
        <w:rPr>
          <w:rFonts w:ascii="Consolas" w:hAnsi="Consolas" w:cs="Courier New"/>
          <w:color w:val="000000"/>
          <w:sz w:val="20"/>
          <w:szCs w:val="20"/>
        </w:rPr>
        <w:t xml:space="preserve"> 50 us;</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end</w:t>
      </w:r>
      <w:proofErr w:type="gramEnd"/>
      <w:r w:rsidRPr="001E2C0F">
        <w:rPr>
          <w:rFonts w:ascii="Consolas" w:hAnsi="Consolas" w:cs="Courier New"/>
          <w:color w:val="000000"/>
          <w:sz w:val="20"/>
          <w:szCs w:val="20"/>
        </w:rPr>
        <w:t xml:space="preserve"> receiver ;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thread</w:t>
      </w:r>
      <w:proofErr w:type="gramEnd"/>
      <w:r w:rsidRPr="001E2C0F">
        <w:rPr>
          <w:rFonts w:ascii="Consolas" w:hAnsi="Consolas" w:cs="Courier New"/>
          <w:color w:val="000000"/>
          <w:sz w:val="20"/>
          <w:szCs w:val="20"/>
        </w:rPr>
        <w:t xml:space="preserve"> receiver2</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proofErr w:type="gramStart"/>
      <w:r w:rsidRPr="001E2C0F">
        <w:rPr>
          <w:rFonts w:ascii="Consolas" w:hAnsi="Consolas" w:cs="Courier New"/>
          <w:b/>
          <w:bCs/>
          <w:color w:val="7F0055"/>
          <w:sz w:val="20"/>
          <w:szCs w:val="20"/>
        </w:rPr>
        <w:t>features</w:t>
      </w:r>
      <w:proofErr w:type="gramEnd"/>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Input1: </w:t>
      </w:r>
      <w:r w:rsidRPr="001E2C0F">
        <w:rPr>
          <w:rFonts w:ascii="Consolas" w:hAnsi="Consolas" w:cs="Courier New"/>
          <w:b/>
          <w:bCs/>
          <w:color w:val="7F0055"/>
          <w:sz w:val="20"/>
          <w:szCs w:val="20"/>
        </w:rPr>
        <w:t>in</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event</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data</w:t>
      </w:r>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port</w:t>
      </w:r>
      <w:r w:rsidRPr="001E2C0F">
        <w:rPr>
          <w:rFonts w:ascii="Consolas" w:hAnsi="Consolas" w:cs="Courier New"/>
          <w:color w:val="000000"/>
          <w:sz w:val="20"/>
          <w:szCs w:val="20"/>
        </w:rPr>
        <w:t xml:space="preserve"> </w:t>
      </w:r>
      <w:proofErr w:type="spellStart"/>
      <w:r w:rsidRPr="001E2C0F">
        <w:rPr>
          <w:rFonts w:ascii="Consolas" w:hAnsi="Consolas" w:cs="Courier New"/>
          <w:color w:val="000000"/>
          <w:sz w:val="20"/>
          <w:szCs w:val="20"/>
        </w:rPr>
        <w:t>Base_Types</w:t>
      </w:r>
      <w:proofErr w:type="spellEnd"/>
      <w:r w:rsidRPr="001E2C0F">
        <w:rPr>
          <w:rFonts w:ascii="Consolas" w:hAnsi="Consolas" w:cs="Courier New"/>
          <w:color w:val="000000"/>
          <w:sz w:val="20"/>
          <w:szCs w:val="20"/>
        </w:rPr>
        <w:t>::Unsigned_32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SMACCM_SYS::</w:t>
      </w:r>
      <w:proofErr w:type="spellStart"/>
      <w:r w:rsidRPr="001E2C0F">
        <w:rPr>
          <w:rFonts w:ascii="Consolas" w:hAnsi="Consolas" w:cs="Courier New"/>
          <w:color w:val="000000"/>
          <w:sz w:val="20"/>
          <w:szCs w:val="20"/>
        </w:rPr>
        <w:t>Compute_Entrypoint_Source_Text</w:t>
      </w:r>
      <w:proofErr w:type="spellEnd"/>
      <w:r w:rsidRPr="001E2C0F">
        <w:rPr>
          <w:rFonts w:ascii="Consolas" w:hAnsi="Consolas" w:cs="Courier New"/>
          <w:color w:val="000000"/>
          <w:sz w:val="20"/>
          <w:szCs w:val="20"/>
        </w:rPr>
        <w:t xml:space="preserve"> =&gt; (</w:t>
      </w:r>
      <w:r w:rsidRPr="001E2C0F">
        <w:rPr>
          <w:rFonts w:ascii="Consolas" w:hAnsi="Consolas" w:cs="Courier New"/>
          <w:color w:val="2A00FF"/>
          <w:sz w:val="20"/>
          <w:szCs w:val="20"/>
        </w:rPr>
        <w:t>"</w:t>
      </w:r>
      <w:proofErr w:type="spellStart"/>
      <w:r w:rsidRPr="001E2C0F">
        <w:rPr>
          <w:rFonts w:ascii="Consolas" w:hAnsi="Consolas" w:cs="Courier New"/>
          <w:color w:val="2A00FF"/>
          <w:sz w:val="20"/>
          <w:szCs w:val="20"/>
        </w:rPr>
        <w:t>ping_received</w:t>
      </w:r>
      <w:proofErr w:type="spellEnd"/>
      <w:r w:rsidRPr="001E2C0F">
        <w:rPr>
          <w:rFonts w:ascii="Consolas" w:hAnsi="Consolas" w:cs="Courier New"/>
          <w:color w:val="2A00FF"/>
          <w:sz w:val="20"/>
          <w:szCs w:val="20"/>
        </w:rPr>
        <w:t>"</w:t>
      </w:r>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  </w:t>
      </w:r>
      <w:proofErr w:type="spellStart"/>
      <w:r w:rsidRPr="001E2C0F">
        <w:rPr>
          <w:rFonts w:ascii="Consolas" w:hAnsi="Consolas" w:cs="Courier New"/>
          <w:color w:val="000000"/>
          <w:sz w:val="20"/>
          <w:szCs w:val="20"/>
        </w:rPr>
        <w:t>Source_Text</w:t>
      </w:r>
      <w:proofErr w:type="spellEnd"/>
      <w:r w:rsidRPr="001E2C0F">
        <w:rPr>
          <w:rFonts w:ascii="Consolas" w:hAnsi="Consolas" w:cs="Courier New"/>
          <w:color w:val="000000"/>
          <w:sz w:val="20"/>
          <w:szCs w:val="20"/>
        </w:rPr>
        <w:t xml:space="preserve"> =&gt; (</w:t>
      </w:r>
      <w:r w:rsidRPr="001E2C0F">
        <w:rPr>
          <w:rFonts w:ascii="Consolas" w:hAnsi="Consolas" w:cs="Courier New"/>
          <w:color w:val="2A00FF"/>
          <w:sz w:val="20"/>
          <w:szCs w:val="20"/>
        </w:rPr>
        <w:t>"</w:t>
      </w:r>
      <w:proofErr w:type="spellStart"/>
      <w:r w:rsidRPr="001E2C0F">
        <w:rPr>
          <w:rFonts w:ascii="Consolas" w:hAnsi="Consolas" w:cs="Courier New"/>
          <w:color w:val="2A00FF"/>
          <w:sz w:val="20"/>
          <w:szCs w:val="20"/>
        </w:rPr>
        <w:t>user_code</w:t>
      </w:r>
      <w:proofErr w:type="spellEnd"/>
      <w:r w:rsidRPr="001E2C0F">
        <w:rPr>
          <w:rFonts w:ascii="Consolas" w:hAnsi="Consolas" w:cs="Courier New"/>
          <w:color w:val="2A00FF"/>
          <w:sz w:val="20"/>
          <w:szCs w:val="20"/>
        </w:rPr>
        <w:t>/user_receiver2.c"</w:t>
      </w:r>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proofErr w:type="gramStart"/>
      <w:r w:rsidRPr="001E2C0F">
        <w:rPr>
          <w:rFonts w:ascii="Consolas" w:hAnsi="Consolas" w:cs="Courier New"/>
          <w:b/>
          <w:bCs/>
          <w:color w:val="7F0055"/>
          <w:sz w:val="20"/>
          <w:szCs w:val="20"/>
        </w:rPr>
        <w:t>properties</w:t>
      </w:r>
      <w:proofErr w:type="gramEnd"/>
      <w:r w:rsidRPr="001E2C0F">
        <w:rPr>
          <w:rFonts w:ascii="Consolas" w:hAnsi="Consolas" w:cs="Courier New"/>
          <w:color w:val="000000"/>
          <w:sz w:val="20"/>
          <w:szCs w:val="20"/>
        </w:rPr>
        <w:t xml:space="preserve">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w:t>
      </w:r>
      <w:proofErr w:type="spellStart"/>
      <w:r w:rsidRPr="001E2C0F">
        <w:rPr>
          <w:rFonts w:ascii="Consolas" w:hAnsi="Consolas" w:cs="Courier New"/>
          <w:color w:val="000000"/>
          <w:sz w:val="20"/>
          <w:szCs w:val="20"/>
        </w:rPr>
        <w:t>Dispatch_Protocol</w:t>
      </w:r>
      <w:proofErr w:type="spellEnd"/>
      <w:r w:rsidRPr="001E2C0F">
        <w:rPr>
          <w:rFonts w:ascii="Consolas" w:hAnsi="Consolas" w:cs="Courier New"/>
          <w:color w:val="000000"/>
          <w:sz w:val="20"/>
          <w:szCs w:val="20"/>
        </w:rPr>
        <w:t xml:space="preserve"> =&gt; Aperiodic;</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SMACCM_SYS::</w:t>
      </w:r>
      <w:proofErr w:type="spellStart"/>
      <w:r w:rsidRPr="001E2C0F">
        <w:rPr>
          <w:rFonts w:ascii="Consolas" w:hAnsi="Consolas" w:cs="Courier New"/>
          <w:color w:val="000000"/>
          <w:sz w:val="20"/>
          <w:szCs w:val="20"/>
        </w:rPr>
        <w:t>Thread_Type</w:t>
      </w:r>
      <w:proofErr w:type="spellEnd"/>
      <w:r w:rsidRPr="001E2C0F">
        <w:rPr>
          <w:rFonts w:ascii="Consolas" w:hAnsi="Consolas" w:cs="Courier New"/>
          <w:color w:val="000000"/>
          <w:sz w:val="20"/>
          <w:szCs w:val="20"/>
        </w:rPr>
        <w:t xml:space="preserve"> =&gt; </w:t>
      </w:r>
      <w:proofErr w:type="gramStart"/>
      <w:r w:rsidRPr="001E2C0F">
        <w:rPr>
          <w:rFonts w:ascii="Consolas" w:hAnsi="Consolas" w:cs="Courier New"/>
          <w:color w:val="000000"/>
          <w:sz w:val="20"/>
          <w:szCs w:val="20"/>
        </w:rPr>
        <w:t>Passive ;</w:t>
      </w:r>
      <w:proofErr w:type="gramEnd"/>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w:t>
      </w:r>
      <w:proofErr w:type="spellStart"/>
      <w:r w:rsidRPr="001E2C0F">
        <w:rPr>
          <w:rFonts w:ascii="Consolas" w:hAnsi="Consolas" w:cs="Courier New"/>
          <w:color w:val="000000"/>
          <w:sz w:val="20"/>
          <w:szCs w:val="20"/>
        </w:rPr>
        <w:t>Compute_Execution_Time</w:t>
      </w:r>
      <w:proofErr w:type="spellEnd"/>
      <w:r w:rsidRPr="001E2C0F">
        <w:rPr>
          <w:rFonts w:ascii="Consolas" w:hAnsi="Consolas" w:cs="Courier New"/>
          <w:color w:val="000000"/>
          <w:sz w:val="20"/>
          <w:szCs w:val="20"/>
        </w:rPr>
        <w:t xml:space="preserve"> =&gt; 10 </w:t>
      </w:r>
      <w:proofErr w:type="gramStart"/>
      <w:r w:rsidRPr="001E2C0F">
        <w:rPr>
          <w:rFonts w:ascii="Consolas" w:hAnsi="Consolas" w:cs="Courier New"/>
          <w:color w:val="000000"/>
          <w:sz w:val="20"/>
          <w:szCs w:val="20"/>
        </w:rPr>
        <w:t>us ..</w:t>
      </w:r>
      <w:proofErr w:type="gramEnd"/>
      <w:r w:rsidRPr="001E2C0F">
        <w:rPr>
          <w:rFonts w:ascii="Consolas" w:hAnsi="Consolas" w:cs="Courier New"/>
          <w:color w:val="000000"/>
          <w:sz w:val="20"/>
          <w:szCs w:val="20"/>
        </w:rPr>
        <w:t xml:space="preserve"> 50 us;</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t xml:space="preserve">    SMACCM_SYS::</w:t>
      </w:r>
      <w:proofErr w:type="spellStart"/>
      <w:r w:rsidRPr="001E2C0F">
        <w:rPr>
          <w:rFonts w:ascii="Consolas" w:hAnsi="Consolas" w:cs="Courier New"/>
          <w:color w:val="000000"/>
          <w:sz w:val="20"/>
          <w:szCs w:val="20"/>
        </w:rPr>
        <w:t>Sends_Events_To</w:t>
      </w:r>
      <w:proofErr w:type="spellEnd"/>
      <w:r w:rsidRPr="001E2C0F">
        <w:rPr>
          <w:rFonts w:ascii="Consolas" w:hAnsi="Consolas" w:cs="Courier New"/>
          <w:color w:val="000000"/>
          <w:sz w:val="20"/>
          <w:szCs w:val="20"/>
        </w:rPr>
        <w:t xml:space="preserve"> =&gt; </w:t>
      </w:r>
      <w:r w:rsidRPr="001E2C0F">
        <w:rPr>
          <w:rFonts w:ascii="Consolas" w:hAnsi="Consolas" w:cs="Courier New"/>
          <w:color w:val="2A00FF"/>
          <w:sz w:val="20"/>
          <w:szCs w:val="20"/>
        </w:rPr>
        <w:t>"{{}}"</w:t>
      </w:r>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end</w:t>
      </w:r>
      <w:proofErr w:type="gramEnd"/>
      <w:r w:rsidRPr="001E2C0F">
        <w:rPr>
          <w:rFonts w:ascii="Consolas" w:hAnsi="Consolas" w:cs="Courier New"/>
          <w:color w:val="000000"/>
          <w:sz w:val="20"/>
          <w:szCs w:val="20"/>
        </w:rPr>
        <w:t xml:space="preserve"> receiver2 ;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process</w:t>
      </w:r>
      <w:proofErr w:type="gramEnd"/>
      <w:r w:rsidRPr="001E2C0F">
        <w:rPr>
          <w:rFonts w:ascii="Consolas" w:hAnsi="Consolas" w:cs="Courier New"/>
          <w:color w:val="000000"/>
          <w:sz w:val="20"/>
          <w:szCs w:val="20"/>
        </w:rPr>
        <w:t xml:space="preserve"> proc</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end</w:t>
      </w:r>
      <w:proofErr w:type="gramEnd"/>
      <w:r w:rsidRPr="001E2C0F">
        <w:rPr>
          <w:rFonts w:ascii="Consolas" w:hAnsi="Consolas" w:cs="Courier New"/>
          <w:color w:val="000000"/>
          <w:sz w:val="20"/>
          <w:szCs w:val="20"/>
        </w:rPr>
        <w:t xml:space="preserve"> proc;</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process</w:t>
      </w:r>
      <w:proofErr w:type="gramEnd"/>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implementation</w:t>
      </w:r>
      <w:r w:rsidRPr="001E2C0F">
        <w:rPr>
          <w:rFonts w:ascii="Consolas" w:hAnsi="Consolas" w:cs="Courier New"/>
          <w:color w:val="000000"/>
          <w:sz w:val="20"/>
          <w:szCs w:val="20"/>
        </w:rPr>
        <w:t xml:space="preserve"> </w:t>
      </w:r>
      <w:proofErr w:type="spellStart"/>
      <w:r w:rsidRPr="001E2C0F">
        <w:rPr>
          <w:rFonts w:ascii="Consolas" w:hAnsi="Consolas" w:cs="Courier New"/>
          <w:color w:val="000000"/>
          <w:sz w:val="20"/>
          <w:szCs w:val="20"/>
        </w:rPr>
        <w:t>proc.Impl</w:t>
      </w:r>
      <w:proofErr w:type="spellEnd"/>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proofErr w:type="gramStart"/>
      <w:r w:rsidRPr="001E2C0F">
        <w:rPr>
          <w:rFonts w:ascii="Consolas" w:hAnsi="Consolas" w:cs="Courier New"/>
          <w:b/>
          <w:bCs/>
          <w:color w:val="7F0055"/>
          <w:sz w:val="20"/>
          <w:szCs w:val="20"/>
        </w:rPr>
        <w:t>subcomponents</w:t>
      </w:r>
      <w:proofErr w:type="gramEnd"/>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r>
      <w:proofErr w:type="gramStart"/>
      <w:r w:rsidRPr="001E2C0F">
        <w:rPr>
          <w:rFonts w:ascii="Consolas" w:hAnsi="Consolas" w:cs="Courier New"/>
          <w:color w:val="000000"/>
          <w:sz w:val="20"/>
          <w:szCs w:val="20"/>
        </w:rPr>
        <w:t>s</w:t>
      </w:r>
      <w:proofErr w:type="gramEnd"/>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thread</w:t>
      </w:r>
      <w:r w:rsidRPr="001E2C0F">
        <w:rPr>
          <w:rFonts w:ascii="Consolas" w:hAnsi="Consolas" w:cs="Courier New"/>
          <w:color w:val="000000"/>
          <w:sz w:val="20"/>
          <w:szCs w:val="20"/>
        </w:rPr>
        <w:t xml:space="preserve"> sender;</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r1: </w:t>
      </w:r>
      <w:r w:rsidRPr="001E2C0F">
        <w:rPr>
          <w:rFonts w:ascii="Consolas" w:hAnsi="Consolas" w:cs="Courier New"/>
          <w:b/>
          <w:bCs/>
          <w:color w:val="7F0055"/>
          <w:sz w:val="20"/>
          <w:szCs w:val="20"/>
        </w:rPr>
        <w:t>thread</w:t>
      </w:r>
      <w:r w:rsidRPr="001E2C0F">
        <w:rPr>
          <w:rFonts w:ascii="Consolas" w:hAnsi="Consolas" w:cs="Courier New"/>
          <w:color w:val="000000"/>
          <w:sz w:val="20"/>
          <w:szCs w:val="20"/>
        </w:rPr>
        <w:t xml:space="preserve"> receiver;</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r2: </w:t>
      </w:r>
      <w:r w:rsidRPr="001E2C0F">
        <w:rPr>
          <w:rFonts w:ascii="Consolas" w:hAnsi="Consolas" w:cs="Courier New"/>
          <w:b/>
          <w:bCs/>
          <w:color w:val="7F0055"/>
          <w:sz w:val="20"/>
          <w:szCs w:val="20"/>
        </w:rPr>
        <w:t>thread</w:t>
      </w:r>
      <w:r w:rsidRPr="001E2C0F">
        <w:rPr>
          <w:rFonts w:ascii="Consolas" w:hAnsi="Consolas" w:cs="Courier New"/>
          <w:color w:val="000000"/>
          <w:sz w:val="20"/>
          <w:szCs w:val="20"/>
        </w:rPr>
        <w:t xml:space="preserve"> receiver2;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proofErr w:type="gramStart"/>
      <w:r w:rsidRPr="001E2C0F">
        <w:rPr>
          <w:rFonts w:ascii="Consolas" w:hAnsi="Consolas" w:cs="Courier New"/>
          <w:b/>
          <w:bCs/>
          <w:color w:val="7F0055"/>
          <w:sz w:val="20"/>
          <w:szCs w:val="20"/>
        </w:rPr>
        <w:t>connections</w:t>
      </w:r>
      <w:proofErr w:type="gramEnd"/>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s_to_</w:t>
      </w:r>
      <w:proofErr w:type="gramStart"/>
      <w:r w:rsidRPr="001E2C0F">
        <w:rPr>
          <w:rFonts w:ascii="Consolas" w:hAnsi="Consolas" w:cs="Courier New"/>
          <w:color w:val="000000"/>
          <w:sz w:val="20"/>
          <w:szCs w:val="20"/>
        </w:rPr>
        <w:t>r1 :</w:t>
      </w:r>
      <w:proofErr w:type="gramEnd"/>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port</w:t>
      </w:r>
      <w:r w:rsidRPr="001E2C0F">
        <w:rPr>
          <w:rFonts w:ascii="Consolas" w:hAnsi="Consolas" w:cs="Courier New"/>
          <w:color w:val="000000"/>
          <w:sz w:val="20"/>
          <w:szCs w:val="20"/>
        </w:rPr>
        <w:t xml:space="preserve"> s.Output1 -&gt; r1.Input1;</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s_to_</w:t>
      </w:r>
      <w:proofErr w:type="gramStart"/>
      <w:r w:rsidRPr="001E2C0F">
        <w:rPr>
          <w:rFonts w:ascii="Consolas" w:hAnsi="Consolas" w:cs="Courier New"/>
          <w:color w:val="000000"/>
          <w:sz w:val="20"/>
          <w:szCs w:val="20"/>
        </w:rPr>
        <w:t>r2 :</w:t>
      </w:r>
      <w:proofErr w:type="gramEnd"/>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port</w:t>
      </w:r>
      <w:r w:rsidRPr="001E2C0F">
        <w:rPr>
          <w:rFonts w:ascii="Consolas" w:hAnsi="Consolas" w:cs="Courier New"/>
          <w:color w:val="000000"/>
          <w:sz w:val="20"/>
          <w:szCs w:val="20"/>
        </w:rPr>
        <w:t xml:space="preserve"> s.Output1 -&gt; r2.Input1;</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r1_to_</w:t>
      </w:r>
      <w:proofErr w:type="gramStart"/>
      <w:r w:rsidRPr="001E2C0F">
        <w:rPr>
          <w:rFonts w:ascii="Consolas" w:hAnsi="Consolas" w:cs="Courier New"/>
          <w:color w:val="000000"/>
          <w:sz w:val="20"/>
          <w:szCs w:val="20"/>
        </w:rPr>
        <w:t>r2 :</w:t>
      </w:r>
      <w:proofErr w:type="gramEnd"/>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port</w:t>
      </w:r>
      <w:r w:rsidRPr="001E2C0F">
        <w:rPr>
          <w:rFonts w:ascii="Consolas" w:hAnsi="Consolas" w:cs="Courier New"/>
          <w:color w:val="000000"/>
          <w:sz w:val="20"/>
          <w:szCs w:val="20"/>
        </w:rPr>
        <w:t xml:space="preserve"> r1.Output1 -&gt; r2.Input1;</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end</w:t>
      </w:r>
      <w:proofErr w:type="gramEnd"/>
      <w:r w:rsidRPr="001E2C0F">
        <w:rPr>
          <w:rFonts w:ascii="Consolas" w:hAnsi="Consolas" w:cs="Courier New"/>
          <w:color w:val="000000"/>
          <w:sz w:val="20"/>
          <w:szCs w:val="20"/>
        </w:rPr>
        <w:t xml:space="preserve"> </w:t>
      </w:r>
      <w:proofErr w:type="spellStart"/>
      <w:r w:rsidRPr="001E2C0F">
        <w:rPr>
          <w:rFonts w:ascii="Consolas" w:hAnsi="Consolas" w:cs="Courier New"/>
          <w:color w:val="000000"/>
          <w:sz w:val="20"/>
          <w:szCs w:val="20"/>
        </w:rPr>
        <w:t>proc.Impl</w:t>
      </w:r>
      <w:proofErr w:type="spellEnd"/>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system</w:t>
      </w:r>
      <w:proofErr w:type="gramEnd"/>
      <w:r w:rsidRPr="001E2C0F">
        <w:rPr>
          <w:rFonts w:ascii="Consolas" w:hAnsi="Consolas" w:cs="Courier New"/>
          <w:color w:val="000000"/>
          <w:sz w:val="20"/>
          <w:szCs w:val="20"/>
        </w:rPr>
        <w:t xml:space="preserve"> test1</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end</w:t>
      </w:r>
      <w:proofErr w:type="gramEnd"/>
      <w:r w:rsidRPr="001E2C0F">
        <w:rPr>
          <w:rFonts w:ascii="Consolas" w:hAnsi="Consolas" w:cs="Courier New"/>
          <w:color w:val="000000"/>
          <w:sz w:val="20"/>
          <w:szCs w:val="20"/>
        </w:rPr>
        <w:t xml:space="preserve"> test1;</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system</w:t>
      </w:r>
      <w:proofErr w:type="gramEnd"/>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implementation</w:t>
      </w:r>
      <w:r w:rsidRPr="001E2C0F">
        <w:rPr>
          <w:rFonts w:ascii="Consolas" w:hAnsi="Consolas" w:cs="Courier New"/>
          <w:color w:val="000000"/>
          <w:sz w:val="20"/>
          <w:szCs w:val="20"/>
        </w:rPr>
        <w:t xml:space="preserve"> test1.impl</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proofErr w:type="gramStart"/>
      <w:r w:rsidRPr="001E2C0F">
        <w:rPr>
          <w:rFonts w:ascii="Consolas" w:hAnsi="Consolas" w:cs="Courier New"/>
          <w:b/>
          <w:bCs/>
          <w:color w:val="7F0055"/>
          <w:sz w:val="20"/>
          <w:szCs w:val="20"/>
        </w:rPr>
        <w:t>subcomponents</w:t>
      </w:r>
      <w:proofErr w:type="gramEnd"/>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r>
      <w:proofErr w:type="spellStart"/>
      <w:proofErr w:type="gramStart"/>
      <w:r w:rsidRPr="001E2C0F">
        <w:rPr>
          <w:rFonts w:ascii="Consolas" w:hAnsi="Consolas" w:cs="Courier New"/>
          <w:color w:val="000000"/>
          <w:sz w:val="20"/>
          <w:szCs w:val="20"/>
        </w:rPr>
        <w:t>tl</w:t>
      </w:r>
      <w:proofErr w:type="spellEnd"/>
      <w:proofErr w:type="gramEnd"/>
      <w:r w:rsidRPr="001E2C0F">
        <w:rPr>
          <w:rFonts w:ascii="Consolas" w:hAnsi="Consolas" w:cs="Courier New"/>
          <w:color w:val="000000"/>
          <w:sz w:val="20"/>
          <w:szCs w:val="20"/>
        </w:rPr>
        <w:t xml:space="preserve">: </w:t>
      </w:r>
      <w:r w:rsidRPr="001E2C0F">
        <w:rPr>
          <w:rFonts w:ascii="Consolas" w:hAnsi="Consolas" w:cs="Courier New"/>
          <w:b/>
          <w:bCs/>
          <w:color w:val="7F0055"/>
          <w:sz w:val="20"/>
          <w:szCs w:val="20"/>
        </w:rPr>
        <w:t>process</w:t>
      </w:r>
      <w:r w:rsidRPr="001E2C0F">
        <w:rPr>
          <w:rFonts w:ascii="Consolas" w:hAnsi="Consolas" w:cs="Courier New"/>
          <w:color w:val="000000"/>
          <w:sz w:val="20"/>
          <w:szCs w:val="20"/>
        </w:rPr>
        <w:t xml:space="preserve"> </w:t>
      </w:r>
      <w:proofErr w:type="spellStart"/>
      <w:r w:rsidRPr="001E2C0F">
        <w:rPr>
          <w:rFonts w:ascii="Consolas" w:hAnsi="Consolas" w:cs="Courier New"/>
          <w:color w:val="000000"/>
          <w:sz w:val="20"/>
          <w:szCs w:val="20"/>
        </w:rPr>
        <w:t>proc.Impl</w:t>
      </w:r>
      <w:proofErr w:type="spellEnd"/>
      <w:r w:rsidRPr="001E2C0F">
        <w:rPr>
          <w:rFonts w:ascii="Consolas" w:hAnsi="Consolas" w:cs="Courier New"/>
          <w:color w:val="000000"/>
          <w:sz w:val="20"/>
          <w:szCs w:val="20"/>
        </w:rPr>
        <w:t>;</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lastRenderedPageBreak/>
        <w:tab/>
      </w:r>
      <w:proofErr w:type="gramStart"/>
      <w:r w:rsidRPr="001E2C0F">
        <w:rPr>
          <w:rFonts w:ascii="Consolas" w:hAnsi="Consolas" w:cs="Courier New"/>
          <w:b/>
          <w:bCs/>
          <w:color w:val="7F0055"/>
          <w:sz w:val="20"/>
          <w:szCs w:val="20"/>
        </w:rPr>
        <w:t>properties</w:t>
      </w:r>
      <w:proofErr w:type="gramEnd"/>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 xml:space="preserve">SMACCM_SYS::OS =&gt; CAmkES; </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t>SMACCM_SYS::HW =&gt; QEMU;</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r w:rsidRPr="001E2C0F">
        <w:rPr>
          <w:rFonts w:ascii="Consolas" w:hAnsi="Consolas" w:cs="Courier New"/>
          <w:color w:val="000000"/>
          <w:sz w:val="20"/>
          <w:szCs w:val="20"/>
        </w:rPr>
        <w:tab/>
      </w:r>
      <w:r w:rsidRPr="001E2C0F">
        <w:rPr>
          <w:rFonts w:ascii="Consolas" w:hAnsi="Consolas" w:cs="Courier New"/>
          <w:color w:val="000000"/>
          <w:sz w:val="20"/>
          <w:szCs w:val="20"/>
        </w:rPr>
        <w:tab/>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roofErr w:type="gramStart"/>
      <w:r w:rsidRPr="001E2C0F">
        <w:rPr>
          <w:rFonts w:ascii="Consolas" w:hAnsi="Consolas" w:cs="Courier New"/>
          <w:b/>
          <w:bCs/>
          <w:color w:val="7F0055"/>
          <w:sz w:val="20"/>
          <w:szCs w:val="20"/>
        </w:rPr>
        <w:t>end</w:t>
      </w:r>
      <w:proofErr w:type="gramEnd"/>
      <w:r w:rsidRPr="001E2C0F">
        <w:rPr>
          <w:rFonts w:ascii="Consolas" w:hAnsi="Consolas" w:cs="Courier New"/>
          <w:color w:val="000000"/>
          <w:sz w:val="20"/>
          <w:szCs w:val="20"/>
        </w:rPr>
        <w:t xml:space="preserve"> test1.impl;</w:t>
      </w:r>
    </w:p>
    <w:p w:rsidR="001E2C0F" w:rsidRPr="001E2C0F" w:rsidRDefault="001E2C0F" w:rsidP="001E2C0F">
      <w:pPr>
        <w:tabs>
          <w:tab w:val="left" w:pos="360"/>
          <w:tab w:val="left" w:pos="720"/>
        </w:tabs>
        <w:autoSpaceDE w:val="0"/>
        <w:autoSpaceDN w:val="0"/>
        <w:adjustRightInd w:val="0"/>
        <w:spacing w:after="0" w:line="240" w:lineRule="auto"/>
        <w:rPr>
          <w:rFonts w:ascii="Consolas" w:hAnsi="Consolas" w:cs="Courier New"/>
          <w:sz w:val="20"/>
          <w:szCs w:val="20"/>
        </w:rPr>
      </w:pPr>
    </w:p>
    <w:p w:rsidR="00CC7064" w:rsidRPr="001E2C0F" w:rsidRDefault="001E2C0F" w:rsidP="001E2C0F">
      <w:pPr>
        <w:tabs>
          <w:tab w:val="left" w:pos="360"/>
          <w:tab w:val="left" w:pos="720"/>
        </w:tabs>
        <w:rPr>
          <w:rFonts w:ascii="Consolas" w:hAnsi="Consolas" w:cs="Courier New"/>
          <w:color w:val="000000"/>
          <w:sz w:val="20"/>
          <w:szCs w:val="20"/>
        </w:rPr>
      </w:pPr>
      <w:proofErr w:type="gramStart"/>
      <w:r w:rsidRPr="001E2C0F">
        <w:rPr>
          <w:rFonts w:ascii="Consolas" w:hAnsi="Consolas" w:cs="Courier New"/>
          <w:b/>
          <w:bCs/>
          <w:color w:val="7F0055"/>
          <w:sz w:val="20"/>
          <w:szCs w:val="20"/>
        </w:rPr>
        <w:t>end</w:t>
      </w:r>
      <w:proofErr w:type="gramEnd"/>
      <w:r w:rsidRPr="001E2C0F">
        <w:rPr>
          <w:rFonts w:ascii="Consolas" w:hAnsi="Consolas" w:cs="Courier New"/>
          <w:color w:val="000000"/>
          <w:sz w:val="20"/>
          <w:szCs w:val="20"/>
        </w:rPr>
        <w:t xml:space="preserve"> test1;</w:t>
      </w:r>
    </w:p>
    <w:p w:rsidR="001E2C0F" w:rsidRDefault="001E2C0F" w:rsidP="007F1C44">
      <w:pPr>
        <w:pStyle w:val="Caption"/>
        <w:jc w:val="center"/>
      </w:pPr>
      <w:bookmarkStart w:id="32" w:name="_Ref451597862"/>
      <w:r>
        <w:t xml:space="preserve">Figure </w:t>
      </w:r>
      <w:r>
        <w:fldChar w:fldCharType="begin"/>
      </w:r>
      <w:r>
        <w:instrText xml:space="preserve"> SEQ Figure \* ARABIC </w:instrText>
      </w:r>
      <w:r>
        <w:fldChar w:fldCharType="separate"/>
      </w:r>
      <w:r w:rsidR="00E8401A">
        <w:rPr>
          <w:noProof/>
        </w:rPr>
        <w:t>6</w:t>
      </w:r>
      <w:r>
        <w:fldChar w:fldCharType="end"/>
      </w:r>
      <w:bookmarkEnd w:id="32"/>
      <w:r>
        <w:t>: Example containing both Active and Passive Threads</w:t>
      </w:r>
    </w:p>
    <w:p w:rsidR="00CC232E" w:rsidRPr="007F1C44" w:rsidRDefault="007F1C44" w:rsidP="00CC232E">
      <w:r>
        <w:t xml:space="preserve">In this example, the </w:t>
      </w:r>
      <w:r w:rsidRPr="007F1C44">
        <w:rPr>
          <w:i/>
        </w:rPr>
        <w:t>active</w:t>
      </w:r>
      <w:r>
        <w:t xml:space="preserve"> thread (sender) sends a message two receiver threads, </w:t>
      </w:r>
      <w:r>
        <w:rPr>
          <w:i/>
        </w:rPr>
        <w:t>receiver</w:t>
      </w:r>
      <w:r>
        <w:t xml:space="preserve"> and </w:t>
      </w:r>
      <w:r>
        <w:rPr>
          <w:i/>
        </w:rPr>
        <w:t>receiver2</w:t>
      </w:r>
      <w:r>
        <w:t xml:space="preserve">.  The </w:t>
      </w:r>
      <w:r w:rsidRPr="007F1C44">
        <w:rPr>
          <w:i/>
        </w:rPr>
        <w:t>receiver</w:t>
      </w:r>
      <w:r>
        <w:t xml:space="preserve"> thread also sends a message to </w:t>
      </w:r>
      <w:r w:rsidRPr="007F1C44">
        <w:rPr>
          <w:i/>
        </w:rPr>
        <w:t>receiver2</w:t>
      </w:r>
      <w:r>
        <w:t>.</w:t>
      </w:r>
    </w:p>
    <w:p w:rsidR="00EF7047" w:rsidRDefault="00EF7047" w:rsidP="00EF7047">
      <w:pPr>
        <w:pStyle w:val="Heading3"/>
      </w:pPr>
      <w:r>
        <w:t>Implementation</w:t>
      </w:r>
      <w:r w:rsidR="00112D72">
        <w:t xml:space="preserve"> Efficiency</w:t>
      </w:r>
    </w:p>
    <w:p w:rsidR="00144529" w:rsidRPr="0027215C" w:rsidRDefault="00530E47" w:rsidP="00144529">
      <w:r>
        <w:t xml:space="preserve">Monitors allow </w:t>
      </w:r>
      <w:r w:rsidR="007F1C44">
        <w:t xml:space="preserve">very </w:t>
      </w:r>
      <w:r w:rsidR="00EF7047">
        <w:t>efficient use of shared resources on eChronos and VxWorks</w:t>
      </w:r>
      <w:r w:rsidR="007F1C44">
        <w:t xml:space="preserve">.  On CAmkES, </w:t>
      </w:r>
      <w:r w:rsidR="00EF7047">
        <w:t xml:space="preserve">the </w:t>
      </w:r>
      <w:r w:rsidR="007F1C44">
        <w:t xml:space="preserve">current implementation for </w:t>
      </w:r>
      <w:r w:rsidR="00EF7047">
        <w:t>message</w:t>
      </w:r>
      <w:r w:rsidR="007F1C44">
        <w:t xml:space="preserve"> queueing is unfortunately relatively inefficient: queues are passed as </w:t>
      </w:r>
      <w:proofErr w:type="spellStart"/>
      <w:r w:rsidR="007F1C44">
        <w:t>in_out</w:t>
      </w:r>
      <w:proofErr w:type="spellEnd"/>
      <w:r w:rsidR="007F1C44">
        <w:t xml:space="preserve"> parameters to RPC calls, which involves copying </w:t>
      </w:r>
      <w:r w:rsidR="004C30E7">
        <w:t>using the CAmkES RPC semantics</w:t>
      </w:r>
      <w:r w:rsidR="007F1C44">
        <w:t>.</w:t>
      </w:r>
      <w:r w:rsidR="00796CD1">
        <w:t xml:space="preserve">  </w:t>
      </w:r>
      <w:r w:rsidR="00112D72">
        <w:t xml:space="preserve">Therefore, if large amounts of data are being communicated, this may be problematic for schedulability.  We are investigating an improved implementation using thread-specific </w:t>
      </w:r>
      <w:proofErr w:type="spellStart"/>
      <w:r w:rsidR="00112D72">
        <w:t>dataports</w:t>
      </w:r>
      <w:proofErr w:type="spellEnd"/>
      <w:r w:rsidR="00112D72">
        <w:t>, but this has not yet been implemented.</w:t>
      </w:r>
      <w:r w:rsidR="00144529">
        <w:t xml:space="preserve">  </w:t>
      </w:r>
    </w:p>
    <w:p w:rsidR="00CC5BDE" w:rsidRPr="00DD1568" w:rsidRDefault="00CC5BDE" w:rsidP="00CC5BDE">
      <w:pPr>
        <w:pStyle w:val="Heading2"/>
      </w:pPr>
      <w:r>
        <w:t>Processes</w:t>
      </w:r>
      <w:bookmarkEnd w:id="8"/>
    </w:p>
    <w:p w:rsidR="003229A3" w:rsidRDefault="003229A3" w:rsidP="00CC5BDE">
      <w:r>
        <w:t>A Process</w:t>
      </w:r>
      <w:r w:rsidR="00663603">
        <w:t xml:space="preserve"> in AADL describe</w:t>
      </w:r>
      <w:r>
        <w:t>s</w:t>
      </w:r>
      <w:r w:rsidR="00663603">
        <w:t xml:space="preserve"> a protected memory space.  </w:t>
      </w:r>
      <w:r>
        <w:t xml:space="preserve">A process </w:t>
      </w:r>
      <w:r w:rsidR="00663603">
        <w:t>contain</w:t>
      </w:r>
      <w:r>
        <w:t>s</w:t>
      </w:r>
      <w:r w:rsidR="00663603">
        <w:t xml:space="preserve"> </w:t>
      </w:r>
      <w:r w:rsidR="00663603" w:rsidRPr="00663603">
        <w:rPr>
          <w:i/>
        </w:rPr>
        <w:t>threads</w:t>
      </w:r>
      <w:r w:rsidR="00663603">
        <w:t xml:space="preserve">, and </w:t>
      </w:r>
      <w:r w:rsidR="00663603">
        <w:rPr>
          <w:i/>
        </w:rPr>
        <w:t xml:space="preserve">connections, </w:t>
      </w:r>
      <w:r w:rsidR="00663603">
        <w:t xml:space="preserve">which are </w:t>
      </w:r>
      <w:r w:rsidR="00663603" w:rsidRPr="00663603">
        <w:t>mechanisms</w:t>
      </w:r>
      <w:r w:rsidR="00663603">
        <w:t xml:space="preserve"> to </w:t>
      </w:r>
      <w:proofErr w:type="gramStart"/>
      <w:r w:rsidR="00663603">
        <w:t>connect</w:t>
      </w:r>
      <w:proofErr w:type="gramEnd"/>
      <w:r w:rsidR="00663603">
        <w:t xml:space="preserve"> thread </w:t>
      </w:r>
      <w:r w:rsidR="00663603">
        <w:rPr>
          <w:i/>
        </w:rPr>
        <w:t xml:space="preserve">ports </w:t>
      </w:r>
      <w:r w:rsidR="00663603">
        <w:t xml:space="preserve">to each other.  </w:t>
      </w:r>
      <w:r>
        <w:t>A process may additionally have an interface consisting of ports, so thread outputs can propagate to process outputs and process inputs can be routed to thread inputs.</w:t>
      </w:r>
    </w:p>
    <w:p w:rsidR="003229A3" w:rsidRDefault="003229A3" w:rsidP="003229A3">
      <w:pPr>
        <w:pStyle w:val="Heading3"/>
      </w:pPr>
      <w:bookmarkStart w:id="33" w:name="_Toc451520777"/>
      <w:r>
        <w:t>Properties</w:t>
      </w:r>
      <w:bookmarkEnd w:id="33"/>
    </w:p>
    <w:p w:rsidR="003229A3" w:rsidRDefault="003229A3" w:rsidP="003229A3">
      <w:r>
        <w:t>There are currently no properties supported for processes in the trusted build tool.</w:t>
      </w:r>
    </w:p>
    <w:p w:rsidR="003229A3" w:rsidRDefault="003229A3" w:rsidP="003229A3">
      <w:pPr>
        <w:pStyle w:val="Heading3"/>
      </w:pPr>
      <w:bookmarkStart w:id="34" w:name="_Ref451514996"/>
      <w:bookmarkStart w:id="35" w:name="_Toc451520778"/>
      <w:r>
        <w:t>Example</w:t>
      </w:r>
      <w:bookmarkEnd w:id="34"/>
      <w:bookmarkEnd w:id="35"/>
    </w:p>
    <w:p w:rsidR="003229A3" w:rsidRDefault="00D6156B" w:rsidP="003229A3">
      <w:r>
        <w:t>An example process and process implementation is shown below.</w:t>
      </w:r>
    </w:p>
    <w:p w:rsidR="00D6156B" w:rsidRDefault="00D6156B" w:rsidP="00D6156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process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system_proc</w:t>
      </w:r>
      <w:proofErr w:type="spellEnd"/>
    </w:p>
    <w:p w:rsidR="00D6156B" w:rsidRDefault="00D6156B" w:rsidP="00D6156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end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system_proc</w:t>
      </w:r>
      <w:proofErr w:type="spellEnd"/>
      <w:r>
        <w:rPr>
          <w:rFonts w:ascii="Consolas" w:hAnsi="Consolas" w:cs="Consolas"/>
          <w:color w:val="000000"/>
          <w:sz w:val="20"/>
          <w:szCs w:val="20"/>
        </w:rPr>
        <w:t>;</w:t>
      </w:r>
    </w:p>
    <w:p w:rsidR="00D6156B" w:rsidRDefault="00D6156B" w:rsidP="00D6156B">
      <w:pPr>
        <w:autoSpaceDE w:val="0"/>
        <w:autoSpaceDN w:val="0"/>
        <w:adjustRightInd w:val="0"/>
        <w:spacing w:after="0" w:line="240" w:lineRule="auto"/>
        <w:rPr>
          <w:rFonts w:ascii="Consolas" w:hAnsi="Consolas" w:cs="Consolas"/>
          <w:sz w:val="20"/>
          <w:szCs w:val="20"/>
        </w:rPr>
      </w:pPr>
    </w:p>
    <w:p w:rsidR="00D6156B" w:rsidRDefault="00D6156B" w:rsidP="00D6156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process</w:t>
      </w:r>
      <w:proofErr w:type="gramEnd"/>
      <w:r>
        <w:rPr>
          <w:rFonts w:ascii="Consolas" w:hAnsi="Consolas" w:cs="Consolas"/>
          <w:color w:val="000000"/>
          <w:sz w:val="20"/>
          <w:szCs w:val="20"/>
        </w:rPr>
        <w:t xml:space="preserve"> </w:t>
      </w:r>
      <w:r>
        <w:rPr>
          <w:rFonts w:ascii="Consolas" w:hAnsi="Consolas" w:cs="Consolas"/>
          <w:b/>
          <w:bCs/>
          <w:color w:val="7F0055"/>
          <w:sz w:val="20"/>
          <w:szCs w:val="20"/>
        </w:rPr>
        <w:t>implementation</w:t>
      </w:r>
      <w:r>
        <w:rPr>
          <w:rFonts w:ascii="Consolas" w:hAnsi="Consolas" w:cs="Consolas"/>
          <w:color w:val="000000"/>
          <w:sz w:val="20"/>
          <w:szCs w:val="20"/>
        </w:rPr>
        <w:t xml:space="preserve"> </w:t>
      </w:r>
      <w:proofErr w:type="spellStart"/>
      <w:r>
        <w:rPr>
          <w:rFonts w:ascii="Consolas" w:hAnsi="Consolas" w:cs="Consolas"/>
          <w:color w:val="000000"/>
          <w:sz w:val="20"/>
          <w:szCs w:val="20"/>
        </w:rPr>
        <w:t>system_proc.Impl</w:t>
      </w:r>
      <w:proofErr w:type="spellEnd"/>
    </w:p>
    <w:p w:rsidR="00D6156B" w:rsidRDefault="00D6156B" w:rsidP="00D6156B">
      <w:pPr>
        <w:autoSpaceDE w:val="0"/>
        <w:autoSpaceDN w:val="0"/>
        <w:adjustRightInd w:val="0"/>
        <w:spacing w:after="0" w:line="240" w:lineRule="auto"/>
        <w:rPr>
          <w:rFonts w:ascii="Consolas" w:hAnsi="Consolas" w:cs="Consolas"/>
          <w:sz w:val="20"/>
          <w:szCs w:val="20"/>
        </w:rPr>
      </w:pPr>
    </w:p>
    <w:p w:rsidR="00D6156B" w:rsidRDefault="00D6156B" w:rsidP="00D61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subcomponents</w:t>
      </w:r>
      <w:proofErr w:type="gramEnd"/>
    </w:p>
    <w:p w:rsidR="00D6156B" w:rsidRDefault="00D6156B" w:rsidP="0044507B">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 :</w:t>
      </w:r>
      <w:proofErr w:type="gramEnd"/>
      <w:r>
        <w:rPr>
          <w:rFonts w:ascii="Consolas" w:hAnsi="Consolas" w:cs="Consolas"/>
          <w:color w:val="000000"/>
          <w:sz w:val="20"/>
          <w:szCs w:val="20"/>
        </w:rPr>
        <w:t xml:space="preserve"> </w:t>
      </w:r>
      <w:r>
        <w:rPr>
          <w:rFonts w:ascii="Consolas" w:hAnsi="Consolas" w:cs="Consolas"/>
          <w:b/>
          <w:bCs/>
          <w:color w:val="7F0055"/>
          <w:sz w:val="20"/>
          <w:szCs w:val="20"/>
        </w:rPr>
        <w:t>thread</w:t>
      </w:r>
      <w:r>
        <w:rPr>
          <w:rFonts w:ascii="Consolas" w:hAnsi="Consolas" w:cs="Consolas"/>
          <w:color w:val="000000"/>
          <w:sz w:val="20"/>
          <w:szCs w:val="20"/>
        </w:rPr>
        <w:t xml:space="preserve"> </w:t>
      </w:r>
      <w:proofErr w:type="spellStart"/>
      <w:r>
        <w:rPr>
          <w:rFonts w:ascii="Consolas" w:hAnsi="Consolas" w:cs="Consolas"/>
          <w:color w:val="000000"/>
          <w:sz w:val="20"/>
          <w:szCs w:val="20"/>
        </w:rPr>
        <w:t>Thread_A</w:t>
      </w:r>
      <w:proofErr w:type="spellEnd"/>
      <w:r>
        <w:rPr>
          <w:rFonts w:ascii="Consolas" w:hAnsi="Consolas" w:cs="Consolas"/>
          <w:color w:val="000000"/>
          <w:sz w:val="20"/>
          <w:szCs w:val="20"/>
        </w:rPr>
        <w:t xml:space="preserve"> ;</w:t>
      </w:r>
    </w:p>
    <w:p w:rsidR="00D6156B" w:rsidRDefault="00D6156B" w:rsidP="0044507B">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 :</w:t>
      </w:r>
      <w:proofErr w:type="gramEnd"/>
      <w:r>
        <w:rPr>
          <w:rFonts w:ascii="Consolas" w:hAnsi="Consolas" w:cs="Consolas"/>
          <w:color w:val="000000"/>
          <w:sz w:val="20"/>
          <w:szCs w:val="20"/>
        </w:rPr>
        <w:t xml:space="preserve"> </w:t>
      </w:r>
      <w:r>
        <w:rPr>
          <w:rFonts w:ascii="Consolas" w:hAnsi="Consolas" w:cs="Consolas"/>
          <w:b/>
          <w:bCs/>
          <w:color w:val="7F0055"/>
          <w:sz w:val="20"/>
          <w:szCs w:val="20"/>
        </w:rPr>
        <w:t>thread</w:t>
      </w:r>
      <w:r>
        <w:rPr>
          <w:rFonts w:ascii="Consolas" w:hAnsi="Consolas" w:cs="Consolas"/>
          <w:color w:val="000000"/>
          <w:sz w:val="20"/>
          <w:szCs w:val="20"/>
        </w:rPr>
        <w:t xml:space="preserve"> </w:t>
      </w:r>
      <w:proofErr w:type="spellStart"/>
      <w:r>
        <w:rPr>
          <w:rFonts w:ascii="Consolas" w:hAnsi="Consolas" w:cs="Consolas"/>
          <w:color w:val="000000"/>
          <w:sz w:val="20"/>
          <w:szCs w:val="20"/>
        </w:rPr>
        <w:t>Thread_B</w:t>
      </w:r>
      <w:proofErr w:type="spellEnd"/>
      <w:r>
        <w:rPr>
          <w:rFonts w:ascii="Consolas" w:hAnsi="Consolas" w:cs="Consolas"/>
          <w:color w:val="000000"/>
          <w:sz w:val="20"/>
          <w:szCs w:val="20"/>
        </w:rPr>
        <w:t xml:space="preserve"> ; </w:t>
      </w:r>
    </w:p>
    <w:p w:rsidR="00D6156B" w:rsidRDefault="00D6156B" w:rsidP="0044507B">
      <w:pPr>
        <w:tabs>
          <w:tab w:val="left" w:pos="360"/>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systick</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thread</w:t>
      </w:r>
      <w:r>
        <w:rPr>
          <w:rFonts w:ascii="Consolas" w:hAnsi="Consolas" w:cs="Consolas"/>
          <w:color w:val="000000"/>
          <w:sz w:val="20"/>
          <w:szCs w:val="20"/>
        </w:rPr>
        <w:t xml:space="preserve"> </w:t>
      </w:r>
      <w:proofErr w:type="spellStart"/>
      <w:r>
        <w:rPr>
          <w:rFonts w:ascii="Consolas" w:hAnsi="Consolas" w:cs="Consolas"/>
          <w:color w:val="000000"/>
          <w:sz w:val="20"/>
          <w:szCs w:val="20"/>
        </w:rPr>
        <w:t>systick_signal</w:t>
      </w:r>
      <w:proofErr w:type="spellEnd"/>
      <w:r>
        <w:rPr>
          <w:rFonts w:ascii="Consolas" w:hAnsi="Consolas" w:cs="Consolas"/>
          <w:color w:val="000000"/>
          <w:sz w:val="20"/>
          <w:szCs w:val="20"/>
        </w:rPr>
        <w:t xml:space="preserve"> ;</w:t>
      </w:r>
    </w:p>
    <w:p w:rsidR="00D6156B" w:rsidRDefault="00D6156B" w:rsidP="00D6156B">
      <w:pPr>
        <w:autoSpaceDE w:val="0"/>
        <w:autoSpaceDN w:val="0"/>
        <w:adjustRightInd w:val="0"/>
        <w:spacing w:after="0" w:line="240" w:lineRule="auto"/>
        <w:rPr>
          <w:rFonts w:ascii="Consolas" w:hAnsi="Consolas" w:cs="Consolas"/>
          <w:sz w:val="20"/>
          <w:szCs w:val="20"/>
        </w:rPr>
      </w:pPr>
    </w:p>
    <w:p w:rsidR="00D6156B" w:rsidRDefault="00D6156B" w:rsidP="00D61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connections</w:t>
      </w:r>
      <w:proofErr w:type="gramEnd"/>
    </w:p>
    <w:p w:rsidR="00D6156B" w:rsidRDefault="00D6156B" w:rsidP="00D61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systick.chEmitter</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A.signalCh</w:t>
      </w:r>
      <w:proofErr w:type="spellEnd"/>
      <w:r>
        <w:rPr>
          <w:rFonts w:ascii="Consolas" w:hAnsi="Consolas" w:cs="Consolas"/>
          <w:color w:val="000000"/>
          <w:sz w:val="20"/>
          <w:szCs w:val="20"/>
        </w:rPr>
        <w:t>;</w:t>
      </w:r>
    </w:p>
    <w:p w:rsidR="00D6156B" w:rsidRDefault="00D6156B" w:rsidP="00D61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systick.chEmitter</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B.signalCh</w:t>
      </w:r>
      <w:proofErr w:type="spellEnd"/>
      <w:r>
        <w:rPr>
          <w:rFonts w:ascii="Consolas" w:hAnsi="Consolas" w:cs="Consolas"/>
          <w:color w:val="000000"/>
          <w:sz w:val="20"/>
          <w:szCs w:val="20"/>
        </w:rPr>
        <w:t>;</w:t>
      </w:r>
    </w:p>
    <w:p w:rsidR="00D6156B" w:rsidRDefault="00D6156B" w:rsidP="00D61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A.foo_data</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B.signalCh</w:t>
      </w:r>
      <w:proofErr w:type="spellEnd"/>
      <w:r>
        <w:rPr>
          <w:rFonts w:ascii="Consolas" w:hAnsi="Consolas" w:cs="Consolas"/>
          <w:color w:val="000000"/>
          <w:sz w:val="20"/>
          <w:szCs w:val="20"/>
        </w:rPr>
        <w:t>;</w:t>
      </w:r>
    </w:p>
    <w:p w:rsidR="00D6156B" w:rsidRDefault="00D6156B" w:rsidP="00D615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D6156B" w:rsidRDefault="00D6156B" w:rsidP="00D6156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end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system_proc.Impl</w:t>
      </w:r>
      <w:proofErr w:type="spellEnd"/>
      <w:r>
        <w:rPr>
          <w:rFonts w:ascii="Consolas" w:hAnsi="Consolas" w:cs="Consolas"/>
          <w:color w:val="000000"/>
          <w:sz w:val="20"/>
          <w:szCs w:val="20"/>
        </w:rPr>
        <w:t>;</w:t>
      </w:r>
    </w:p>
    <w:p w:rsidR="00D6156B" w:rsidRDefault="00D6156B" w:rsidP="003229A3"/>
    <w:p w:rsidR="00D6156B" w:rsidRDefault="00D6156B" w:rsidP="003229A3">
      <w:r>
        <w:lastRenderedPageBreak/>
        <w:t xml:space="preserve">The trusted build tool supports both “fan in” and “fan out” communications between </w:t>
      </w:r>
      <w:r w:rsidR="003C2216">
        <w:t>ports; however, “fan in” communications can lead to difficulties in schedulability analysis</w:t>
      </w:r>
    </w:p>
    <w:p w:rsidR="00E30E31" w:rsidRPr="00E30E31" w:rsidRDefault="00E30E31" w:rsidP="00E30E31">
      <w:pPr>
        <w:autoSpaceDE w:val="0"/>
        <w:autoSpaceDN w:val="0"/>
        <w:adjustRightInd w:val="0"/>
        <w:spacing w:after="0" w:line="240" w:lineRule="auto"/>
        <w:rPr>
          <w:rFonts w:ascii="Consolas" w:hAnsi="Consolas" w:cs="Courier New"/>
          <w:sz w:val="20"/>
          <w:szCs w:val="20"/>
        </w:rPr>
      </w:pPr>
      <w:proofErr w:type="gramStart"/>
      <w:r w:rsidRPr="00E30E31">
        <w:rPr>
          <w:rFonts w:ascii="Consolas" w:hAnsi="Consolas" w:cs="Courier New"/>
          <w:b/>
          <w:bCs/>
          <w:color w:val="7F0055"/>
          <w:sz w:val="20"/>
          <w:szCs w:val="20"/>
        </w:rPr>
        <w:t>process</w:t>
      </w:r>
      <w:proofErr w:type="gramEnd"/>
      <w:r w:rsidRPr="00E30E31">
        <w:rPr>
          <w:rFonts w:ascii="Consolas" w:hAnsi="Consolas" w:cs="Courier New"/>
          <w:color w:val="000000"/>
          <w:sz w:val="20"/>
          <w:szCs w:val="20"/>
        </w:rPr>
        <w:t xml:space="preserve"> proc</w:t>
      </w:r>
    </w:p>
    <w:p w:rsidR="00E30E31" w:rsidRPr="00E30E31" w:rsidRDefault="00E30E31" w:rsidP="00E30E31">
      <w:pPr>
        <w:autoSpaceDE w:val="0"/>
        <w:autoSpaceDN w:val="0"/>
        <w:adjustRightInd w:val="0"/>
        <w:spacing w:after="0" w:line="240" w:lineRule="auto"/>
        <w:rPr>
          <w:rFonts w:ascii="Consolas" w:hAnsi="Consolas" w:cs="Courier New"/>
          <w:sz w:val="20"/>
          <w:szCs w:val="20"/>
        </w:rPr>
      </w:pPr>
      <w:proofErr w:type="gramStart"/>
      <w:r w:rsidRPr="00E30E31">
        <w:rPr>
          <w:rFonts w:ascii="Consolas" w:hAnsi="Consolas" w:cs="Courier New"/>
          <w:b/>
          <w:bCs/>
          <w:color w:val="7F0055"/>
          <w:sz w:val="20"/>
          <w:szCs w:val="20"/>
        </w:rPr>
        <w:t>end</w:t>
      </w:r>
      <w:proofErr w:type="gramEnd"/>
      <w:r w:rsidRPr="00E30E31">
        <w:rPr>
          <w:rFonts w:ascii="Consolas" w:hAnsi="Consolas" w:cs="Courier New"/>
          <w:color w:val="000000"/>
          <w:sz w:val="20"/>
          <w:szCs w:val="20"/>
        </w:rPr>
        <w:t xml:space="preserve"> proc;</w:t>
      </w:r>
    </w:p>
    <w:p w:rsidR="00E30E31" w:rsidRPr="00E30E31" w:rsidRDefault="00E30E31" w:rsidP="00E30E31">
      <w:pPr>
        <w:autoSpaceDE w:val="0"/>
        <w:autoSpaceDN w:val="0"/>
        <w:adjustRightInd w:val="0"/>
        <w:spacing w:after="0" w:line="240" w:lineRule="auto"/>
        <w:rPr>
          <w:rFonts w:ascii="Consolas" w:hAnsi="Consolas" w:cs="Courier New"/>
          <w:sz w:val="20"/>
          <w:szCs w:val="20"/>
        </w:rPr>
      </w:pPr>
    </w:p>
    <w:p w:rsidR="00E30E31" w:rsidRPr="00E30E31" w:rsidRDefault="00E30E31" w:rsidP="00E30E31">
      <w:pPr>
        <w:autoSpaceDE w:val="0"/>
        <w:autoSpaceDN w:val="0"/>
        <w:adjustRightInd w:val="0"/>
        <w:spacing w:after="0" w:line="240" w:lineRule="auto"/>
        <w:rPr>
          <w:rFonts w:ascii="Consolas" w:hAnsi="Consolas" w:cs="Courier New"/>
          <w:sz w:val="20"/>
          <w:szCs w:val="20"/>
        </w:rPr>
      </w:pPr>
      <w:proofErr w:type="gramStart"/>
      <w:r w:rsidRPr="00E30E31">
        <w:rPr>
          <w:rFonts w:ascii="Consolas" w:hAnsi="Consolas" w:cs="Courier New"/>
          <w:b/>
          <w:bCs/>
          <w:color w:val="7F0055"/>
          <w:sz w:val="20"/>
          <w:szCs w:val="20"/>
        </w:rPr>
        <w:t>process</w:t>
      </w:r>
      <w:proofErr w:type="gramEnd"/>
      <w:r w:rsidRPr="00E30E31">
        <w:rPr>
          <w:rFonts w:ascii="Consolas" w:hAnsi="Consolas" w:cs="Courier New"/>
          <w:color w:val="000000"/>
          <w:sz w:val="20"/>
          <w:szCs w:val="20"/>
        </w:rPr>
        <w:t xml:space="preserve"> </w:t>
      </w:r>
      <w:r w:rsidRPr="00E30E31">
        <w:rPr>
          <w:rFonts w:ascii="Consolas" w:hAnsi="Consolas" w:cs="Courier New"/>
          <w:b/>
          <w:bCs/>
          <w:color w:val="7F0055"/>
          <w:sz w:val="20"/>
          <w:szCs w:val="20"/>
        </w:rPr>
        <w:t>implementation</w:t>
      </w:r>
      <w:r w:rsidRPr="00E30E31">
        <w:rPr>
          <w:rFonts w:ascii="Consolas" w:hAnsi="Consolas" w:cs="Courier New"/>
          <w:color w:val="000000"/>
          <w:sz w:val="20"/>
          <w:szCs w:val="20"/>
        </w:rPr>
        <w:t xml:space="preserve"> </w:t>
      </w:r>
      <w:proofErr w:type="spellStart"/>
      <w:r w:rsidRPr="00E30E31">
        <w:rPr>
          <w:rFonts w:ascii="Consolas" w:hAnsi="Consolas" w:cs="Courier New"/>
          <w:color w:val="000000"/>
          <w:sz w:val="20"/>
          <w:szCs w:val="20"/>
        </w:rPr>
        <w:t>proc.Impl</w:t>
      </w:r>
      <w:proofErr w:type="spellEnd"/>
    </w:p>
    <w:p w:rsidR="00E30E31" w:rsidRPr="00E30E31" w:rsidRDefault="00E30E31" w:rsidP="00E30E31">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proofErr w:type="gramStart"/>
      <w:r w:rsidRPr="00E30E31">
        <w:rPr>
          <w:rFonts w:ascii="Consolas" w:hAnsi="Consolas" w:cs="Courier New"/>
          <w:b/>
          <w:bCs/>
          <w:color w:val="7F0055"/>
          <w:sz w:val="20"/>
          <w:szCs w:val="20"/>
        </w:rPr>
        <w:t>subcomponents</w:t>
      </w:r>
      <w:proofErr w:type="gramEnd"/>
    </w:p>
    <w:p w:rsidR="00E30E31" w:rsidRPr="00E30E31" w:rsidRDefault="00E30E31" w:rsidP="00E30E31">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r>
      <w:proofErr w:type="gramStart"/>
      <w:r w:rsidRPr="00E30E31">
        <w:rPr>
          <w:rFonts w:ascii="Consolas" w:hAnsi="Consolas" w:cs="Courier New"/>
          <w:color w:val="000000"/>
          <w:sz w:val="20"/>
          <w:szCs w:val="20"/>
        </w:rPr>
        <w:t>s</w:t>
      </w:r>
      <w:proofErr w:type="gramEnd"/>
      <w:r w:rsidRPr="00E30E31">
        <w:rPr>
          <w:rFonts w:ascii="Consolas" w:hAnsi="Consolas" w:cs="Courier New"/>
          <w:color w:val="000000"/>
          <w:sz w:val="20"/>
          <w:szCs w:val="20"/>
        </w:rPr>
        <w:t xml:space="preserve">: </w:t>
      </w:r>
      <w:r w:rsidRPr="00E30E31">
        <w:rPr>
          <w:rFonts w:ascii="Consolas" w:hAnsi="Consolas" w:cs="Courier New"/>
          <w:b/>
          <w:bCs/>
          <w:color w:val="7F0055"/>
          <w:sz w:val="20"/>
          <w:szCs w:val="20"/>
        </w:rPr>
        <w:t>thread</w:t>
      </w:r>
      <w:r w:rsidRPr="00E30E31">
        <w:rPr>
          <w:rFonts w:ascii="Consolas" w:hAnsi="Consolas" w:cs="Courier New"/>
          <w:color w:val="000000"/>
          <w:sz w:val="20"/>
          <w:szCs w:val="20"/>
        </w:rPr>
        <w:t xml:space="preserve"> sender;</w:t>
      </w:r>
    </w:p>
    <w:p w:rsidR="00E30E31" w:rsidRPr="00E30E31" w:rsidRDefault="00E30E31" w:rsidP="00E30E31">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r>
      <w:proofErr w:type="gramStart"/>
      <w:r w:rsidRPr="00E30E31">
        <w:rPr>
          <w:rFonts w:ascii="Consolas" w:hAnsi="Consolas" w:cs="Courier New"/>
          <w:color w:val="000000"/>
          <w:sz w:val="20"/>
          <w:szCs w:val="20"/>
        </w:rPr>
        <w:t>r</w:t>
      </w:r>
      <w:proofErr w:type="gramEnd"/>
      <w:r w:rsidRPr="00E30E31">
        <w:rPr>
          <w:rFonts w:ascii="Consolas" w:hAnsi="Consolas" w:cs="Courier New"/>
          <w:color w:val="000000"/>
          <w:sz w:val="20"/>
          <w:szCs w:val="20"/>
        </w:rPr>
        <w:t xml:space="preserve">: </w:t>
      </w:r>
      <w:r w:rsidRPr="00E30E31">
        <w:rPr>
          <w:rFonts w:ascii="Consolas" w:hAnsi="Consolas" w:cs="Courier New"/>
          <w:b/>
          <w:bCs/>
          <w:color w:val="7F0055"/>
          <w:sz w:val="20"/>
          <w:szCs w:val="20"/>
        </w:rPr>
        <w:t>thread</w:t>
      </w:r>
      <w:r w:rsidRPr="00E30E31">
        <w:rPr>
          <w:rFonts w:ascii="Consolas" w:hAnsi="Consolas" w:cs="Courier New"/>
          <w:color w:val="000000"/>
          <w:sz w:val="20"/>
          <w:szCs w:val="20"/>
        </w:rPr>
        <w:t xml:space="preserve"> receiver;</w:t>
      </w:r>
    </w:p>
    <w:p w:rsidR="00E30E31" w:rsidRPr="00E30E31" w:rsidRDefault="00E30E31" w:rsidP="00E30E31">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r>
      <w:proofErr w:type="gramStart"/>
      <w:r w:rsidRPr="00E30E31">
        <w:rPr>
          <w:rFonts w:ascii="Consolas" w:hAnsi="Consolas" w:cs="Courier New"/>
          <w:color w:val="000000"/>
          <w:sz w:val="20"/>
          <w:szCs w:val="20"/>
        </w:rPr>
        <w:t>shared</w:t>
      </w:r>
      <w:proofErr w:type="gramEnd"/>
      <w:r w:rsidRPr="00E30E31">
        <w:rPr>
          <w:rFonts w:ascii="Consolas" w:hAnsi="Consolas" w:cs="Courier New"/>
          <w:color w:val="000000"/>
          <w:sz w:val="20"/>
          <w:szCs w:val="20"/>
        </w:rPr>
        <w:t xml:space="preserve">: </w:t>
      </w:r>
      <w:r w:rsidRPr="00E30E31">
        <w:rPr>
          <w:rFonts w:ascii="Consolas" w:hAnsi="Consolas" w:cs="Courier New"/>
          <w:b/>
          <w:bCs/>
          <w:color w:val="7F0055"/>
          <w:sz w:val="20"/>
          <w:szCs w:val="20"/>
        </w:rPr>
        <w:t>data</w:t>
      </w:r>
      <w:r w:rsidRPr="00E30E31">
        <w:rPr>
          <w:rFonts w:ascii="Consolas" w:hAnsi="Consolas" w:cs="Courier New"/>
          <w:color w:val="000000"/>
          <w:sz w:val="20"/>
          <w:szCs w:val="20"/>
        </w:rPr>
        <w:t xml:space="preserve"> </w:t>
      </w:r>
      <w:proofErr w:type="spellStart"/>
      <w:r w:rsidRPr="00E30E31">
        <w:rPr>
          <w:rFonts w:ascii="Consolas" w:hAnsi="Consolas" w:cs="Courier New"/>
          <w:color w:val="000000"/>
          <w:sz w:val="20"/>
          <w:szCs w:val="20"/>
        </w:rPr>
        <w:t>a_struct_wrapper.impl</w:t>
      </w:r>
      <w:proofErr w:type="spellEnd"/>
      <w:r w:rsidRPr="00E30E31">
        <w:rPr>
          <w:rFonts w:ascii="Consolas" w:hAnsi="Consolas" w:cs="Courier New"/>
          <w:color w:val="000000"/>
          <w:sz w:val="20"/>
          <w:szCs w:val="20"/>
        </w:rPr>
        <w:t xml:space="preserve"> {</w:t>
      </w:r>
    </w:p>
    <w:p w:rsidR="00E30E31" w:rsidRPr="00E30E31" w:rsidRDefault="00E30E31" w:rsidP="00E30E31">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r>
      <w:r w:rsidRPr="00E30E31">
        <w:rPr>
          <w:rFonts w:ascii="Consolas" w:hAnsi="Consolas" w:cs="Courier New"/>
          <w:color w:val="000000"/>
          <w:sz w:val="20"/>
          <w:szCs w:val="20"/>
        </w:rPr>
        <w:tab/>
        <w:t>SMACCM_SYS::</w:t>
      </w:r>
      <w:proofErr w:type="spellStart"/>
      <w:r w:rsidRPr="00E30E31">
        <w:rPr>
          <w:rFonts w:ascii="Consolas" w:hAnsi="Consolas" w:cs="Courier New"/>
          <w:color w:val="000000"/>
          <w:sz w:val="20"/>
          <w:szCs w:val="20"/>
        </w:rPr>
        <w:t>CAmkES_Owner_Thread</w:t>
      </w:r>
      <w:proofErr w:type="spellEnd"/>
      <w:r w:rsidRPr="00E30E31">
        <w:rPr>
          <w:rFonts w:ascii="Consolas" w:hAnsi="Consolas" w:cs="Courier New"/>
          <w:color w:val="000000"/>
          <w:sz w:val="20"/>
          <w:szCs w:val="20"/>
        </w:rPr>
        <w:t xml:space="preserve"> =&gt; </w:t>
      </w:r>
      <w:r w:rsidRPr="00E30E31">
        <w:rPr>
          <w:rFonts w:ascii="Consolas" w:hAnsi="Consolas" w:cs="Courier New"/>
          <w:color w:val="2A00FF"/>
          <w:sz w:val="20"/>
          <w:szCs w:val="20"/>
        </w:rPr>
        <w:t>"sender"</w:t>
      </w:r>
      <w:r w:rsidRPr="00E30E31">
        <w:rPr>
          <w:rFonts w:ascii="Consolas" w:hAnsi="Consolas" w:cs="Courier New"/>
          <w:color w:val="000000"/>
          <w:sz w:val="20"/>
          <w:szCs w:val="20"/>
        </w:rPr>
        <w:t>;</w:t>
      </w:r>
    </w:p>
    <w:p w:rsidR="00E30E31" w:rsidRPr="00E30E31" w:rsidRDefault="00E30E31" w:rsidP="00E30E31">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t>};</w:t>
      </w:r>
    </w:p>
    <w:p w:rsidR="00E30E31" w:rsidRPr="00E30E31" w:rsidRDefault="00E30E31" w:rsidP="00E30E31">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proofErr w:type="gramStart"/>
      <w:r w:rsidRPr="00E30E31">
        <w:rPr>
          <w:rFonts w:ascii="Consolas" w:hAnsi="Consolas" w:cs="Courier New"/>
          <w:b/>
          <w:bCs/>
          <w:color w:val="7F0055"/>
          <w:sz w:val="20"/>
          <w:szCs w:val="20"/>
        </w:rPr>
        <w:t>connections</w:t>
      </w:r>
      <w:proofErr w:type="gramEnd"/>
    </w:p>
    <w:p w:rsidR="00E30E31" w:rsidRPr="00E30E31" w:rsidRDefault="00E30E31" w:rsidP="00E30E31">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t xml:space="preserve">conn1: </w:t>
      </w:r>
      <w:r w:rsidRPr="00E30E31">
        <w:rPr>
          <w:rFonts w:ascii="Consolas" w:hAnsi="Consolas" w:cs="Courier New"/>
          <w:b/>
          <w:bCs/>
          <w:color w:val="7F0055"/>
          <w:sz w:val="20"/>
          <w:szCs w:val="20"/>
        </w:rPr>
        <w:t>data</w:t>
      </w:r>
      <w:r w:rsidRPr="00E30E31">
        <w:rPr>
          <w:rFonts w:ascii="Consolas" w:hAnsi="Consolas" w:cs="Courier New"/>
          <w:color w:val="000000"/>
          <w:sz w:val="20"/>
          <w:szCs w:val="20"/>
        </w:rPr>
        <w:t xml:space="preserve"> </w:t>
      </w:r>
      <w:proofErr w:type="gramStart"/>
      <w:r w:rsidRPr="00E30E31">
        <w:rPr>
          <w:rFonts w:ascii="Consolas" w:hAnsi="Consolas" w:cs="Courier New"/>
          <w:b/>
          <w:bCs/>
          <w:color w:val="7F0055"/>
          <w:sz w:val="20"/>
          <w:szCs w:val="20"/>
        </w:rPr>
        <w:t>access</w:t>
      </w:r>
      <w:proofErr w:type="gramEnd"/>
      <w:r w:rsidRPr="00E30E31">
        <w:rPr>
          <w:rFonts w:ascii="Consolas" w:hAnsi="Consolas" w:cs="Courier New"/>
          <w:color w:val="000000"/>
          <w:sz w:val="20"/>
          <w:szCs w:val="20"/>
        </w:rPr>
        <w:t xml:space="preserve"> shared -&gt; s.buff1;</w:t>
      </w:r>
    </w:p>
    <w:p w:rsidR="00E30E31" w:rsidRPr="00E30E31" w:rsidRDefault="00E30E31" w:rsidP="00E30E31">
      <w:pPr>
        <w:autoSpaceDE w:val="0"/>
        <w:autoSpaceDN w:val="0"/>
        <w:adjustRightInd w:val="0"/>
        <w:spacing w:after="0" w:line="240" w:lineRule="auto"/>
        <w:rPr>
          <w:rFonts w:ascii="Consolas" w:hAnsi="Consolas" w:cs="Courier New"/>
          <w:sz w:val="20"/>
          <w:szCs w:val="20"/>
        </w:rPr>
      </w:pPr>
      <w:r w:rsidRPr="00E30E31">
        <w:rPr>
          <w:rFonts w:ascii="Consolas" w:hAnsi="Consolas" w:cs="Courier New"/>
          <w:color w:val="000000"/>
          <w:sz w:val="20"/>
          <w:szCs w:val="20"/>
        </w:rPr>
        <w:tab/>
      </w:r>
      <w:r w:rsidRPr="00E30E31">
        <w:rPr>
          <w:rFonts w:ascii="Consolas" w:hAnsi="Consolas" w:cs="Courier New"/>
          <w:color w:val="000000"/>
          <w:sz w:val="20"/>
          <w:szCs w:val="20"/>
        </w:rPr>
        <w:tab/>
        <w:t xml:space="preserve">conn2: </w:t>
      </w:r>
      <w:r w:rsidRPr="00E30E31">
        <w:rPr>
          <w:rFonts w:ascii="Consolas" w:hAnsi="Consolas" w:cs="Courier New"/>
          <w:b/>
          <w:bCs/>
          <w:color w:val="7F0055"/>
          <w:sz w:val="20"/>
          <w:szCs w:val="20"/>
        </w:rPr>
        <w:t>data</w:t>
      </w:r>
      <w:r w:rsidRPr="00E30E31">
        <w:rPr>
          <w:rFonts w:ascii="Consolas" w:hAnsi="Consolas" w:cs="Courier New"/>
          <w:color w:val="000000"/>
          <w:sz w:val="20"/>
          <w:szCs w:val="20"/>
        </w:rPr>
        <w:t xml:space="preserve"> </w:t>
      </w:r>
      <w:proofErr w:type="gramStart"/>
      <w:r w:rsidRPr="00E30E31">
        <w:rPr>
          <w:rFonts w:ascii="Consolas" w:hAnsi="Consolas" w:cs="Courier New"/>
          <w:b/>
          <w:bCs/>
          <w:color w:val="7F0055"/>
          <w:sz w:val="20"/>
          <w:szCs w:val="20"/>
        </w:rPr>
        <w:t>access</w:t>
      </w:r>
      <w:proofErr w:type="gramEnd"/>
      <w:r w:rsidRPr="00E30E31">
        <w:rPr>
          <w:rFonts w:ascii="Consolas" w:hAnsi="Consolas" w:cs="Courier New"/>
          <w:color w:val="000000"/>
          <w:sz w:val="20"/>
          <w:szCs w:val="20"/>
        </w:rPr>
        <w:t xml:space="preserve"> shared -&gt; r.buff2;</w:t>
      </w:r>
    </w:p>
    <w:p w:rsidR="00E30E31" w:rsidRPr="00E30E31" w:rsidRDefault="00E30E31" w:rsidP="00E30E31">
      <w:pPr>
        <w:autoSpaceDE w:val="0"/>
        <w:autoSpaceDN w:val="0"/>
        <w:adjustRightInd w:val="0"/>
        <w:spacing w:after="0" w:line="240" w:lineRule="auto"/>
        <w:rPr>
          <w:rFonts w:ascii="Consolas" w:hAnsi="Consolas" w:cs="Courier New"/>
          <w:sz w:val="20"/>
          <w:szCs w:val="20"/>
        </w:rPr>
      </w:pPr>
      <w:proofErr w:type="gramStart"/>
      <w:r w:rsidRPr="00E30E31">
        <w:rPr>
          <w:rFonts w:ascii="Consolas" w:hAnsi="Consolas" w:cs="Courier New"/>
          <w:b/>
          <w:bCs/>
          <w:color w:val="7F0055"/>
          <w:sz w:val="20"/>
          <w:szCs w:val="20"/>
        </w:rPr>
        <w:t>end</w:t>
      </w:r>
      <w:proofErr w:type="gramEnd"/>
      <w:r w:rsidRPr="00E30E31">
        <w:rPr>
          <w:rFonts w:ascii="Consolas" w:hAnsi="Consolas" w:cs="Courier New"/>
          <w:color w:val="000000"/>
          <w:sz w:val="20"/>
          <w:szCs w:val="20"/>
        </w:rPr>
        <w:t xml:space="preserve"> </w:t>
      </w:r>
      <w:proofErr w:type="spellStart"/>
      <w:r w:rsidRPr="00E30E31">
        <w:rPr>
          <w:rFonts w:ascii="Consolas" w:hAnsi="Consolas" w:cs="Courier New"/>
          <w:color w:val="000000"/>
          <w:sz w:val="20"/>
          <w:szCs w:val="20"/>
        </w:rPr>
        <w:t>proc.Impl</w:t>
      </w:r>
      <w:proofErr w:type="spellEnd"/>
      <w:r w:rsidRPr="00E30E31">
        <w:rPr>
          <w:rFonts w:ascii="Consolas" w:hAnsi="Consolas" w:cs="Courier New"/>
          <w:color w:val="000000"/>
          <w:sz w:val="20"/>
          <w:szCs w:val="20"/>
        </w:rPr>
        <w:t>;</w:t>
      </w:r>
    </w:p>
    <w:p w:rsidR="00D6156B" w:rsidRDefault="00D6156B" w:rsidP="003229A3"/>
    <w:p w:rsidR="00E30E31" w:rsidRDefault="00E30E31" w:rsidP="003229A3">
      <w:r>
        <w:t xml:space="preserve">The second example shows how shared data is facilitated by process declarations (for more information on shared data declarations, see Section </w:t>
      </w:r>
      <w:r>
        <w:fldChar w:fldCharType="begin"/>
      </w:r>
      <w:r>
        <w:instrText xml:space="preserve"> REF _Ref451523763 \r \h </w:instrText>
      </w:r>
      <w:r>
        <w:fldChar w:fldCharType="separate"/>
      </w:r>
      <w:r>
        <w:t>5.5</w:t>
      </w:r>
      <w:r>
        <w:fldChar w:fldCharType="end"/>
      </w:r>
      <w:r>
        <w:t xml:space="preserve">).  In the VxWorks and eChronos operating systems, it is possible to construct shared memory simply by declaring the memory in a system visible location.  Because of the memory management scheme used by CAmkES, it is necessary to declare an “owner” thread where the memory will be resident. </w:t>
      </w:r>
    </w:p>
    <w:p w:rsidR="003229A3" w:rsidRPr="003229A3" w:rsidRDefault="003229A3" w:rsidP="003229A3">
      <w:pPr>
        <w:pStyle w:val="Heading3"/>
      </w:pPr>
      <w:bookmarkStart w:id="36" w:name="_Toc451520779"/>
      <w:r>
        <w:t>Discussion</w:t>
      </w:r>
      <w:bookmarkEnd w:id="36"/>
    </w:p>
    <w:p w:rsidR="00CC5BDE" w:rsidRDefault="00CC5BDE" w:rsidP="00CC5BDE">
      <w:r>
        <w:t xml:space="preserve">The support for processes in the current trusted build tool is rudimentary.  This is because none of the target operating systems have a concept of a process that is distinct from a thread.  In eChronos and VxWorks, there is no memory protection provided by the OS, so the concept of a process truly does not exist.  On the other hand, in CAmkES/seL4, each thread operates in its own protected memory space, so once again the notion of process is superfluous.  For the purposes of trusted build, a process is merely an amalgam of threads.  It is possible to structure one’s system as a set of communicating process or as a system containing a single process and all threads and the generation process and result will be the same.   </w:t>
      </w:r>
    </w:p>
    <w:p w:rsidR="00663603" w:rsidRDefault="0044507B" w:rsidP="00CC5BDE">
      <w:r>
        <w:t xml:space="preserve">For shared data, in the trusted build tool, processes define the shared data to be accessed by multiple threads.  </w:t>
      </w:r>
    </w:p>
    <w:p w:rsidR="004A1950" w:rsidRDefault="000603A5" w:rsidP="003C2216">
      <w:pPr>
        <w:pStyle w:val="Heading2"/>
      </w:pPr>
      <w:bookmarkStart w:id="37" w:name="_Toc451520797"/>
      <w:r>
        <w:t xml:space="preserve">System Implementation </w:t>
      </w:r>
      <w:r w:rsidR="004A1950">
        <w:t>AADL Declarations</w:t>
      </w:r>
      <w:bookmarkEnd w:id="37"/>
    </w:p>
    <w:p w:rsidR="00EF56ED" w:rsidRDefault="00EF56ED" w:rsidP="00FC2E44">
      <w:r>
        <w:t>The skeleton and glue code for eChronos is emitted from a top-level AADL system</w:t>
      </w:r>
      <w:r w:rsidR="000603A5">
        <w:t xml:space="preserve"> implementation</w:t>
      </w:r>
      <w:r>
        <w:t xml:space="preserve">.  This system can contain additional declarations to support specific features of </w:t>
      </w:r>
      <w:r w:rsidR="00183BD3">
        <w:t xml:space="preserve">the operating system </w:t>
      </w:r>
      <w:r>
        <w:t xml:space="preserve">or to include “legacy” code whose thread and communication structures are not described in AADL into the build process. </w:t>
      </w:r>
    </w:p>
    <w:p w:rsidR="006E35CC" w:rsidRDefault="006E35CC" w:rsidP="006E35CC">
      <w:pPr>
        <w:pStyle w:val="Heading3"/>
      </w:pPr>
      <w:r>
        <w:t>Properties</w:t>
      </w:r>
    </w:p>
    <w:p w:rsidR="00C81477" w:rsidRPr="000D4367" w:rsidRDefault="00C81477" w:rsidP="00C81477">
      <w:pPr>
        <w:autoSpaceDE w:val="0"/>
        <w:autoSpaceDN w:val="0"/>
        <w:adjustRightInd w:val="0"/>
        <w:spacing w:after="0" w:line="240" w:lineRule="auto"/>
        <w:rPr>
          <w:rFonts w:cs="Courier New"/>
          <w:sz w:val="20"/>
          <w:szCs w:val="20"/>
        </w:rPr>
      </w:pPr>
      <w:proofErr w:type="gramStart"/>
      <w:r w:rsidRPr="00C81477">
        <w:rPr>
          <w:rFonts w:ascii="Consolas" w:hAnsi="Consolas" w:cs="Courier New"/>
          <w:sz w:val="20"/>
          <w:szCs w:val="20"/>
        </w:rPr>
        <w:t>OS :</w:t>
      </w:r>
      <w:proofErr w:type="gramEnd"/>
      <w:r w:rsidRPr="00C81477">
        <w:rPr>
          <w:rFonts w:ascii="Consolas" w:hAnsi="Consolas" w:cs="Courier New"/>
          <w:sz w:val="20"/>
          <w:szCs w:val="20"/>
        </w:rPr>
        <w:t xml:space="preserve"> enumeration (eChronos, CAmkES</w:t>
      </w:r>
      <w:r>
        <w:rPr>
          <w:rFonts w:ascii="Consolas" w:hAnsi="Consolas" w:cs="Courier New"/>
          <w:sz w:val="20"/>
          <w:szCs w:val="20"/>
        </w:rPr>
        <w:t>, VxWorks</w:t>
      </w:r>
      <w:r w:rsidRPr="00C81477">
        <w:rPr>
          <w:rFonts w:ascii="Consolas" w:hAnsi="Consolas" w:cs="Courier New"/>
          <w:sz w:val="20"/>
          <w:szCs w:val="20"/>
        </w:rPr>
        <w:t xml:space="preserve">) </w:t>
      </w:r>
      <w:r>
        <w:rPr>
          <w:rFonts w:ascii="Consolas" w:hAnsi="Consolas" w:cs="Courier New"/>
          <w:sz w:val="20"/>
          <w:szCs w:val="20"/>
        </w:rPr>
        <w:br/>
      </w:r>
      <w:r w:rsidR="000D4367">
        <w:rPr>
          <w:rFonts w:cs="Courier New"/>
          <w:sz w:val="20"/>
          <w:szCs w:val="20"/>
        </w:rPr>
        <w:t>The OS property describes the target operating system of the AADL file.</w:t>
      </w:r>
    </w:p>
    <w:p w:rsidR="000D4367" w:rsidRPr="00C81477" w:rsidRDefault="000D4367" w:rsidP="00C81477">
      <w:pPr>
        <w:autoSpaceDE w:val="0"/>
        <w:autoSpaceDN w:val="0"/>
        <w:adjustRightInd w:val="0"/>
        <w:spacing w:after="0" w:line="240" w:lineRule="auto"/>
        <w:rPr>
          <w:rFonts w:ascii="Consolas" w:hAnsi="Consolas" w:cs="Courier New"/>
          <w:sz w:val="20"/>
          <w:szCs w:val="20"/>
        </w:rPr>
      </w:pPr>
    </w:p>
    <w:p w:rsidR="00C81477" w:rsidRDefault="00C81477" w:rsidP="00C81477">
      <w:pPr>
        <w:autoSpaceDE w:val="0"/>
        <w:autoSpaceDN w:val="0"/>
        <w:adjustRightInd w:val="0"/>
        <w:spacing w:after="0" w:line="240" w:lineRule="auto"/>
        <w:rPr>
          <w:rFonts w:ascii="Consolas" w:hAnsi="Consolas" w:cs="Courier New"/>
          <w:sz w:val="20"/>
          <w:szCs w:val="20"/>
        </w:rPr>
      </w:pPr>
      <w:proofErr w:type="gramStart"/>
      <w:r w:rsidRPr="00C81477">
        <w:rPr>
          <w:rFonts w:ascii="Consolas" w:hAnsi="Consolas" w:cs="Courier New"/>
          <w:sz w:val="20"/>
          <w:szCs w:val="20"/>
        </w:rPr>
        <w:lastRenderedPageBreak/>
        <w:t>HW :</w:t>
      </w:r>
      <w:proofErr w:type="gramEnd"/>
      <w:r w:rsidRPr="00C81477">
        <w:rPr>
          <w:rFonts w:ascii="Consolas" w:hAnsi="Consolas" w:cs="Courier New"/>
          <w:sz w:val="20"/>
          <w:szCs w:val="20"/>
        </w:rPr>
        <w:t xml:space="preserve"> enumeration (PIXHAWK, ODROID, x86, QEMU)</w:t>
      </w:r>
    </w:p>
    <w:p w:rsidR="00C81477" w:rsidRPr="000D4367" w:rsidRDefault="000D4367" w:rsidP="00C81477">
      <w:pPr>
        <w:autoSpaceDE w:val="0"/>
        <w:autoSpaceDN w:val="0"/>
        <w:adjustRightInd w:val="0"/>
        <w:spacing w:after="0" w:line="240" w:lineRule="auto"/>
        <w:rPr>
          <w:rFonts w:cs="Courier New"/>
          <w:i/>
          <w:sz w:val="20"/>
          <w:szCs w:val="20"/>
        </w:rPr>
      </w:pPr>
      <w:r>
        <w:rPr>
          <w:rFonts w:cs="Courier New"/>
          <w:sz w:val="20"/>
          <w:szCs w:val="20"/>
        </w:rPr>
        <w:t xml:space="preserve">The HW property describes the target hardware platform for the AADL file.  The currently supported platforms are </w:t>
      </w:r>
      <w:r>
        <w:rPr>
          <w:rFonts w:cs="Courier New"/>
          <w:i/>
          <w:sz w:val="20"/>
          <w:szCs w:val="20"/>
        </w:rPr>
        <w:t xml:space="preserve">PIXHAWK – </w:t>
      </w:r>
      <w:r>
        <w:rPr>
          <w:rFonts w:cs="Courier New"/>
          <w:sz w:val="20"/>
          <w:szCs w:val="20"/>
        </w:rPr>
        <w:t>an ARM7 core</w:t>
      </w:r>
      <w:r>
        <w:rPr>
          <w:rFonts w:cs="Courier New"/>
          <w:i/>
          <w:sz w:val="20"/>
          <w:szCs w:val="20"/>
        </w:rPr>
        <w:t xml:space="preserve">, ODROID – </w:t>
      </w:r>
      <w:r w:rsidRPr="000D4367">
        <w:rPr>
          <w:rFonts w:cs="Courier New"/>
          <w:sz w:val="20"/>
          <w:szCs w:val="20"/>
        </w:rPr>
        <w:t>an ARM15 core</w:t>
      </w:r>
      <w:r>
        <w:rPr>
          <w:rFonts w:cs="Courier New"/>
          <w:i/>
          <w:sz w:val="20"/>
          <w:szCs w:val="20"/>
        </w:rPr>
        <w:t xml:space="preserve">, x86 – </w:t>
      </w:r>
      <w:r>
        <w:rPr>
          <w:rFonts w:cs="Courier New"/>
          <w:sz w:val="20"/>
          <w:szCs w:val="20"/>
        </w:rPr>
        <w:t>a generic x86 platform</w:t>
      </w:r>
      <w:r>
        <w:rPr>
          <w:rFonts w:cs="Courier New"/>
          <w:i/>
          <w:sz w:val="20"/>
          <w:szCs w:val="20"/>
        </w:rPr>
        <w:t xml:space="preserve">, </w:t>
      </w:r>
      <w:r w:rsidRPr="000D4367">
        <w:rPr>
          <w:rFonts w:cs="Courier New"/>
          <w:sz w:val="20"/>
          <w:szCs w:val="20"/>
        </w:rPr>
        <w:t>and</w:t>
      </w:r>
      <w:r>
        <w:rPr>
          <w:rFonts w:cs="Courier New"/>
          <w:i/>
          <w:sz w:val="20"/>
          <w:szCs w:val="20"/>
        </w:rPr>
        <w:t xml:space="preserve"> QEMU – </w:t>
      </w:r>
      <w:r>
        <w:rPr>
          <w:rFonts w:cs="Courier New"/>
          <w:sz w:val="20"/>
          <w:szCs w:val="20"/>
        </w:rPr>
        <w:t>for building against the QEMU virtual machine</w:t>
      </w:r>
      <w:r>
        <w:rPr>
          <w:rFonts w:cs="Courier New"/>
          <w:i/>
          <w:sz w:val="20"/>
          <w:szCs w:val="20"/>
        </w:rPr>
        <w:t>.</w:t>
      </w:r>
    </w:p>
    <w:p w:rsidR="00C81477" w:rsidRDefault="00C81477" w:rsidP="00C81477">
      <w:pPr>
        <w:autoSpaceDE w:val="0"/>
        <w:autoSpaceDN w:val="0"/>
        <w:adjustRightInd w:val="0"/>
        <w:spacing w:after="0" w:line="240" w:lineRule="auto"/>
        <w:rPr>
          <w:rFonts w:ascii="Consolas" w:hAnsi="Consolas" w:cs="Courier New"/>
          <w:sz w:val="20"/>
          <w:szCs w:val="20"/>
        </w:rPr>
      </w:pPr>
    </w:p>
    <w:p w:rsidR="000D4367" w:rsidRPr="00AB2BFB" w:rsidRDefault="000D4367" w:rsidP="000D4367">
      <w:pPr>
        <w:rPr>
          <w:b/>
        </w:rPr>
      </w:pPr>
      <w:bookmarkStart w:id="38" w:name="_Ref451514417"/>
      <w:bookmarkStart w:id="39" w:name="_Toc451520798"/>
      <w:r>
        <w:rPr>
          <w:b/>
        </w:rPr>
        <w:t xml:space="preserve"> [MWW: Current Stopping Point]</w:t>
      </w:r>
    </w:p>
    <w:p w:rsidR="00AD7854" w:rsidRDefault="000D4367" w:rsidP="00FC2E44">
      <w:pPr>
        <w:pStyle w:val="Heading1"/>
      </w:pPr>
      <w:r>
        <w:t>F</w:t>
      </w:r>
      <w:r w:rsidR="00AD7854">
        <w:t>unction Signatures</w:t>
      </w:r>
      <w:r w:rsidR="003C2216">
        <w:t xml:space="preserve"> in C</w:t>
      </w:r>
      <w:bookmarkEnd w:id="38"/>
      <w:bookmarkEnd w:id="39"/>
    </w:p>
    <w:p w:rsidR="00625214" w:rsidRDefault="00DB3144" w:rsidP="00FC2E44">
      <w:r>
        <w:t xml:space="preserve">The </w:t>
      </w:r>
      <w:r w:rsidR="00625214">
        <w:t xml:space="preserve">interactions between the RTOS, the AADL glue code, and the client code are ultimately through C functions.  There are only a handful of different signatures necessary to create this interface.  The signatures are described below. </w:t>
      </w:r>
      <w:r w:rsidR="009D26C8">
        <w:t xml:space="preserve"> All signatures include a THREAD_ID parameter that identifies the currently executing thread.  The reason for this parameter is that AADL distinguishes thread </w:t>
      </w:r>
      <w:r w:rsidR="009D26C8">
        <w:rPr>
          <w:i/>
        </w:rPr>
        <w:t xml:space="preserve">implementations </w:t>
      </w:r>
      <w:r w:rsidR="009D26C8">
        <w:t xml:space="preserve">from thread </w:t>
      </w:r>
      <w:r w:rsidR="009D26C8">
        <w:rPr>
          <w:i/>
        </w:rPr>
        <w:t xml:space="preserve">instances.  </w:t>
      </w:r>
      <w:r w:rsidR="009D26C8">
        <w:t>The same implementation may have multiple instances.  We expect the client to write entrypoints on a per-thread-implementation basis.  However, the different thread instances have different connections, so the port functions must know which instance is reading or writing data.  The THREAD_ID parameter allows correct routing.  In addition, if the client needs to initialize thread-instance data, this parameter allows mapping from a thread instance to thread instance data.</w:t>
      </w:r>
    </w:p>
    <w:p w:rsidR="000D4367" w:rsidRDefault="003D3045" w:rsidP="00FC2E44">
      <w:r>
        <w:rPr>
          <w:b/>
        </w:rPr>
        <w:t xml:space="preserve">NOTE: </w:t>
      </w:r>
      <w:r>
        <w:t xml:space="preserve">In the current version of aadl2rtos, we do not support multiple thread instances for a given thread implementation.  </w:t>
      </w:r>
      <w:r w:rsidR="000D4367">
        <w:t xml:space="preserve">This could be added without substantial difficulty, but the Ivory/Tower </w:t>
      </w:r>
      <w:proofErr w:type="spellStart"/>
      <w:r w:rsidR="000D4367">
        <w:t>backends</w:t>
      </w:r>
      <w:proofErr w:type="spellEnd"/>
      <w:r w:rsidR="000D4367">
        <w:t xml:space="preserve"> would have to be modified, so this is not currently planned for the HACMS project.</w:t>
      </w:r>
    </w:p>
    <w:p w:rsidR="000D4367" w:rsidRDefault="000D4367" w:rsidP="00FC2E44">
      <w:r w:rsidRPr="000D4367">
        <w:rPr>
          <w:b/>
        </w:rPr>
        <w:t>N</w:t>
      </w:r>
      <w:r>
        <w:rPr>
          <w:b/>
        </w:rPr>
        <w:t>OTE</w:t>
      </w:r>
      <w:r w:rsidRPr="000D4367">
        <w:rPr>
          <w:b/>
        </w:rPr>
        <w:t>:</w:t>
      </w:r>
      <w:r>
        <w:t xml:space="preserve"> for a given thread or monitor, all functions that the user is expected to provide or call with respect to the AADL middleware are defined in a header file emitted by the generation process.  Given a thread of name &lt;</w:t>
      </w:r>
      <w:proofErr w:type="spellStart"/>
      <w:r>
        <w:t>thread_name</w:t>
      </w:r>
      <w:proofErr w:type="spellEnd"/>
      <w:r>
        <w:t xml:space="preserve">&gt;, the generated header file containing the trusted build-related functions is </w:t>
      </w:r>
      <w:proofErr w:type="spellStart"/>
      <w:r>
        <w:t>smaccm</w:t>
      </w:r>
      <w:proofErr w:type="spellEnd"/>
      <w:r>
        <w:t>_&lt;</w:t>
      </w:r>
      <w:proofErr w:type="spellStart"/>
      <w:r>
        <w:t>thread_name</w:t>
      </w:r>
      <w:proofErr w:type="spellEnd"/>
      <w:r>
        <w:t>&gt;.h.</w:t>
      </w:r>
    </w:p>
    <w:p w:rsidR="000D4367" w:rsidRDefault="000D4367" w:rsidP="00FC2E44"/>
    <w:p w:rsidR="00625214" w:rsidRDefault="00625214" w:rsidP="00FC2E44">
      <w:pPr>
        <w:pStyle w:val="Heading2"/>
      </w:pPr>
      <w:r>
        <w:t xml:space="preserve">  </w:t>
      </w:r>
      <w:bookmarkStart w:id="40" w:name="_Toc451520799"/>
      <w:r>
        <w:t>Port Function Signatures</w:t>
      </w:r>
      <w:bookmarkEnd w:id="40"/>
    </w:p>
    <w:p w:rsidR="00625214" w:rsidRDefault="00625214" w:rsidP="00FC2E44">
      <w:r>
        <w:t xml:space="preserve">For writing to output ports, the signature of the provided AADL glue code is as follows: </w:t>
      </w:r>
    </w:p>
    <w:p w:rsidR="00625214" w:rsidRPr="00625214" w:rsidRDefault="009A6438" w:rsidP="00FC2E44">
      <w:pPr>
        <w:rPr>
          <w:rFonts w:ascii="Consolas" w:hAnsi="Consolas" w:cs="Consolas"/>
        </w:rPr>
      </w:pPr>
      <w:proofErr w:type="gramStart"/>
      <w:r>
        <w:rPr>
          <w:rFonts w:ascii="Consolas" w:hAnsi="Consolas" w:cs="Consolas"/>
        </w:rPr>
        <w:t>bool</w:t>
      </w:r>
      <w:proofErr w:type="gramEnd"/>
      <w:r w:rsidR="00625214" w:rsidRPr="00625214">
        <w:rPr>
          <w:rFonts w:ascii="Consolas" w:hAnsi="Consolas" w:cs="Consolas"/>
        </w:rPr>
        <w:t xml:space="preserve"> </w:t>
      </w:r>
      <w:proofErr w:type="spellStart"/>
      <w:r w:rsidR="00625214" w:rsidRPr="00625214">
        <w:rPr>
          <w:rFonts w:ascii="Consolas" w:hAnsi="Consolas" w:cs="Consolas"/>
        </w:rPr>
        <w:t>sample_write_function</w:t>
      </w:r>
      <w:proofErr w:type="spellEnd"/>
      <w:r w:rsidR="00625214" w:rsidRPr="00625214">
        <w:rPr>
          <w:rFonts w:ascii="Consolas" w:hAnsi="Consolas" w:cs="Consolas"/>
        </w:rPr>
        <w:t>(</w:t>
      </w:r>
      <w:proofErr w:type="spellStart"/>
      <w:r w:rsidR="00625214" w:rsidRPr="00625214">
        <w:rPr>
          <w:rFonts w:ascii="Consolas" w:hAnsi="Consolas" w:cs="Consolas"/>
        </w:rPr>
        <w:t>sample_type</w:t>
      </w:r>
      <w:proofErr w:type="spellEnd"/>
      <w:r w:rsidR="00625214" w:rsidRPr="00625214">
        <w:rPr>
          <w:rFonts w:ascii="Consolas" w:hAnsi="Consolas" w:cs="Consolas"/>
        </w:rPr>
        <w:t xml:space="preserve"> *</w:t>
      </w:r>
      <w:proofErr w:type="spellStart"/>
      <w:r w:rsidR="00BA619B">
        <w:rPr>
          <w:rFonts w:ascii="Consolas" w:hAnsi="Consolas" w:cs="Consolas"/>
        </w:rPr>
        <w:t>to_write</w:t>
      </w:r>
      <w:proofErr w:type="spellEnd"/>
      <w:r w:rsidR="00625214" w:rsidRPr="00625214">
        <w:rPr>
          <w:rFonts w:ascii="Consolas" w:hAnsi="Consolas" w:cs="Consolas"/>
        </w:rPr>
        <w:t xml:space="preserve">); </w:t>
      </w:r>
    </w:p>
    <w:p w:rsidR="00625214" w:rsidRDefault="00BE6BF1" w:rsidP="00FC2E44">
      <w:proofErr w:type="gramStart"/>
      <w:r>
        <w:t xml:space="preserve">Where </w:t>
      </w:r>
      <w:proofErr w:type="spellStart"/>
      <w:r>
        <w:t>sample_type</w:t>
      </w:r>
      <w:proofErr w:type="spellEnd"/>
      <w:r>
        <w:t xml:space="preserve"> is the AADL type of the port.</w:t>
      </w:r>
      <w:proofErr w:type="gramEnd"/>
      <w:r w:rsidR="006920A3">
        <w:t xml:space="preserve">  The provided function will copy the data into a shared variable, so the information stored in </w:t>
      </w:r>
      <w:proofErr w:type="spellStart"/>
      <w:r w:rsidR="00BA619B">
        <w:t>to_write</w:t>
      </w:r>
      <w:proofErr w:type="spellEnd"/>
      <w:r w:rsidR="006920A3">
        <w:t xml:space="preserve"> is owned by the caller.</w:t>
      </w:r>
      <w:r w:rsidR="009A6438">
        <w:t xml:space="preserve">  The return value determines whether or not the read succeeds.  Data port writes will always succeed, and event queue writes will succeed if the message buffer is not full.</w:t>
      </w:r>
    </w:p>
    <w:p w:rsidR="006920A3" w:rsidRDefault="006920A3" w:rsidP="00FC2E44">
      <w:r>
        <w:t>For reading from input ports, the signature of the provided AADL glue code is as follows:</w:t>
      </w:r>
    </w:p>
    <w:p w:rsidR="006920A3" w:rsidRPr="006920A3" w:rsidRDefault="009A6438" w:rsidP="00FC2E44">
      <w:pPr>
        <w:rPr>
          <w:rFonts w:ascii="Consolas" w:hAnsi="Consolas" w:cs="Consolas"/>
        </w:rPr>
      </w:pPr>
      <w:proofErr w:type="gramStart"/>
      <w:r>
        <w:rPr>
          <w:rFonts w:ascii="Consolas" w:hAnsi="Consolas" w:cs="Consolas"/>
        </w:rPr>
        <w:t>bool</w:t>
      </w:r>
      <w:proofErr w:type="gramEnd"/>
      <w:r w:rsidR="006920A3" w:rsidRPr="006920A3">
        <w:rPr>
          <w:rFonts w:ascii="Consolas" w:hAnsi="Consolas" w:cs="Consolas"/>
        </w:rPr>
        <w:t xml:space="preserve"> </w:t>
      </w:r>
      <w:proofErr w:type="spellStart"/>
      <w:r w:rsidR="006920A3" w:rsidRPr="006920A3">
        <w:rPr>
          <w:rFonts w:ascii="Consolas" w:hAnsi="Consolas" w:cs="Consolas"/>
        </w:rPr>
        <w:t>sample_read_function</w:t>
      </w:r>
      <w:proofErr w:type="spellEnd"/>
      <w:r w:rsidR="006920A3" w:rsidRPr="006920A3">
        <w:rPr>
          <w:rFonts w:ascii="Consolas" w:hAnsi="Consolas" w:cs="Consolas"/>
        </w:rPr>
        <w:t>(</w:t>
      </w:r>
      <w:proofErr w:type="spellStart"/>
      <w:r w:rsidR="006920A3" w:rsidRPr="006920A3">
        <w:rPr>
          <w:rFonts w:ascii="Consolas" w:hAnsi="Consolas" w:cs="Consolas"/>
        </w:rPr>
        <w:t>sample_type</w:t>
      </w:r>
      <w:proofErr w:type="spellEnd"/>
      <w:r w:rsidR="006920A3" w:rsidRPr="006920A3">
        <w:rPr>
          <w:rFonts w:ascii="Consolas" w:hAnsi="Consolas" w:cs="Consolas"/>
        </w:rPr>
        <w:t xml:space="preserve"> *</w:t>
      </w:r>
      <w:proofErr w:type="spellStart"/>
      <w:r w:rsidR="00BA619B">
        <w:rPr>
          <w:rFonts w:ascii="Consolas" w:hAnsi="Consolas" w:cs="Consolas"/>
        </w:rPr>
        <w:t>to_read</w:t>
      </w:r>
      <w:proofErr w:type="spellEnd"/>
      <w:r w:rsidR="006920A3" w:rsidRPr="006920A3">
        <w:rPr>
          <w:rFonts w:ascii="Consolas" w:hAnsi="Consolas" w:cs="Consolas"/>
        </w:rPr>
        <w:t>);</w:t>
      </w:r>
    </w:p>
    <w:p w:rsidR="00341286" w:rsidRDefault="006920A3" w:rsidP="00FC2E44">
      <w:proofErr w:type="gramStart"/>
      <w:r>
        <w:lastRenderedPageBreak/>
        <w:t xml:space="preserve">Where </w:t>
      </w:r>
      <w:proofErr w:type="spellStart"/>
      <w:r>
        <w:t>sample_type</w:t>
      </w:r>
      <w:proofErr w:type="spellEnd"/>
      <w:r>
        <w:t xml:space="preserve"> is the AADL type of the port.</w:t>
      </w:r>
      <w:proofErr w:type="gramEnd"/>
      <w:r>
        <w:t xml:space="preserve">  The provided function will copy the </w:t>
      </w:r>
      <w:r w:rsidR="00BA619B">
        <w:t xml:space="preserve">input </w:t>
      </w:r>
      <w:r>
        <w:t xml:space="preserve">data </w:t>
      </w:r>
      <w:proofErr w:type="gramStart"/>
      <w:r>
        <w:t xml:space="preserve">into  </w:t>
      </w:r>
      <w:r w:rsidR="00BA619B">
        <w:t>the</w:t>
      </w:r>
      <w:proofErr w:type="gramEnd"/>
      <w:r w:rsidR="00BA619B">
        <w:t xml:space="preserve"> address pointed to by </w:t>
      </w:r>
      <w:proofErr w:type="spellStart"/>
      <w:r w:rsidR="00BA619B">
        <w:t>to_read</w:t>
      </w:r>
      <w:proofErr w:type="spellEnd"/>
      <w:r w:rsidR="00BA619B">
        <w:t>, overwriting the previous contents of this address.</w:t>
      </w:r>
      <w:r w:rsidR="00341286">
        <w:t xml:space="preserve">  </w:t>
      </w:r>
    </w:p>
    <w:p w:rsidR="006920A3" w:rsidRDefault="00BA619B" w:rsidP="00FC2E44">
      <w:pPr>
        <w:pStyle w:val="Heading2"/>
      </w:pPr>
      <w:bookmarkStart w:id="41" w:name="_Toc451520800"/>
      <w:r>
        <w:t>Thread Function Signatures</w:t>
      </w:r>
      <w:bookmarkEnd w:id="41"/>
    </w:p>
    <w:p w:rsidR="00625214" w:rsidRDefault="00BA619B" w:rsidP="00FC2E44">
      <w:r>
        <w:br/>
      </w:r>
      <w:r w:rsidR="00625214">
        <w:t xml:space="preserve">For thread initialization functions, the expected signature </w:t>
      </w:r>
      <w:r w:rsidR="00A515A2">
        <w:t xml:space="preserve">to be provided by the client </w:t>
      </w:r>
      <w:r w:rsidR="00625214">
        <w:t>is:</w:t>
      </w:r>
    </w:p>
    <w:p w:rsidR="00625214" w:rsidRDefault="00625214" w:rsidP="00FC2E44">
      <w:pPr>
        <w:rPr>
          <w:rFonts w:ascii="Consolas" w:hAnsi="Consolas" w:cs="Consolas"/>
        </w:rPr>
      </w:pPr>
      <w:proofErr w:type="gramStart"/>
      <w:r w:rsidRPr="00625214">
        <w:rPr>
          <w:rFonts w:ascii="Consolas" w:hAnsi="Consolas" w:cs="Consolas"/>
        </w:rPr>
        <w:t>void</w:t>
      </w:r>
      <w:proofErr w:type="gramEnd"/>
      <w:r w:rsidRPr="00625214">
        <w:rPr>
          <w:rFonts w:ascii="Consolas" w:hAnsi="Consolas" w:cs="Consolas"/>
        </w:rPr>
        <w:t xml:space="preserve"> </w:t>
      </w:r>
      <w:proofErr w:type="spellStart"/>
      <w:r w:rsidRPr="00625214">
        <w:rPr>
          <w:rFonts w:ascii="Consolas" w:hAnsi="Consolas" w:cs="Consolas"/>
        </w:rPr>
        <w:t>sample_initialize_thread</w:t>
      </w:r>
      <w:proofErr w:type="spellEnd"/>
      <w:r w:rsidRPr="00625214">
        <w:rPr>
          <w:rFonts w:ascii="Consolas" w:hAnsi="Consolas" w:cs="Consolas"/>
        </w:rPr>
        <w:t xml:space="preserve">(); </w:t>
      </w:r>
    </w:p>
    <w:p w:rsidR="009D26C8" w:rsidRPr="009D26C8" w:rsidRDefault="009D26C8" w:rsidP="00FC2E44">
      <w:pPr>
        <w:rPr>
          <w:rFonts w:cs="Consolas"/>
        </w:rPr>
      </w:pPr>
      <w:r w:rsidRPr="009D26C8">
        <w:rPr>
          <w:rFonts w:cs="Consolas"/>
        </w:rPr>
        <w:t xml:space="preserve">This initialize function will be </w:t>
      </w:r>
      <w:r>
        <w:rPr>
          <w:rFonts w:cs="Consolas"/>
        </w:rPr>
        <w:t xml:space="preserve">called once for each </w:t>
      </w:r>
      <w:r>
        <w:rPr>
          <w:rFonts w:cs="Consolas"/>
          <w:i/>
        </w:rPr>
        <w:t>thread instance</w:t>
      </w:r>
      <w:r>
        <w:rPr>
          <w:rFonts w:cs="Consolas"/>
        </w:rPr>
        <w:t xml:space="preserve"> that is bound to a particular </w:t>
      </w:r>
      <w:r>
        <w:rPr>
          <w:rFonts w:cs="Consolas"/>
          <w:i/>
        </w:rPr>
        <w:t xml:space="preserve">thread implementation.  </w:t>
      </w:r>
      <w:r>
        <w:rPr>
          <w:rFonts w:cs="Consolas"/>
        </w:rPr>
        <w:t>These initializer functions are not expected to be thread safe.</w:t>
      </w:r>
    </w:p>
    <w:p w:rsidR="00341286" w:rsidRDefault="00625214" w:rsidP="00FC2E44">
      <w:r>
        <w:t xml:space="preserve">For </w:t>
      </w:r>
      <w:r w:rsidR="00341286">
        <w:t xml:space="preserve">entrypoint functions, we </w:t>
      </w:r>
      <w:r w:rsidR="009D26C8">
        <w:t xml:space="preserve">have </w:t>
      </w:r>
      <w:r w:rsidR="00341286">
        <w:t>a choice</w:t>
      </w:r>
      <w:r w:rsidR="009D26C8">
        <w:t xml:space="preserve"> in terms of interface</w:t>
      </w:r>
      <w:r w:rsidR="00341286">
        <w:t xml:space="preserve">: we could either include the current state of the input environment via input parameters to the function, or we could provide only the thread id and rely on the client to query the current input environment using the port ‘read’ functions.  Either signature is straightforward to support; however, if we pass input parameters to the function, then ordering becomes a concern;  we could pass the parameters will be passed in the order that they are in the AADL file, but there is the possibility for </w:t>
      </w:r>
      <w:proofErr w:type="spellStart"/>
      <w:r w:rsidR="00341286">
        <w:t>mis</w:t>
      </w:r>
      <w:proofErr w:type="spellEnd"/>
      <w:r w:rsidR="00341286">
        <w:t xml:space="preserve">-identification of parameters, especially if the AADL file is modified but the client code is not.  Therefore, we have chosen to implement entrypoints as single parameter functions, and require that the </w:t>
      </w:r>
      <w:r w:rsidR="009D26C8">
        <w:t xml:space="preserve">client call </w:t>
      </w:r>
      <w:proofErr w:type="gramStart"/>
      <w:r w:rsidR="009D26C8">
        <w:t>read(</w:t>
      </w:r>
      <w:proofErr w:type="gramEnd"/>
      <w:r w:rsidR="009D26C8">
        <w:t>) functions to extract the input values.</w:t>
      </w:r>
    </w:p>
    <w:p w:rsidR="00DB3144" w:rsidRPr="009D26C8" w:rsidRDefault="00341286" w:rsidP="00FC2E44">
      <w:pPr>
        <w:rPr>
          <w:rFonts w:ascii="Consolas" w:hAnsi="Consolas" w:cs="Consolas"/>
        </w:rPr>
      </w:pPr>
      <w:proofErr w:type="gramStart"/>
      <w:r w:rsidRPr="009D26C8">
        <w:rPr>
          <w:rFonts w:ascii="Consolas" w:hAnsi="Consolas" w:cs="Consolas"/>
        </w:rPr>
        <w:t>void</w:t>
      </w:r>
      <w:proofErr w:type="gramEnd"/>
      <w:r w:rsidRPr="009D26C8">
        <w:rPr>
          <w:rFonts w:ascii="Consolas" w:hAnsi="Consolas" w:cs="Consolas"/>
        </w:rPr>
        <w:t xml:space="preserve"> </w:t>
      </w:r>
      <w:proofErr w:type="spellStart"/>
      <w:r w:rsidRPr="009D26C8">
        <w:rPr>
          <w:rFonts w:ascii="Consolas" w:hAnsi="Consolas" w:cs="Consolas"/>
        </w:rPr>
        <w:t>sample_entrypoint</w:t>
      </w:r>
      <w:proofErr w:type="spellEnd"/>
      <w:r w:rsidRPr="009D26C8">
        <w:rPr>
          <w:rFonts w:ascii="Consolas" w:hAnsi="Consolas" w:cs="Consolas"/>
        </w:rPr>
        <w:t xml:space="preserve">(); </w:t>
      </w:r>
    </w:p>
    <w:p w:rsidR="003C2216" w:rsidRDefault="003C2216" w:rsidP="00FC2E44">
      <w:pPr>
        <w:pStyle w:val="Heading1"/>
      </w:pPr>
      <w:bookmarkStart w:id="42" w:name="_Toc451520801"/>
      <w:r>
        <w:t>Schedulability Analy</w:t>
      </w:r>
      <w:r w:rsidR="000D4367">
        <w:t>s</w:t>
      </w:r>
      <w:r>
        <w:t>is</w:t>
      </w:r>
      <w:bookmarkEnd w:id="42"/>
    </w:p>
    <w:p w:rsidR="000D4367" w:rsidRPr="000D4367" w:rsidRDefault="000D4367" w:rsidP="000D4367">
      <w:r>
        <w:t>TBD</w:t>
      </w:r>
    </w:p>
    <w:p w:rsidR="00C155CF" w:rsidRDefault="00C155CF" w:rsidP="00FC2E44">
      <w:pPr>
        <w:pStyle w:val="Heading1"/>
      </w:pPr>
      <w:bookmarkStart w:id="43" w:name="_Toc451520802"/>
      <w:r>
        <w:t>Install Process</w:t>
      </w:r>
      <w:bookmarkEnd w:id="43"/>
    </w:p>
    <w:p w:rsidR="00C155CF" w:rsidRPr="00C155CF" w:rsidRDefault="00BF1CB1" w:rsidP="00FC2E44">
      <w:r>
        <w:t xml:space="preserve">The install instructions are maintained in the SMACCM </w:t>
      </w:r>
      <w:proofErr w:type="spellStart"/>
      <w:r>
        <w:t>github</w:t>
      </w:r>
      <w:proofErr w:type="spellEnd"/>
      <w:r>
        <w:t xml:space="preserve"> repository in the README.md file.</w:t>
      </w:r>
      <w:r w:rsidR="00C155CF">
        <w:t xml:space="preserve"> </w:t>
      </w:r>
    </w:p>
    <w:p w:rsidR="009D26C8" w:rsidRDefault="009D26C8" w:rsidP="00FC2E44">
      <w:pPr>
        <w:pStyle w:val="Heading1"/>
      </w:pPr>
      <w:bookmarkStart w:id="44" w:name="_Toc451520803"/>
      <w:r>
        <w:t>Build Process</w:t>
      </w:r>
      <w:bookmarkEnd w:id="44"/>
    </w:p>
    <w:p w:rsidR="009D26C8" w:rsidRDefault="00C155CF" w:rsidP="00FC2E44">
      <w:r>
        <w:t xml:space="preserve">To invoke aadl2rtos, all that is required is to choose the top-level system implementation that will form the “root” of the generated implementation, then choose the </w:t>
      </w:r>
      <w:r w:rsidR="002D33F9">
        <w:t xml:space="preserve">“Generate AADL middleware” </w:t>
      </w:r>
      <w:r>
        <w:t>menu item from the “</w:t>
      </w:r>
      <w:r w:rsidR="002D33F9">
        <w:t>Translation</w:t>
      </w:r>
      <w:r>
        <w:t>” menu in OSATE:</w:t>
      </w:r>
    </w:p>
    <w:p w:rsidR="00C155CF" w:rsidRDefault="002D33F9" w:rsidP="00FC2E44">
      <w:r w:rsidRPr="002D33F9">
        <w:rPr>
          <w:noProof/>
        </w:rPr>
        <w:lastRenderedPageBreak/>
        <w:drawing>
          <wp:inline distT="0" distB="0" distL="0" distR="0" wp14:anchorId="237C3660" wp14:editId="55DB785F">
            <wp:extent cx="5943600" cy="447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478020"/>
                    </a:xfrm>
                    <a:prstGeom prst="rect">
                      <a:avLst/>
                    </a:prstGeom>
                  </pic:spPr>
                </pic:pic>
              </a:graphicData>
            </a:graphic>
          </wp:inline>
        </w:drawing>
      </w:r>
    </w:p>
    <w:p w:rsidR="00C155CF" w:rsidRDefault="00C155CF" w:rsidP="00FC2E44"/>
    <w:p w:rsidR="00BF1CB1" w:rsidRDefault="001C77B5" w:rsidP="00FC2E44">
      <w:r>
        <w:t xml:space="preserve">If successful, by default, the system will generate the middleware files </w:t>
      </w:r>
      <w:r w:rsidR="00BF1CB1">
        <w:t>in an OS specific location, as explained below.  If errors occur, they will be displayed in the console.  Usually errors occur because a property required by the build process has not been added to an AADL component that is under the root-level system implementation.  For example, if a thread does not have a priority property, the system will return an error.</w:t>
      </w:r>
    </w:p>
    <w:p w:rsidR="00BF1CB1" w:rsidRDefault="00BF1CB1" w:rsidP="00BF1CB1">
      <w:pPr>
        <w:pStyle w:val="Heading2"/>
      </w:pPr>
      <w:proofErr w:type="gramStart"/>
      <w:r>
        <w:t>eChronos</w:t>
      </w:r>
      <w:proofErr w:type="gramEnd"/>
      <w:r>
        <w:t xml:space="preserve"> </w:t>
      </w:r>
    </w:p>
    <w:p w:rsidR="00C155CF" w:rsidRDefault="00BF1CB1" w:rsidP="00FC2E44">
      <w:r>
        <w:t xml:space="preserve">For eChronos, all files are generated </w:t>
      </w:r>
      <w:r w:rsidR="001C77B5">
        <w:t>in a subdirectory entitled ‘gen’ that is a child directory of the top-level AADL file, and will generate a eChronos .</w:t>
      </w:r>
      <w:proofErr w:type="spellStart"/>
      <w:r w:rsidR="001C77B5">
        <w:t>prx</w:t>
      </w:r>
      <w:proofErr w:type="spellEnd"/>
      <w:r w:rsidR="001C77B5">
        <w:t xml:space="preserve"> configuration file and </w:t>
      </w:r>
      <w:proofErr w:type="spellStart"/>
      <w:r w:rsidR="001C77B5">
        <w:t>Makefile</w:t>
      </w:r>
      <w:proofErr w:type="spellEnd"/>
      <w:r w:rsidR="001C77B5">
        <w:t xml:space="preserve"> in the same directory as the top-level AADL file.  </w:t>
      </w:r>
      <w:r>
        <w:t>The .</w:t>
      </w:r>
      <w:proofErr w:type="spellStart"/>
      <w:r>
        <w:t>prx</w:t>
      </w:r>
      <w:proofErr w:type="spellEnd"/>
      <w:r>
        <w:t xml:space="preserve"> file contains the information required to generate the eChronos operating system implementation, and after the OS implementation is generated, the </w:t>
      </w:r>
      <w:proofErr w:type="spellStart"/>
      <w:r>
        <w:t>Makefile</w:t>
      </w:r>
      <w:proofErr w:type="spellEnd"/>
      <w:r>
        <w:t xml:space="preserve"> can build the system implementation.  For more information on the eChronos build process, please see the eChronos documentation.</w:t>
      </w:r>
    </w:p>
    <w:p w:rsidR="00BF1CB1" w:rsidRDefault="00BF1CB1" w:rsidP="00BF1CB1">
      <w:pPr>
        <w:pStyle w:val="Heading2"/>
      </w:pPr>
      <w:r>
        <w:lastRenderedPageBreak/>
        <w:t>CAmkES</w:t>
      </w:r>
    </w:p>
    <w:p w:rsidR="00BF1CB1" w:rsidRDefault="00BF1CB1" w:rsidP="00BF1CB1">
      <w:r>
        <w:t xml:space="preserve">For CAmkES, a set of CAmkES </w:t>
      </w:r>
      <w:r>
        <w:rPr>
          <w:i/>
        </w:rPr>
        <w:t>components</w:t>
      </w:r>
      <w:r w:rsidR="00E8401A">
        <w:rPr>
          <w:i/>
        </w:rPr>
        <w:t xml:space="preserve">, interfaces, </w:t>
      </w:r>
      <w:r w:rsidR="00E8401A">
        <w:t xml:space="preserve">and an </w:t>
      </w:r>
      <w:r w:rsidR="00E8401A">
        <w:rPr>
          <w:i/>
        </w:rPr>
        <w:t>assembly</w:t>
      </w:r>
      <w:r w:rsidR="00E8401A">
        <w:t xml:space="preserve"> file</w:t>
      </w:r>
      <w:r>
        <w:rPr>
          <w:i/>
        </w:rPr>
        <w:t xml:space="preserve"> </w:t>
      </w:r>
      <w:r>
        <w:t>are generated corresponding to the AADL threads and monitors</w:t>
      </w:r>
      <w:r w:rsidR="00E8401A">
        <w:t>, processes, and system implementation</w:t>
      </w:r>
      <w:r>
        <w:t xml:space="preserve">.  </w:t>
      </w:r>
      <w:r w:rsidR="00E8401A">
        <w:t xml:space="preserve">These components are stored in the directory structure as expected by CAmkES.  An example is shown below: </w:t>
      </w:r>
    </w:p>
    <w:p w:rsidR="00E8401A" w:rsidRDefault="006361EE" w:rsidP="00E8401A">
      <w:pPr>
        <w:keepNext/>
        <w:jc w:val="center"/>
      </w:pPr>
      <w:bookmarkStart w:id="45" w:name="_GoBack"/>
      <w:bookmarkEnd w:id="45"/>
      <w:r>
        <w:rPr>
          <w:noProof/>
        </w:rPr>
        <w:drawing>
          <wp:inline distT="0" distB="0" distL="0" distR="0" wp14:anchorId="1574B29E">
            <wp:extent cx="2042160" cy="36887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2160" cy="3688715"/>
                    </a:xfrm>
                    <a:prstGeom prst="rect">
                      <a:avLst/>
                    </a:prstGeom>
                    <a:noFill/>
                  </pic:spPr>
                </pic:pic>
              </a:graphicData>
            </a:graphic>
          </wp:inline>
        </w:drawing>
      </w:r>
    </w:p>
    <w:p w:rsidR="00E8401A" w:rsidRDefault="00E8401A" w:rsidP="00E8401A">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generated directory structure for the CAmkES back end.</w:t>
      </w:r>
    </w:p>
    <w:p w:rsidR="006361EE" w:rsidRPr="006361EE" w:rsidRDefault="006361EE" w:rsidP="00BF1CB1">
      <w:r>
        <w:t xml:space="preserve">This tree shows the generated code for the </w:t>
      </w:r>
      <w:r>
        <w:rPr>
          <w:i/>
        </w:rPr>
        <w:t xml:space="preserve">test1 </w:t>
      </w:r>
      <w:r>
        <w:t>example.  The files in boxes are provided by the user, and the other files are generated by the AADL middleware.</w:t>
      </w:r>
    </w:p>
    <w:p w:rsidR="006361EE" w:rsidRDefault="00E8401A" w:rsidP="00BF1CB1">
      <w:r>
        <w:t xml:space="preserve">In the test1 example, there are three threads that are defined in the AADL model: </w:t>
      </w:r>
      <w:r>
        <w:rPr>
          <w:i/>
        </w:rPr>
        <w:t>sender, receiver</w:t>
      </w:r>
      <w:r>
        <w:t xml:space="preserve">, and </w:t>
      </w:r>
      <w:r>
        <w:rPr>
          <w:i/>
        </w:rPr>
        <w:t>receiver2</w:t>
      </w:r>
      <w:r>
        <w:t>.  In order to manage periodic scheduling, the trusted build system constructs a periodic dispatcher component (</w:t>
      </w:r>
      <w:proofErr w:type="spellStart"/>
      <w:r>
        <w:t>dispatch_periodic</w:t>
      </w:r>
      <w:proofErr w:type="spellEnd"/>
      <w:r>
        <w:t xml:space="preserve">).   </w:t>
      </w:r>
    </w:p>
    <w:p w:rsidR="00E8401A" w:rsidRDefault="006361EE" w:rsidP="00BF1CB1">
      <w:r>
        <w:t xml:space="preserve">The layout of a component is shown for the </w:t>
      </w:r>
      <w:r>
        <w:rPr>
          <w:i/>
        </w:rPr>
        <w:t>receiver</w:t>
      </w:r>
      <w:r>
        <w:t xml:space="preserve"> component.  It includes an </w:t>
      </w:r>
      <w:r>
        <w:rPr>
          <w:i/>
        </w:rPr>
        <w:t xml:space="preserve">include </w:t>
      </w:r>
      <w:r>
        <w:t xml:space="preserve">directory with the </w:t>
      </w:r>
      <w:proofErr w:type="spellStart"/>
      <w:r>
        <w:t>autogenerated</w:t>
      </w:r>
      <w:proofErr w:type="spellEnd"/>
      <w:r>
        <w:t xml:space="preserve"> </w:t>
      </w:r>
      <w:proofErr w:type="spellStart"/>
      <w:r w:rsidRPr="006361EE">
        <w:rPr>
          <w:i/>
        </w:rPr>
        <w:t>smaccm_receiver.h</w:t>
      </w:r>
      <w:proofErr w:type="spellEnd"/>
      <w:r>
        <w:rPr>
          <w:i/>
        </w:rPr>
        <w:t xml:space="preserve"> </w:t>
      </w:r>
      <w:r>
        <w:t xml:space="preserve">file.  This file describes the interface of interaction between user code and the middleware code.  The </w:t>
      </w:r>
      <w:proofErr w:type="spellStart"/>
      <w:r>
        <w:rPr>
          <w:i/>
        </w:rPr>
        <w:t>smaccm_receiver.c</w:t>
      </w:r>
      <w:proofErr w:type="spellEnd"/>
      <w:r>
        <w:t xml:space="preserve"> file in the </w:t>
      </w:r>
      <w:proofErr w:type="spellStart"/>
      <w:r>
        <w:t>src</w:t>
      </w:r>
      <w:proofErr w:type="spellEnd"/>
      <w:r>
        <w:t xml:space="preserve"> directory provides the implementation of all middleware functions.  The </w:t>
      </w:r>
      <w:r>
        <w:rPr>
          <w:i/>
        </w:rPr>
        <w:t>user_receiver1.c</w:t>
      </w:r>
      <w:r>
        <w:t xml:space="preserve"> file is a user-provided file that is automatically copied into this location as part of the build process.  In this particular example, it was originally stored in the </w:t>
      </w:r>
      <w:proofErr w:type="spellStart"/>
      <w:r>
        <w:t>user_code</w:t>
      </w:r>
      <w:proofErr w:type="spellEnd"/>
      <w:r>
        <w:t xml:space="preserve"> directory, but the location for user code can be anywhere within the file system.</w:t>
      </w:r>
    </w:p>
    <w:p w:rsidR="006361EE" w:rsidRDefault="006361EE" w:rsidP="00BF1CB1">
      <w:proofErr w:type="spellStart"/>
      <w:r>
        <w:t>The</w:t>
      </w:r>
      <w:proofErr w:type="spellEnd"/>
      <w:r>
        <w:t xml:space="preserve"> </w:t>
      </w:r>
      <w:r>
        <w:rPr>
          <w:i/>
        </w:rPr>
        <w:t xml:space="preserve">include </w:t>
      </w:r>
      <w:r>
        <w:t xml:space="preserve">directory contains include files that are relevant to all components: this is where the header containing all AADL data types is stored.  The </w:t>
      </w:r>
      <w:r>
        <w:rPr>
          <w:i/>
        </w:rPr>
        <w:t xml:space="preserve">interfaces </w:t>
      </w:r>
      <w:r>
        <w:t xml:space="preserve">directory describes the RPC interfaces for each </w:t>
      </w:r>
      <w:r>
        <w:lastRenderedPageBreak/>
        <w:t xml:space="preserve">of the components that will be used for CAmkES.  The </w:t>
      </w:r>
      <w:proofErr w:type="spellStart"/>
      <w:r>
        <w:rPr>
          <w:i/>
        </w:rPr>
        <w:t>make_template</w:t>
      </w:r>
      <w:proofErr w:type="spellEnd"/>
      <w:r>
        <w:rPr>
          <w:i/>
        </w:rPr>
        <w:t xml:space="preserve"> </w:t>
      </w:r>
      <w:r>
        <w:t xml:space="preserve">directory contains a template make file that is sufficient for models that do not contain external code.  For more complex make processes, this file can be modified.  </w:t>
      </w:r>
    </w:p>
    <w:p w:rsidR="006361EE" w:rsidRPr="006361EE" w:rsidRDefault="006361EE" w:rsidP="00BF1CB1">
      <w:r>
        <w:rPr>
          <w:b/>
        </w:rPr>
        <w:t xml:space="preserve">NB: </w:t>
      </w:r>
      <w:r>
        <w:t xml:space="preserve">In order to use the generated make file, it must be copied from the </w:t>
      </w:r>
      <w:proofErr w:type="spellStart"/>
      <w:r>
        <w:rPr>
          <w:i/>
        </w:rPr>
        <w:t>make_template</w:t>
      </w:r>
      <w:proofErr w:type="spellEnd"/>
      <w:r>
        <w:rPr>
          <w:i/>
        </w:rPr>
        <w:t xml:space="preserve"> </w:t>
      </w:r>
      <w:r>
        <w:t xml:space="preserve">directory to the top-level directory.  This was a conscious decision to prevent the trusted build system from accidentally overwriting a custom make file. </w:t>
      </w:r>
    </w:p>
    <w:p w:rsidR="008D72DD" w:rsidRDefault="006361EE" w:rsidP="00BF1CB1">
      <w:r>
        <w:t xml:space="preserve">The </w:t>
      </w:r>
      <w:r>
        <w:rPr>
          <w:i/>
        </w:rPr>
        <w:t xml:space="preserve">test1_assembly.camkes </w:t>
      </w:r>
      <w:r>
        <w:t xml:space="preserve">file describes the top-level system architecture from the CAmkES perspective, and the </w:t>
      </w:r>
      <w:proofErr w:type="spellStart"/>
      <w:r w:rsidRPr="006361EE">
        <w:rPr>
          <w:i/>
        </w:rPr>
        <w:t>Kbuild</w:t>
      </w:r>
      <w:proofErr w:type="spellEnd"/>
      <w:r>
        <w:rPr>
          <w:i/>
        </w:rPr>
        <w:t xml:space="preserve"> </w:t>
      </w:r>
      <w:r>
        <w:t xml:space="preserve">and </w:t>
      </w:r>
      <w:proofErr w:type="spellStart"/>
      <w:r>
        <w:rPr>
          <w:i/>
        </w:rPr>
        <w:t>Kconfig</w:t>
      </w:r>
      <w:proofErr w:type="spellEnd"/>
      <w:r>
        <w:t xml:space="preserve"> files provide necessary information to the CAmkES build system.</w:t>
      </w:r>
    </w:p>
    <w:p w:rsidR="008D72DD" w:rsidRDefault="008D72DD" w:rsidP="00BF1CB1">
      <w:r>
        <w:t>For more information on building CAmkES applications, please see the Data61 CAmkES documentation.</w:t>
      </w:r>
    </w:p>
    <w:p w:rsidR="008D72DD" w:rsidRDefault="008D72DD" w:rsidP="00BF1CB1"/>
    <w:p w:rsidR="008D72DD" w:rsidRDefault="008D72DD" w:rsidP="008D72DD">
      <w:pPr>
        <w:pStyle w:val="Heading2"/>
      </w:pPr>
      <w:r>
        <w:t>VxWorks</w:t>
      </w:r>
    </w:p>
    <w:p w:rsidR="00E8401A" w:rsidRPr="006361EE" w:rsidRDefault="008D72DD" w:rsidP="008D72DD">
      <w:proofErr w:type="gramStart"/>
      <w:r>
        <w:rPr>
          <w:b/>
        </w:rPr>
        <w:t>TBD.</w:t>
      </w:r>
      <w:proofErr w:type="gramEnd"/>
      <w:r w:rsidR="006361EE">
        <w:t xml:space="preserve"> </w:t>
      </w:r>
    </w:p>
    <w:sectPr w:rsidR="00E8401A" w:rsidRPr="006361EE" w:rsidSect="00FC2E4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102CE"/>
    <w:multiLevelType w:val="hybridMultilevel"/>
    <w:tmpl w:val="F50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A4C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6B048C8"/>
    <w:multiLevelType w:val="hybridMultilevel"/>
    <w:tmpl w:val="D7DA49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BA6A35"/>
    <w:multiLevelType w:val="hybridMultilevel"/>
    <w:tmpl w:val="71148A22"/>
    <w:lvl w:ilvl="0" w:tplc="E67CCE92">
      <w:start w:val="1"/>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170"/>
    <w:rsid w:val="00055A21"/>
    <w:rsid w:val="000603A5"/>
    <w:rsid w:val="00063A7F"/>
    <w:rsid w:val="00074724"/>
    <w:rsid w:val="00080D12"/>
    <w:rsid w:val="00082151"/>
    <w:rsid w:val="00090C04"/>
    <w:rsid w:val="00093033"/>
    <w:rsid w:val="000A6124"/>
    <w:rsid w:val="000C75FB"/>
    <w:rsid w:val="000D4367"/>
    <w:rsid w:val="000E4F67"/>
    <w:rsid w:val="000F0FE6"/>
    <w:rsid w:val="000F3316"/>
    <w:rsid w:val="00112283"/>
    <w:rsid w:val="00112D72"/>
    <w:rsid w:val="00127ABE"/>
    <w:rsid w:val="0013552D"/>
    <w:rsid w:val="00140F35"/>
    <w:rsid w:val="00143A90"/>
    <w:rsid w:val="00144529"/>
    <w:rsid w:val="00156732"/>
    <w:rsid w:val="00156FFD"/>
    <w:rsid w:val="00161540"/>
    <w:rsid w:val="00173D67"/>
    <w:rsid w:val="00176785"/>
    <w:rsid w:val="00183BD3"/>
    <w:rsid w:val="00194FBF"/>
    <w:rsid w:val="001A7FAC"/>
    <w:rsid w:val="001B4A55"/>
    <w:rsid w:val="001C4CA5"/>
    <w:rsid w:val="001C74A5"/>
    <w:rsid w:val="001C77B5"/>
    <w:rsid w:val="001D14E4"/>
    <w:rsid w:val="001D23AF"/>
    <w:rsid w:val="001D3944"/>
    <w:rsid w:val="001E2C0F"/>
    <w:rsid w:val="001E4944"/>
    <w:rsid w:val="001F0467"/>
    <w:rsid w:val="002027D6"/>
    <w:rsid w:val="002030E5"/>
    <w:rsid w:val="00210513"/>
    <w:rsid w:val="00212C50"/>
    <w:rsid w:val="00262FA0"/>
    <w:rsid w:val="0027215C"/>
    <w:rsid w:val="0027423E"/>
    <w:rsid w:val="00284832"/>
    <w:rsid w:val="002914EC"/>
    <w:rsid w:val="00292093"/>
    <w:rsid w:val="002954BA"/>
    <w:rsid w:val="002A17E1"/>
    <w:rsid w:val="002D33F9"/>
    <w:rsid w:val="002D457E"/>
    <w:rsid w:val="002D6458"/>
    <w:rsid w:val="002E3C02"/>
    <w:rsid w:val="002E3E91"/>
    <w:rsid w:val="002E563B"/>
    <w:rsid w:val="0030091B"/>
    <w:rsid w:val="003014AE"/>
    <w:rsid w:val="0030569D"/>
    <w:rsid w:val="00311414"/>
    <w:rsid w:val="003229A3"/>
    <w:rsid w:val="00341286"/>
    <w:rsid w:val="00350B5E"/>
    <w:rsid w:val="00355C84"/>
    <w:rsid w:val="003679CA"/>
    <w:rsid w:val="00385070"/>
    <w:rsid w:val="003A77D7"/>
    <w:rsid w:val="003B01C2"/>
    <w:rsid w:val="003C2216"/>
    <w:rsid w:val="003D007A"/>
    <w:rsid w:val="003D3045"/>
    <w:rsid w:val="003D4ED4"/>
    <w:rsid w:val="003F20D6"/>
    <w:rsid w:val="003F7304"/>
    <w:rsid w:val="00441FF0"/>
    <w:rsid w:val="0044507B"/>
    <w:rsid w:val="00452E44"/>
    <w:rsid w:val="004654FE"/>
    <w:rsid w:val="0049240F"/>
    <w:rsid w:val="004A1950"/>
    <w:rsid w:val="004A21F4"/>
    <w:rsid w:val="004B13FF"/>
    <w:rsid w:val="004B6D1A"/>
    <w:rsid w:val="004B70C8"/>
    <w:rsid w:val="004C30E7"/>
    <w:rsid w:val="004D007A"/>
    <w:rsid w:val="004D78EC"/>
    <w:rsid w:val="004E2BCE"/>
    <w:rsid w:val="004F6664"/>
    <w:rsid w:val="0053016B"/>
    <w:rsid w:val="00530E47"/>
    <w:rsid w:val="00531170"/>
    <w:rsid w:val="00555811"/>
    <w:rsid w:val="0056332D"/>
    <w:rsid w:val="005934A1"/>
    <w:rsid w:val="005B0829"/>
    <w:rsid w:val="005B622F"/>
    <w:rsid w:val="005D11EC"/>
    <w:rsid w:val="005D4863"/>
    <w:rsid w:val="005D7BC9"/>
    <w:rsid w:val="005E7A84"/>
    <w:rsid w:val="005E7AC3"/>
    <w:rsid w:val="00613618"/>
    <w:rsid w:val="00625214"/>
    <w:rsid w:val="006271BE"/>
    <w:rsid w:val="0063105A"/>
    <w:rsid w:val="0063248A"/>
    <w:rsid w:val="006361EE"/>
    <w:rsid w:val="006558BE"/>
    <w:rsid w:val="00663603"/>
    <w:rsid w:val="00684A45"/>
    <w:rsid w:val="006920A3"/>
    <w:rsid w:val="00692DCC"/>
    <w:rsid w:val="006A1C9B"/>
    <w:rsid w:val="006E35CC"/>
    <w:rsid w:val="006E3F27"/>
    <w:rsid w:val="006E62A7"/>
    <w:rsid w:val="00710CF2"/>
    <w:rsid w:val="00712E8B"/>
    <w:rsid w:val="007219C8"/>
    <w:rsid w:val="00741AEA"/>
    <w:rsid w:val="00752811"/>
    <w:rsid w:val="007536E8"/>
    <w:rsid w:val="007715F2"/>
    <w:rsid w:val="007828F1"/>
    <w:rsid w:val="00782D9A"/>
    <w:rsid w:val="00796CD1"/>
    <w:rsid w:val="007A7509"/>
    <w:rsid w:val="007B058A"/>
    <w:rsid w:val="007B7838"/>
    <w:rsid w:val="007C1273"/>
    <w:rsid w:val="007E335F"/>
    <w:rsid w:val="007E3DE1"/>
    <w:rsid w:val="007E5905"/>
    <w:rsid w:val="007F135B"/>
    <w:rsid w:val="007F1C44"/>
    <w:rsid w:val="0084440A"/>
    <w:rsid w:val="00846C86"/>
    <w:rsid w:val="00847080"/>
    <w:rsid w:val="008549C6"/>
    <w:rsid w:val="00861F6F"/>
    <w:rsid w:val="00874F76"/>
    <w:rsid w:val="00883793"/>
    <w:rsid w:val="0089609A"/>
    <w:rsid w:val="008A3A70"/>
    <w:rsid w:val="008A5D20"/>
    <w:rsid w:val="008A6E7A"/>
    <w:rsid w:val="008B228E"/>
    <w:rsid w:val="008C154D"/>
    <w:rsid w:val="008D72DD"/>
    <w:rsid w:val="008D74EC"/>
    <w:rsid w:val="008E4004"/>
    <w:rsid w:val="00917D7F"/>
    <w:rsid w:val="009303EE"/>
    <w:rsid w:val="00930AA6"/>
    <w:rsid w:val="00951CC3"/>
    <w:rsid w:val="00952564"/>
    <w:rsid w:val="00957346"/>
    <w:rsid w:val="00966787"/>
    <w:rsid w:val="00980063"/>
    <w:rsid w:val="00984DED"/>
    <w:rsid w:val="0099269A"/>
    <w:rsid w:val="00992783"/>
    <w:rsid w:val="0099559C"/>
    <w:rsid w:val="009A6438"/>
    <w:rsid w:val="009A7FC0"/>
    <w:rsid w:val="009B4D17"/>
    <w:rsid w:val="009C04E5"/>
    <w:rsid w:val="009C3D0D"/>
    <w:rsid w:val="009C4C54"/>
    <w:rsid w:val="009D26C8"/>
    <w:rsid w:val="009E0B15"/>
    <w:rsid w:val="009F01A1"/>
    <w:rsid w:val="00A2456A"/>
    <w:rsid w:val="00A26ED6"/>
    <w:rsid w:val="00A4312F"/>
    <w:rsid w:val="00A45270"/>
    <w:rsid w:val="00A4570E"/>
    <w:rsid w:val="00A50D97"/>
    <w:rsid w:val="00A515A2"/>
    <w:rsid w:val="00A73DF7"/>
    <w:rsid w:val="00A75DD0"/>
    <w:rsid w:val="00A81985"/>
    <w:rsid w:val="00AB2BFB"/>
    <w:rsid w:val="00AC0A1B"/>
    <w:rsid w:val="00AC0C4D"/>
    <w:rsid w:val="00AC222D"/>
    <w:rsid w:val="00AC7F7D"/>
    <w:rsid w:val="00AD7854"/>
    <w:rsid w:val="00AF1E57"/>
    <w:rsid w:val="00B24237"/>
    <w:rsid w:val="00B26F51"/>
    <w:rsid w:val="00B350E3"/>
    <w:rsid w:val="00B464DF"/>
    <w:rsid w:val="00B52E91"/>
    <w:rsid w:val="00B558C0"/>
    <w:rsid w:val="00B6158C"/>
    <w:rsid w:val="00B827F8"/>
    <w:rsid w:val="00B965F3"/>
    <w:rsid w:val="00BA619B"/>
    <w:rsid w:val="00BB3468"/>
    <w:rsid w:val="00BB4156"/>
    <w:rsid w:val="00BC282A"/>
    <w:rsid w:val="00BC76B1"/>
    <w:rsid w:val="00BD1AB2"/>
    <w:rsid w:val="00BE1143"/>
    <w:rsid w:val="00BE670B"/>
    <w:rsid w:val="00BE6BF1"/>
    <w:rsid w:val="00BF1CB1"/>
    <w:rsid w:val="00BF29F1"/>
    <w:rsid w:val="00BF7CA4"/>
    <w:rsid w:val="00C078B1"/>
    <w:rsid w:val="00C133F8"/>
    <w:rsid w:val="00C155CF"/>
    <w:rsid w:val="00C246AC"/>
    <w:rsid w:val="00C43928"/>
    <w:rsid w:val="00C451C3"/>
    <w:rsid w:val="00C7127A"/>
    <w:rsid w:val="00C81477"/>
    <w:rsid w:val="00C83D43"/>
    <w:rsid w:val="00C86D76"/>
    <w:rsid w:val="00C904E9"/>
    <w:rsid w:val="00C94537"/>
    <w:rsid w:val="00CB20D5"/>
    <w:rsid w:val="00CB6330"/>
    <w:rsid w:val="00CC232E"/>
    <w:rsid w:val="00CC5BDE"/>
    <w:rsid w:val="00CC7064"/>
    <w:rsid w:val="00CE33EA"/>
    <w:rsid w:val="00D10320"/>
    <w:rsid w:val="00D13D73"/>
    <w:rsid w:val="00D168AE"/>
    <w:rsid w:val="00D30263"/>
    <w:rsid w:val="00D4094E"/>
    <w:rsid w:val="00D41BB9"/>
    <w:rsid w:val="00D55DFA"/>
    <w:rsid w:val="00D6156B"/>
    <w:rsid w:val="00D85992"/>
    <w:rsid w:val="00DB3144"/>
    <w:rsid w:val="00DC4E57"/>
    <w:rsid w:val="00DD001D"/>
    <w:rsid w:val="00DD1568"/>
    <w:rsid w:val="00DE0735"/>
    <w:rsid w:val="00DE11D4"/>
    <w:rsid w:val="00DE35CC"/>
    <w:rsid w:val="00DE6342"/>
    <w:rsid w:val="00E21F3F"/>
    <w:rsid w:val="00E30E31"/>
    <w:rsid w:val="00E42FC8"/>
    <w:rsid w:val="00E56207"/>
    <w:rsid w:val="00E82651"/>
    <w:rsid w:val="00E8401A"/>
    <w:rsid w:val="00E840D5"/>
    <w:rsid w:val="00E85DB9"/>
    <w:rsid w:val="00E87C96"/>
    <w:rsid w:val="00E922EE"/>
    <w:rsid w:val="00EC4C21"/>
    <w:rsid w:val="00EC607F"/>
    <w:rsid w:val="00EC6402"/>
    <w:rsid w:val="00EC7851"/>
    <w:rsid w:val="00ED4B64"/>
    <w:rsid w:val="00EF0AD0"/>
    <w:rsid w:val="00EF334A"/>
    <w:rsid w:val="00EF56ED"/>
    <w:rsid w:val="00EF7047"/>
    <w:rsid w:val="00F156D2"/>
    <w:rsid w:val="00F15F67"/>
    <w:rsid w:val="00F21627"/>
    <w:rsid w:val="00F304C3"/>
    <w:rsid w:val="00F4222E"/>
    <w:rsid w:val="00F4641F"/>
    <w:rsid w:val="00F509D3"/>
    <w:rsid w:val="00F62141"/>
    <w:rsid w:val="00F6364F"/>
    <w:rsid w:val="00F66AC4"/>
    <w:rsid w:val="00F773B2"/>
    <w:rsid w:val="00F8338F"/>
    <w:rsid w:val="00F929D1"/>
    <w:rsid w:val="00FB3922"/>
    <w:rsid w:val="00FB7B4F"/>
    <w:rsid w:val="00FC2E44"/>
    <w:rsid w:val="00FC75F9"/>
    <w:rsid w:val="00FD0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3A7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4B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19B"/>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19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619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619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619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619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619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1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1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3A7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3A7F"/>
    <w:pPr>
      <w:ind w:left="720"/>
      <w:contextualSpacing/>
    </w:pPr>
  </w:style>
  <w:style w:type="character" w:customStyle="1" w:styleId="Heading2Char">
    <w:name w:val="Heading 2 Char"/>
    <w:basedOn w:val="DefaultParagraphFont"/>
    <w:link w:val="Heading2"/>
    <w:uiPriority w:val="9"/>
    <w:rsid w:val="002954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1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A61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61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61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6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61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619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C1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CF"/>
    <w:rPr>
      <w:rFonts w:ascii="Tahoma" w:hAnsi="Tahoma" w:cs="Tahoma"/>
      <w:sz w:val="16"/>
      <w:szCs w:val="16"/>
    </w:rPr>
  </w:style>
  <w:style w:type="character" w:styleId="Hyperlink">
    <w:name w:val="Hyperlink"/>
    <w:basedOn w:val="DefaultParagraphFont"/>
    <w:uiPriority w:val="99"/>
    <w:unhideWhenUsed/>
    <w:rsid w:val="00385070"/>
    <w:rPr>
      <w:color w:val="0000FF" w:themeColor="hyperlink"/>
      <w:u w:val="single"/>
    </w:rPr>
  </w:style>
  <w:style w:type="table" w:styleId="TableGrid">
    <w:name w:val="Table Grid"/>
    <w:basedOn w:val="TableNormal"/>
    <w:uiPriority w:val="59"/>
    <w:rsid w:val="00B3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DE6342"/>
    <w:pPr>
      <w:numPr>
        <w:numId w:val="0"/>
      </w:numPr>
      <w:outlineLvl w:val="9"/>
    </w:pPr>
    <w:rPr>
      <w:lang w:eastAsia="ja-JP"/>
    </w:rPr>
  </w:style>
  <w:style w:type="paragraph" w:styleId="TOC1">
    <w:name w:val="toc 1"/>
    <w:basedOn w:val="Normal"/>
    <w:next w:val="Normal"/>
    <w:autoRedefine/>
    <w:uiPriority w:val="39"/>
    <w:unhideWhenUsed/>
    <w:rsid w:val="00DE6342"/>
    <w:pPr>
      <w:spacing w:after="100"/>
    </w:pPr>
  </w:style>
  <w:style w:type="paragraph" w:styleId="TOC2">
    <w:name w:val="toc 2"/>
    <w:basedOn w:val="Normal"/>
    <w:next w:val="Normal"/>
    <w:autoRedefine/>
    <w:uiPriority w:val="39"/>
    <w:unhideWhenUsed/>
    <w:rsid w:val="00DE6342"/>
    <w:pPr>
      <w:spacing w:after="100"/>
      <w:ind w:left="220"/>
    </w:pPr>
  </w:style>
  <w:style w:type="paragraph" w:styleId="Caption">
    <w:name w:val="caption"/>
    <w:basedOn w:val="Normal"/>
    <w:next w:val="Normal"/>
    <w:uiPriority w:val="35"/>
    <w:unhideWhenUsed/>
    <w:qFormat/>
    <w:rsid w:val="007536E8"/>
    <w:pPr>
      <w:spacing w:line="240" w:lineRule="auto"/>
    </w:pPr>
    <w:rPr>
      <w:b/>
      <w:bCs/>
      <w:color w:val="4F81BD" w:themeColor="accent1"/>
      <w:sz w:val="18"/>
      <w:szCs w:val="18"/>
    </w:rPr>
  </w:style>
  <w:style w:type="paragraph" w:styleId="HTMLPreformatted">
    <w:name w:val="HTML Preformatted"/>
    <w:basedOn w:val="Normal"/>
    <w:link w:val="HTMLPreformattedChar1"/>
    <w:uiPriority w:val="99"/>
    <w:rsid w:val="00156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20" w:line="240" w:lineRule="auto"/>
      <w:jc w:val="both"/>
    </w:pPr>
    <w:rPr>
      <w:rFonts w:ascii="Courier New" w:eastAsia="Times New Roman" w:hAnsi="Courier New" w:cs="Courier New"/>
      <w:color w:val="000000"/>
      <w:sz w:val="20"/>
      <w:szCs w:val="20"/>
      <w:lang w:eastAsia="ar-SA"/>
    </w:rPr>
  </w:style>
  <w:style w:type="character" w:customStyle="1" w:styleId="HTMLPreformattedChar">
    <w:name w:val="HTML Preformatted Char"/>
    <w:basedOn w:val="DefaultParagraphFont"/>
    <w:uiPriority w:val="99"/>
    <w:semiHidden/>
    <w:rsid w:val="00156732"/>
    <w:rPr>
      <w:rFonts w:ascii="Consolas" w:hAnsi="Consolas"/>
      <w:sz w:val="20"/>
      <w:szCs w:val="20"/>
    </w:rPr>
  </w:style>
  <w:style w:type="character" w:customStyle="1" w:styleId="HTMLPreformattedChar1">
    <w:name w:val="HTML Preformatted Char1"/>
    <w:basedOn w:val="DefaultParagraphFont"/>
    <w:link w:val="HTMLPreformatted"/>
    <w:uiPriority w:val="99"/>
    <w:locked/>
    <w:rsid w:val="00156732"/>
    <w:rPr>
      <w:rFonts w:ascii="Courier New" w:eastAsia="Times New Roman" w:hAnsi="Courier New" w:cs="Courier New"/>
      <w:color w:val="000000"/>
      <w:sz w:val="20"/>
      <w:szCs w:val="20"/>
      <w:lang w:eastAsia="ar-SA"/>
    </w:rPr>
  </w:style>
  <w:style w:type="paragraph" w:styleId="TOC3">
    <w:name w:val="toc 3"/>
    <w:basedOn w:val="Normal"/>
    <w:next w:val="Normal"/>
    <w:autoRedefine/>
    <w:uiPriority w:val="39"/>
    <w:unhideWhenUsed/>
    <w:rsid w:val="007E335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3A7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4B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19B"/>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19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619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619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619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619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619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1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1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3A7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3A7F"/>
    <w:pPr>
      <w:ind w:left="720"/>
      <w:contextualSpacing/>
    </w:pPr>
  </w:style>
  <w:style w:type="character" w:customStyle="1" w:styleId="Heading2Char">
    <w:name w:val="Heading 2 Char"/>
    <w:basedOn w:val="DefaultParagraphFont"/>
    <w:link w:val="Heading2"/>
    <w:uiPriority w:val="9"/>
    <w:rsid w:val="002954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1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A61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61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61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6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61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619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C1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CF"/>
    <w:rPr>
      <w:rFonts w:ascii="Tahoma" w:hAnsi="Tahoma" w:cs="Tahoma"/>
      <w:sz w:val="16"/>
      <w:szCs w:val="16"/>
    </w:rPr>
  </w:style>
  <w:style w:type="character" w:styleId="Hyperlink">
    <w:name w:val="Hyperlink"/>
    <w:basedOn w:val="DefaultParagraphFont"/>
    <w:uiPriority w:val="99"/>
    <w:unhideWhenUsed/>
    <w:rsid w:val="00385070"/>
    <w:rPr>
      <w:color w:val="0000FF" w:themeColor="hyperlink"/>
      <w:u w:val="single"/>
    </w:rPr>
  </w:style>
  <w:style w:type="table" w:styleId="TableGrid">
    <w:name w:val="Table Grid"/>
    <w:basedOn w:val="TableNormal"/>
    <w:uiPriority w:val="59"/>
    <w:rsid w:val="00B3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DE6342"/>
    <w:pPr>
      <w:numPr>
        <w:numId w:val="0"/>
      </w:numPr>
      <w:outlineLvl w:val="9"/>
    </w:pPr>
    <w:rPr>
      <w:lang w:eastAsia="ja-JP"/>
    </w:rPr>
  </w:style>
  <w:style w:type="paragraph" w:styleId="TOC1">
    <w:name w:val="toc 1"/>
    <w:basedOn w:val="Normal"/>
    <w:next w:val="Normal"/>
    <w:autoRedefine/>
    <w:uiPriority w:val="39"/>
    <w:unhideWhenUsed/>
    <w:rsid w:val="00DE6342"/>
    <w:pPr>
      <w:spacing w:after="100"/>
    </w:pPr>
  </w:style>
  <w:style w:type="paragraph" w:styleId="TOC2">
    <w:name w:val="toc 2"/>
    <w:basedOn w:val="Normal"/>
    <w:next w:val="Normal"/>
    <w:autoRedefine/>
    <w:uiPriority w:val="39"/>
    <w:unhideWhenUsed/>
    <w:rsid w:val="00DE6342"/>
    <w:pPr>
      <w:spacing w:after="100"/>
      <w:ind w:left="220"/>
    </w:pPr>
  </w:style>
  <w:style w:type="paragraph" w:styleId="Caption">
    <w:name w:val="caption"/>
    <w:basedOn w:val="Normal"/>
    <w:next w:val="Normal"/>
    <w:uiPriority w:val="35"/>
    <w:unhideWhenUsed/>
    <w:qFormat/>
    <w:rsid w:val="007536E8"/>
    <w:pPr>
      <w:spacing w:line="240" w:lineRule="auto"/>
    </w:pPr>
    <w:rPr>
      <w:b/>
      <w:bCs/>
      <w:color w:val="4F81BD" w:themeColor="accent1"/>
      <w:sz w:val="18"/>
      <w:szCs w:val="18"/>
    </w:rPr>
  </w:style>
  <w:style w:type="paragraph" w:styleId="HTMLPreformatted">
    <w:name w:val="HTML Preformatted"/>
    <w:basedOn w:val="Normal"/>
    <w:link w:val="HTMLPreformattedChar1"/>
    <w:uiPriority w:val="99"/>
    <w:rsid w:val="00156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20" w:line="240" w:lineRule="auto"/>
      <w:jc w:val="both"/>
    </w:pPr>
    <w:rPr>
      <w:rFonts w:ascii="Courier New" w:eastAsia="Times New Roman" w:hAnsi="Courier New" w:cs="Courier New"/>
      <w:color w:val="000000"/>
      <w:sz w:val="20"/>
      <w:szCs w:val="20"/>
      <w:lang w:eastAsia="ar-SA"/>
    </w:rPr>
  </w:style>
  <w:style w:type="character" w:customStyle="1" w:styleId="HTMLPreformattedChar">
    <w:name w:val="HTML Preformatted Char"/>
    <w:basedOn w:val="DefaultParagraphFont"/>
    <w:uiPriority w:val="99"/>
    <w:semiHidden/>
    <w:rsid w:val="00156732"/>
    <w:rPr>
      <w:rFonts w:ascii="Consolas" w:hAnsi="Consolas"/>
      <w:sz w:val="20"/>
      <w:szCs w:val="20"/>
    </w:rPr>
  </w:style>
  <w:style w:type="character" w:customStyle="1" w:styleId="HTMLPreformattedChar1">
    <w:name w:val="HTML Preformatted Char1"/>
    <w:basedOn w:val="DefaultParagraphFont"/>
    <w:link w:val="HTMLPreformatted"/>
    <w:uiPriority w:val="99"/>
    <w:locked/>
    <w:rsid w:val="00156732"/>
    <w:rPr>
      <w:rFonts w:ascii="Courier New" w:eastAsia="Times New Roman" w:hAnsi="Courier New" w:cs="Courier New"/>
      <w:color w:val="000000"/>
      <w:sz w:val="20"/>
      <w:szCs w:val="20"/>
      <w:lang w:eastAsia="ar-SA"/>
    </w:rPr>
  </w:style>
  <w:style w:type="paragraph" w:styleId="TOC3">
    <w:name w:val="toc 3"/>
    <w:basedOn w:val="Normal"/>
    <w:next w:val="Normal"/>
    <w:autoRedefine/>
    <w:uiPriority w:val="39"/>
    <w:unhideWhenUsed/>
    <w:rsid w:val="007E33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ccm/smacc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www.sa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1F49C-6E7D-4210-850F-EE42253B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31</Pages>
  <Words>8241</Words>
  <Characters>46974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Whalen</dc:creator>
  <cp:lastModifiedBy>Michael Whalen</cp:lastModifiedBy>
  <cp:revision>1</cp:revision>
  <cp:lastPrinted>2013-09-23T16:21:00Z</cp:lastPrinted>
  <dcterms:created xsi:type="dcterms:W3CDTF">2016-05-20T00:32:00Z</dcterms:created>
  <dcterms:modified xsi:type="dcterms:W3CDTF">2016-05-26T16:46:00Z</dcterms:modified>
</cp:coreProperties>
</file>