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B5D" w:rsidRPr="00920B5D" w:rsidRDefault="00920B5D" w:rsidP="00920B5D">
      <w:pPr>
        <w:rPr>
          <w:b/>
        </w:rPr>
      </w:pPr>
      <w:r>
        <w:rPr>
          <w:b/>
        </w:rPr>
        <w:t>Basic Information: Eland (</w:t>
      </w:r>
      <w:proofErr w:type="spellStart"/>
      <w:r>
        <w:rPr>
          <w:b/>
          <w:i/>
        </w:rPr>
        <w:t>Tragelaphus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oryx</w:t>
      </w:r>
      <w:proofErr w:type="spellEnd"/>
      <w:r>
        <w:rPr>
          <w:b/>
        </w:rPr>
        <w:t>)</w:t>
      </w:r>
    </w:p>
    <w:p w:rsidR="00920B5D" w:rsidRPr="0033512B" w:rsidRDefault="00920B5D" w:rsidP="00920B5D">
      <w:pPr>
        <w:rPr>
          <w:b/>
        </w:rPr>
      </w:pPr>
      <w:r>
        <w:rPr>
          <w:b/>
        </w:rPr>
        <w:t xml:space="preserve">Animal: Eland, common eland, giant eland </w:t>
      </w:r>
    </w:p>
    <w:p w:rsidR="00920B5D" w:rsidRPr="00C86216" w:rsidRDefault="00920B5D" w:rsidP="00920B5D">
      <w:r>
        <w:rPr>
          <w:b/>
        </w:rPr>
        <w:t xml:space="preserve">Identification pointers: </w:t>
      </w:r>
      <w:r>
        <w:t>huge, bulky build; slightly cow-like in appearance; almost uniformly coloured tan to blue-grey coat; both sexes have straight, corkscrew shaped horns; Male horns heavier than females; males have hump around shoulders, a dewlap of loose skin under the neck and a tuft of hair between the eyes</w:t>
      </w:r>
    </w:p>
    <w:p w:rsidR="00920B5D" w:rsidRDefault="00920B5D" w:rsidP="00920B5D">
      <w:r>
        <w:rPr>
          <w:b/>
        </w:rPr>
        <w:t xml:space="preserve">Can be confused with: </w:t>
      </w:r>
      <w:r>
        <w:t xml:space="preserve">gemsbok, kudu, </w:t>
      </w:r>
      <w:proofErr w:type="gramStart"/>
      <w:r>
        <w:t>roan</w:t>
      </w:r>
      <w:proofErr w:type="gramEnd"/>
      <w:r>
        <w:t xml:space="preserve">  </w:t>
      </w:r>
    </w:p>
    <w:p w:rsidR="00920B5D" w:rsidRPr="00A7361E" w:rsidRDefault="00920B5D" w:rsidP="00920B5D">
      <w:r>
        <w:rPr>
          <w:b/>
        </w:rPr>
        <w:t>Activity period:</w:t>
      </w:r>
      <w:r w:rsidRPr="005F659A">
        <w:t xml:space="preserve"> </w:t>
      </w:r>
      <w:r>
        <w:t xml:space="preserve">diurnal </w:t>
      </w:r>
    </w:p>
    <w:p w:rsidR="00920B5D" w:rsidRPr="00FC195F" w:rsidRDefault="00920B5D" w:rsidP="00920B5D">
      <w:r>
        <w:rPr>
          <w:b/>
        </w:rPr>
        <w:t>Length:</w:t>
      </w:r>
      <w:r>
        <w:t xml:space="preserve"> 2.4-2.8m</w:t>
      </w:r>
      <w:r>
        <w:tab/>
      </w:r>
      <w:r>
        <w:tab/>
      </w:r>
      <w:r>
        <w:rPr>
          <w:b/>
        </w:rPr>
        <w:t xml:space="preserve">Height: </w:t>
      </w:r>
      <w:r>
        <w:t>1.5-1.7m</w:t>
      </w:r>
      <w:r>
        <w:tab/>
      </w:r>
      <w:r>
        <w:tab/>
      </w:r>
      <w:r>
        <w:rPr>
          <w:b/>
        </w:rPr>
        <w:t xml:space="preserve">Weight: </w:t>
      </w:r>
      <w:r>
        <w:t>450-900kg</w:t>
      </w:r>
    </w:p>
    <w:p w:rsidR="00920B5D" w:rsidRPr="00424AFC" w:rsidRDefault="00920B5D" w:rsidP="00920B5D">
      <w:r>
        <w:rPr>
          <w:b/>
        </w:rPr>
        <w:t xml:space="preserve">Gestation period: </w:t>
      </w:r>
      <w:r>
        <w:rPr>
          <w:rFonts w:ascii="Cambria" w:hAnsi="Cambria"/>
        </w:rPr>
        <w:t>±</w:t>
      </w:r>
      <w:r>
        <w:t>9 months</w:t>
      </w:r>
    </w:p>
    <w:p w:rsidR="00920B5D" w:rsidRDefault="00920B5D" w:rsidP="00920B5D">
      <w:pPr>
        <w:rPr>
          <w:b/>
        </w:rPr>
      </w:pPr>
      <w:r>
        <w:rPr>
          <w:b/>
        </w:rPr>
        <w:t xml:space="preserve">Lifespan: </w:t>
      </w:r>
      <w:r>
        <w:rPr>
          <w:rFonts w:ascii="Cambria" w:hAnsi="Cambria"/>
        </w:rPr>
        <w:t>±</w:t>
      </w:r>
      <w:r>
        <w:t>20 years</w:t>
      </w:r>
    </w:p>
    <w:p w:rsidR="00920B5D" w:rsidRDefault="00920B5D" w:rsidP="00920B5D">
      <w:r>
        <w:rPr>
          <w:b/>
        </w:rPr>
        <w:t xml:space="preserve">Diet: </w:t>
      </w:r>
      <w:r>
        <w:t>Mostly eat browse but will take grass, roots and bulbs</w:t>
      </w:r>
    </w:p>
    <w:p w:rsidR="00920B5D" w:rsidRPr="00995566" w:rsidRDefault="00920B5D" w:rsidP="00920B5D">
      <w:r>
        <w:rPr>
          <w:b/>
        </w:rPr>
        <w:t xml:space="preserve">Predators: </w:t>
      </w:r>
      <w:r>
        <w:t xml:space="preserve">Mainly lions, but young taken by </w:t>
      </w:r>
      <w:proofErr w:type="spellStart"/>
      <w:r>
        <w:t>hyaena</w:t>
      </w:r>
      <w:proofErr w:type="spellEnd"/>
      <w:r w:rsidR="003178B4">
        <w:t>, leopard and wild dog</w:t>
      </w:r>
    </w:p>
    <w:p w:rsidR="00920B5D" w:rsidRPr="003178B4" w:rsidRDefault="00920B5D" w:rsidP="00920B5D">
      <w:r>
        <w:rPr>
          <w:b/>
        </w:rPr>
        <w:t xml:space="preserve">Preferred habitat: </w:t>
      </w:r>
      <w:r w:rsidR="003178B4">
        <w:t xml:space="preserve">relatively wide habitat tolerance including savannah woodlands, semi-desert scrubland and </w:t>
      </w:r>
      <w:proofErr w:type="spellStart"/>
      <w:r w:rsidR="003178B4">
        <w:t>montane</w:t>
      </w:r>
      <w:proofErr w:type="spellEnd"/>
      <w:r w:rsidR="003178B4">
        <w:t xml:space="preserve"> grasslands</w:t>
      </w:r>
    </w:p>
    <w:p w:rsidR="00920B5D" w:rsidRDefault="00920B5D" w:rsidP="00920B5D">
      <w:r>
        <w:rPr>
          <w:b/>
        </w:rPr>
        <w:t xml:space="preserve">Red List status: </w:t>
      </w:r>
      <w:r>
        <w:t>Least Concern</w:t>
      </w:r>
    </w:p>
    <w:p w:rsidR="00920B5D" w:rsidRPr="00FD6EF1" w:rsidRDefault="00920B5D" w:rsidP="00920B5D">
      <w:r w:rsidRPr="00FD6EF1">
        <w:rPr>
          <w:b/>
        </w:rPr>
        <w:t>Population</w:t>
      </w:r>
      <w:r>
        <w:rPr>
          <w:b/>
        </w:rPr>
        <w:t xml:space="preserve">: </w:t>
      </w:r>
      <w:r>
        <w:t>Stable</w:t>
      </w:r>
    </w:p>
    <w:p w:rsidR="00920B5D" w:rsidRDefault="00920B5D" w:rsidP="00920B5D">
      <w:pPr>
        <w:rPr>
          <w:b/>
        </w:rPr>
      </w:pPr>
      <w:r>
        <w:rPr>
          <w:b/>
        </w:rPr>
        <w:t xml:space="preserve">Threats: </w:t>
      </w:r>
      <w:r w:rsidR="003178B4">
        <w:t>Habitat loss, hunting and poaching for meat</w:t>
      </w:r>
      <w:bookmarkStart w:id="0" w:name="_GoBack"/>
      <w:bookmarkEnd w:id="0"/>
    </w:p>
    <w:p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B5D"/>
    <w:rsid w:val="002C2A1E"/>
    <w:rsid w:val="003178B4"/>
    <w:rsid w:val="004C3756"/>
    <w:rsid w:val="00817111"/>
    <w:rsid w:val="00911669"/>
    <w:rsid w:val="00920B5D"/>
    <w:rsid w:val="00AF0FD9"/>
    <w:rsid w:val="00D038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7D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B5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B5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801</Characters>
  <Application>Microsoft Macintosh Word</Application>
  <DocSecurity>0</DocSecurity>
  <Lines>6</Lines>
  <Paragraphs>1</Paragraphs>
  <ScaleCrop>false</ScaleCrop>
  <Company>Whispers of the Wild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1</cp:revision>
  <dcterms:created xsi:type="dcterms:W3CDTF">2014-09-30T10:55:00Z</dcterms:created>
  <dcterms:modified xsi:type="dcterms:W3CDTF">2014-09-30T11:24:00Z</dcterms:modified>
</cp:coreProperties>
</file>