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54036" w14:textId="58C503F0" w:rsidR="00440342" w:rsidRPr="00A95BC5" w:rsidRDefault="00CD2187" w:rsidP="00A95BC5">
      <w:pPr>
        <w:jc w:val="center"/>
        <w:rPr>
          <w:b/>
          <w:bCs/>
          <w:sz w:val="44"/>
          <w:szCs w:val="48"/>
        </w:rPr>
      </w:pPr>
      <w:r w:rsidRPr="00A95BC5">
        <w:rPr>
          <w:rFonts w:hint="eastAsia"/>
          <w:b/>
          <w:bCs/>
          <w:sz w:val="44"/>
          <w:szCs w:val="48"/>
        </w:rPr>
        <w:t>作业</w:t>
      </w:r>
    </w:p>
    <w:p w14:paraId="431C5D65" w14:textId="1934EE53" w:rsidR="00AB1D74" w:rsidRPr="00A95BC5" w:rsidRDefault="00AB1D74" w:rsidP="00A95BC5">
      <w:pPr>
        <w:jc w:val="center"/>
        <w:rPr>
          <w:b/>
          <w:bCs/>
        </w:rPr>
      </w:pPr>
      <w:r w:rsidRPr="00A95BC5">
        <w:rPr>
          <w:rFonts w:hint="eastAsia"/>
          <w:b/>
          <w:bCs/>
          <w:sz w:val="24"/>
          <w:szCs w:val="28"/>
        </w:rPr>
        <w:t>1852409</w:t>
      </w:r>
      <w:r w:rsidR="00CA574E" w:rsidRPr="00A95BC5">
        <w:rPr>
          <w:b/>
          <w:bCs/>
          <w:sz w:val="24"/>
          <w:szCs w:val="28"/>
        </w:rPr>
        <w:t xml:space="preserve"> </w:t>
      </w:r>
      <w:r w:rsidRPr="00A95BC5">
        <w:rPr>
          <w:b/>
          <w:bCs/>
          <w:sz w:val="24"/>
          <w:szCs w:val="28"/>
        </w:rPr>
        <w:t xml:space="preserve"> </w:t>
      </w:r>
      <w:r w:rsidRPr="00A95BC5">
        <w:rPr>
          <w:rFonts w:hint="eastAsia"/>
          <w:b/>
          <w:bCs/>
          <w:sz w:val="24"/>
          <w:szCs w:val="28"/>
        </w:rPr>
        <w:t xml:space="preserve">计算机类一班 </w:t>
      </w:r>
      <w:r w:rsidR="00C170D9" w:rsidRPr="00A95BC5">
        <w:rPr>
          <w:b/>
          <w:bCs/>
          <w:sz w:val="24"/>
          <w:szCs w:val="28"/>
        </w:rPr>
        <w:t xml:space="preserve"> </w:t>
      </w:r>
      <w:r w:rsidRPr="00A95BC5">
        <w:rPr>
          <w:rFonts w:hint="eastAsia"/>
          <w:b/>
          <w:bCs/>
          <w:sz w:val="24"/>
          <w:szCs w:val="28"/>
        </w:rPr>
        <w:t>李佳庚</w:t>
      </w:r>
    </w:p>
    <w:p w14:paraId="1112FD69" w14:textId="77777777" w:rsidR="00562AC8" w:rsidRDefault="00562AC8"/>
    <w:p w14:paraId="70C34FD0" w14:textId="2C57F85B" w:rsidR="00CD2187" w:rsidRDefault="00CD2187" w:rsidP="00CD2187">
      <w:pPr>
        <w:pStyle w:val="a3"/>
        <w:numPr>
          <w:ilvl w:val="0"/>
          <w:numId w:val="1"/>
        </w:numPr>
        <w:ind w:firstLineChars="0"/>
      </w:pPr>
      <w:r>
        <w:rPr>
          <w:rFonts w:hint="eastAsia"/>
        </w:rPr>
        <w:t>数据结构的概念：相互之间存在一种或多种特定关系的数据元素的集合。</w:t>
      </w:r>
    </w:p>
    <w:p w14:paraId="45DF7FD8" w14:textId="06993B60" w:rsidR="00CD2187" w:rsidRDefault="00CD2187" w:rsidP="00CD2187">
      <w:pPr>
        <w:pStyle w:val="a3"/>
        <w:ind w:left="360" w:firstLineChars="0" w:firstLine="0"/>
      </w:pPr>
      <w:r>
        <w:rPr>
          <w:rFonts w:hint="eastAsia"/>
        </w:rPr>
        <w:t>首先，“相互”两个字说明：若是要使数据元素形成数据结构，那么数据元素的个数必须大于一定数目。比如，若是只有1个</w:t>
      </w:r>
      <w:r w:rsidR="005D46B7">
        <w:rPr>
          <w:rFonts w:hint="eastAsia"/>
        </w:rPr>
        <w:t>数据元素的话，那么自身是无法构成数据结构的。数据结构的建立要求集合中数据元素的个数达到一定数目。</w:t>
      </w:r>
    </w:p>
    <w:p w14:paraId="01F9605E" w14:textId="0FD68B4D" w:rsidR="005D46B7" w:rsidRDefault="005D46B7" w:rsidP="00CD2187">
      <w:pPr>
        <w:pStyle w:val="a3"/>
        <w:ind w:left="360" w:firstLineChars="0" w:firstLine="0"/>
      </w:pPr>
      <w:r>
        <w:rPr>
          <w:rFonts w:hint="eastAsia"/>
        </w:rPr>
        <w:t>其次，“一种或多种”表明：一种数据结构下，数据元素之间的关系可能不止一种。如书中所说，可以是一对一的线性关系，也可以是一</w:t>
      </w:r>
      <w:bookmarkStart w:id="0" w:name="_GoBack"/>
      <w:bookmarkEnd w:id="0"/>
      <w:r>
        <w:rPr>
          <w:rFonts w:hint="eastAsia"/>
        </w:rPr>
        <w:t>对多的树状关系，也可以是多对多的表关系。</w:t>
      </w:r>
    </w:p>
    <w:p w14:paraId="34AAD16E" w14:textId="5F1A16EB" w:rsidR="005D46B7" w:rsidRDefault="005D46B7" w:rsidP="00CD2187">
      <w:pPr>
        <w:pStyle w:val="a3"/>
        <w:ind w:left="360" w:firstLineChars="0" w:firstLine="0"/>
      </w:pPr>
      <w:r>
        <w:rPr>
          <w:rFonts w:hint="eastAsia"/>
        </w:rPr>
        <w:t>再次，“特定关系”表明：数据结构下的关系都是约定好的，都是之前存在的最基本的关系。</w:t>
      </w:r>
    </w:p>
    <w:p w14:paraId="06EE0E3D" w14:textId="6782E649" w:rsidR="005D46B7" w:rsidRDefault="005D46B7" w:rsidP="00CD2187">
      <w:pPr>
        <w:pStyle w:val="a3"/>
        <w:ind w:left="360" w:firstLineChars="0" w:firstLine="0"/>
      </w:pPr>
      <w:r>
        <w:rPr>
          <w:rFonts w:hint="eastAsia"/>
        </w:rPr>
        <w:t>最后，“数据元素的集合”表示：数据结构的元素不一定必须是数据项这个最小单元，可以是由数据项组成的数据元素，表现了数据结构的生命力和</w:t>
      </w:r>
      <w:proofErr w:type="gramStart"/>
      <w:r>
        <w:rPr>
          <w:rFonts w:hint="eastAsia"/>
        </w:rPr>
        <w:t>可</w:t>
      </w:r>
      <w:proofErr w:type="gramEnd"/>
      <w:r>
        <w:rPr>
          <w:rFonts w:hint="eastAsia"/>
        </w:rPr>
        <w:t>拓展性。</w:t>
      </w:r>
    </w:p>
    <w:p w14:paraId="23C96759" w14:textId="236F36D7" w:rsidR="005D46B7" w:rsidRDefault="005D46B7" w:rsidP="00CD2187">
      <w:pPr>
        <w:pStyle w:val="a3"/>
        <w:ind w:left="360" w:firstLineChars="0" w:firstLine="0"/>
      </w:pPr>
      <w:r>
        <w:rPr>
          <w:rFonts w:hint="eastAsia"/>
        </w:rPr>
        <w:t>数据结构这个概念中，我认为明确提及到的两个关键词是：“特定关系”和“数据元素”。这两个关键词一个表示了数据结构的基本单元，另一个表示了用以连接这些基本单元的特定方法。</w:t>
      </w:r>
    </w:p>
    <w:p w14:paraId="7C97AA3F" w14:textId="596A79E0" w:rsidR="005D46B7" w:rsidRDefault="005D46B7" w:rsidP="005D46B7"/>
    <w:p w14:paraId="64D279EA" w14:textId="4F695E9C" w:rsidR="005D46B7" w:rsidRDefault="005D46B7" w:rsidP="005D46B7">
      <w:pPr>
        <w:pStyle w:val="a3"/>
        <w:numPr>
          <w:ilvl w:val="0"/>
          <w:numId w:val="1"/>
        </w:numPr>
        <w:ind w:firstLineChars="0"/>
      </w:pPr>
      <w:r>
        <w:rPr>
          <w:rFonts w:hint="eastAsia"/>
        </w:rPr>
        <w:t>四类基本的数据结构：</w:t>
      </w:r>
    </w:p>
    <w:p w14:paraId="185F77F8" w14:textId="4D1DE545" w:rsidR="005D46B7" w:rsidRDefault="005D46B7" w:rsidP="005D46B7">
      <w:pPr>
        <w:pStyle w:val="a3"/>
        <w:numPr>
          <w:ilvl w:val="1"/>
          <w:numId w:val="1"/>
        </w:numPr>
        <w:ind w:firstLineChars="0"/>
      </w:pPr>
      <w:r>
        <w:rPr>
          <w:rFonts w:hint="eastAsia"/>
        </w:rPr>
        <w:t>集合，Java中的M</w:t>
      </w:r>
      <w:r>
        <w:t>ap</w:t>
      </w:r>
    </w:p>
    <w:p w14:paraId="644C5C8D" w14:textId="0581B71E" w:rsidR="005D46B7" w:rsidRDefault="005D46B7" w:rsidP="005D46B7">
      <w:pPr>
        <w:pStyle w:val="a3"/>
        <w:numPr>
          <w:ilvl w:val="1"/>
          <w:numId w:val="1"/>
        </w:numPr>
        <w:ind w:firstLineChars="0"/>
      </w:pPr>
      <w:r>
        <w:rPr>
          <w:rFonts w:hint="eastAsia"/>
        </w:rPr>
        <w:t>线性结构</w:t>
      </w:r>
      <w:r w:rsidR="00B11E6E">
        <w:rPr>
          <w:rFonts w:hint="eastAsia"/>
        </w:rPr>
        <w:t>，单列火车运行表</w:t>
      </w:r>
    </w:p>
    <w:p w14:paraId="05E00749" w14:textId="790EF934" w:rsidR="005D46B7" w:rsidRDefault="005D46B7" w:rsidP="005D46B7">
      <w:pPr>
        <w:pStyle w:val="a3"/>
        <w:numPr>
          <w:ilvl w:val="1"/>
          <w:numId w:val="1"/>
        </w:numPr>
        <w:ind w:firstLineChars="0"/>
      </w:pPr>
      <w:r>
        <w:rPr>
          <w:rFonts w:hint="eastAsia"/>
        </w:rPr>
        <w:t>树形结构</w:t>
      </w:r>
      <w:r w:rsidR="00B11E6E">
        <w:rPr>
          <w:rFonts w:hint="eastAsia"/>
        </w:rPr>
        <w:t>，哈夫曼编码</w:t>
      </w:r>
    </w:p>
    <w:p w14:paraId="23FC8159" w14:textId="292DF18F" w:rsidR="005D46B7" w:rsidRDefault="005D46B7" w:rsidP="005D46B7">
      <w:pPr>
        <w:pStyle w:val="a3"/>
        <w:numPr>
          <w:ilvl w:val="1"/>
          <w:numId w:val="1"/>
        </w:numPr>
        <w:ind w:firstLineChars="0"/>
      </w:pPr>
      <w:proofErr w:type="gramStart"/>
      <w:r>
        <w:rPr>
          <w:rFonts w:hint="eastAsia"/>
        </w:rPr>
        <w:t>图状结构</w:t>
      </w:r>
      <w:proofErr w:type="gramEnd"/>
      <w:r>
        <w:rPr>
          <w:rFonts w:hint="eastAsia"/>
        </w:rPr>
        <w:t>或网状结构</w:t>
      </w:r>
      <w:r w:rsidR="00B11E6E">
        <w:rPr>
          <w:rFonts w:hint="eastAsia"/>
        </w:rPr>
        <w:t>，广度优先搜索算法</w:t>
      </w:r>
    </w:p>
    <w:p w14:paraId="6298CD98" w14:textId="56CDE125" w:rsidR="00B11E6E" w:rsidRDefault="00B11E6E" w:rsidP="00B11E6E"/>
    <w:p w14:paraId="33431F5C" w14:textId="4CFEA202" w:rsidR="00B11E6E" w:rsidRDefault="00F53FDD" w:rsidP="00F53FDD">
      <w:pPr>
        <w:pStyle w:val="a3"/>
        <w:numPr>
          <w:ilvl w:val="0"/>
          <w:numId w:val="1"/>
        </w:numPr>
        <w:ind w:firstLineChars="0"/>
      </w:pPr>
      <w:r>
        <w:rPr>
          <w:rFonts w:hint="eastAsia"/>
        </w:rPr>
        <w:t>数据结构可以按照性质、内部存储方式和操作划分：</w:t>
      </w:r>
    </w:p>
    <w:p w14:paraId="6737D284" w14:textId="7ED8FBCD" w:rsidR="00F53FDD" w:rsidRDefault="00F53FDD" w:rsidP="00F53FDD">
      <w:pPr>
        <w:pStyle w:val="a3"/>
        <w:numPr>
          <w:ilvl w:val="1"/>
          <w:numId w:val="1"/>
        </w:numPr>
        <w:ind w:firstLineChars="0"/>
      </w:pPr>
      <w:r>
        <w:rPr>
          <w:rFonts w:hint="eastAsia"/>
        </w:rPr>
        <w:t>按照性质划分，可以分为逻辑结构和物理结构。</w:t>
      </w:r>
    </w:p>
    <w:p w14:paraId="6540EB6C" w14:textId="62FF7ED6" w:rsidR="00F53FDD" w:rsidRDefault="00F53FDD" w:rsidP="00F53FDD">
      <w:pPr>
        <w:pStyle w:val="a3"/>
        <w:numPr>
          <w:ilvl w:val="2"/>
          <w:numId w:val="1"/>
        </w:numPr>
        <w:ind w:firstLineChars="0"/>
      </w:pPr>
      <w:r>
        <w:rPr>
          <w:rFonts w:hint="eastAsia"/>
        </w:rPr>
        <w:t>逻辑结构就是数据元素之间的逻辑关系</w:t>
      </w:r>
    </w:p>
    <w:p w14:paraId="7EB1C788" w14:textId="7DE1A9CB" w:rsidR="00F53FDD" w:rsidRDefault="00F53FDD" w:rsidP="00F53FDD">
      <w:pPr>
        <w:pStyle w:val="a3"/>
        <w:numPr>
          <w:ilvl w:val="2"/>
          <w:numId w:val="1"/>
        </w:numPr>
        <w:ind w:firstLineChars="0"/>
      </w:pPr>
      <w:r>
        <w:rPr>
          <w:rFonts w:hint="eastAsia"/>
        </w:rPr>
        <w:t>物理结构又称存储结构，指的是数据结构在计算机内部的表示</w:t>
      </w:r>
    </w:p>
    <w:p w14:paraId="553BDEA9" w14:textId="63A4C644" w:rsidR="00F53FDD" w:rsidRDefault="00F53FDD" w:rsidP="00F53FDD">
      <w:pPr>
        <w:pStyle w:val="a3"/>
        <w:numPr>
          <w:ilvl w:val="1"/>
          <w:numId w:val="1"/>
        </w:numPr>
        <w:ind w:firstLineChars="0"/>
      </w:pPr>
      <w:r>
        <w:rPr>
          <w:rFonts w:hint="eastAsia"/>
        </w:rPr>
        <w:t>按照内部存储方式划分，可以分为四种：</w:t>
      </w:r>
    </w:p>
    <w:p w14:paraId="43571923" w14:textId="59A9BFFF" w:rsidR="00F53FDD" w:rsidRDefault="00F53FDD" w:rsidP="00F53FDD">
      <w:pPr>
        <w:pStyle w:val="a3"/>
        <w:numPr>
          <w:ilvl w:val="2"/>
          <w:numId w:val="1"/>
        </w:numPr>
        <w:ind w:firstLineChars="0"/>
      </w:pPr>
      <w:r>
        <w:rPr>
          <w:rFonts w:hint="eastAsia"/>
        </w:rPr>
        <w:t>顺序存储结构：类似数组，根据迭代的相对位置确定数据元素的位置，建立逻辑关系</w:t>
      </w:r>
    </w:p>
    <w:p w14:paraId="60376C95" w14:textId="08E741A3" w:rsidR="00F53FDD" w:rsidRDefault="00F53FDD" w:rsidP="00F53FDD">
      <w:pPr>
        <w:pStyle w:val="a3"/>
        <w:numPr>
          <w:ilvl w:val="2"/>
          <w:numId w:val="1"/>
        </w:numPr>
        <w:ind w:firstLineChars="0"/>
      </w:pPr>
      <w:r>
        <w:rPr>
          <w:rFonts w:hint="eastAsia"/>
        </w:rPr>
        <w:t>链式存储结构：比如链表，借助了指针来表示数据元素之间的逻辑关系</w:t>
      </w:r>
    </w:p>
    <w:p w14:paraId="2ACDB766" w14:textId="4BBB5654" w:rsidR="00F53FDD" w:rsidRDefault="00F53FDD" w:rsidP="00F53FDD">
      <w:pPr>
        <w:pStyle w:val="a3"/>
        <w:numPr>
          <w:ilvl w:val="2"/>
          <w:numId w:val="1"/>
        </w:numPr>
        <w:ind w:firstLineChars="0"/>
      </w:pPr>
      <w:r>
        <w:rPr>
          <w:rFonts w:hint="eastAsia"/>
        </w:rPr>
        <w:t>索引存储方法：比如数据库中的主键，建立了额外的索引表。</w:t>
      </w:r>
    </w:p>
    <w:p w14:paraId="6CEBB6BF" w14:textId="5F9A17DE" w:rsidR="00F53FDD" w:rsidRDefault="00F53FDD" w:rsidP="00F53FDD">
      <w:pPr>
        <w:pStyle w:val="a3"/>
        <w:numPr>
          <w:ilvl w:val="2"/>
          <w:numId w:val="1"/>
        </w:numPr>
        <w:ind w:firstLineChars="0"/>
      </w:pPr>
      <w:r>
        <w:rPr>
          <w:rFonts w:hint="eastAsia"/>
        </w:rPr>
        <w:t>散列存储方法：比如哈希表，根据计算出来的数值直接得到地址。</w:t>
      </w:r>
    </w:p>
    <w:p w14:paraId="35928421" w14:textId="595B69DE" w:rsidR="00F53FDD" w:rsidRDefault="00F53FDD" w:rsidP="00F53FDD">
      <w:pPr>
        <w:pStyle w:val="a3"/>
        <w:numPr>
          <w:ilvl w:val="1"/>
          <w:numId w:val="1"/>
        </w:numPr>
        <w:ind w:firstLineChars="0"/>
      </w:pPr>
      <w:r>
        <w:rPr>
          <w:rFonts w:hint="eastAsia"/>
        </w:rPr>
        <w:t>按照数据结构的操作来划分：</w:t>
      </w:r>
    </w:p>
    <w:p w14:paraId="22F94C7B" w14:textId="5A665D57" w:rsidR="00F53FDD" w:rsidRDefault="00F53FDD" w:rsidP="00F53FDD">
      <w:pPr>
        <w:pStyle w:val="a3"/>
        <w:numPr>
          <w:ilvl w:val="2"/>
          <w:numId w:val="1"/>
        </w:numPr>
        <w:ind w:firstLineChars="0"/>
      </w:pPr>
      <w:r>
        <w:rPr>
          <w:rFonts w:hint="eastAsia"/>
        </w:rPr>
        <w:t>静态结构：比如数组，操作不改变数组对元素的存储方式和存储位置</w:t>
      </w:r>
      <w:r w:rsidR="00817595">
        <w:rPr>
          <w:rFonts w:hint="eastAsia"/>
        </w:rPr>
        <w:t>，所有结构特征保持不变</w:t>
      </w:r>
      <w:r>
        <w:rPr>
          <w:rFonts w:hint="eastAsia"/>
        </w:rPr>
        <w:t>。</w:t>
      </w:r>
    </w:p>
    <w:p w14:paraId="209C3B65" w14:textId="76388EB4" w:rsidR="00F53FDD" w:rsidRDefault="00F53FDD" w:rsidP="00F53FDD">
      <w:pPr>
        <w:pStyle w:val="a3"/>
        <w:numPr>
          <w:ilvl w:val="2"/>
          <w:numId w:val="1"/>
        </w:numPr>
        <w:ind w:firstLineChars="0"/>
      </w:pPr>
      <w:r>
        <w:rPr>
          <w:rFonts w:hint="eastAsia"/>
        </w:rPr>
        <w:t>半静态结构：比如</w:t>
      </w:r>
      <w:proofErr w:type="gramStart"/>
      <w:r w:rsidR="00817595">
        <w:rPr>
          <w:rFonts w:hint="eastAsia"/>
        </w:rPr>
        <w:t>栈</w:t>
      </w:r>
      <w:proofErr w:type="gramEnd"/>
      <w:r w:rsidR="00817595">
        <w:rPr>
          <w:rFonts w:hint="eastAsia"/>
        </w:rPr>
        <w:t>，操作改变</w:t>
      </w:r>
      <w:proofErr w:type="gramStart"/>
      <w:r w:rsidR="00817595">
        <w:rPr>
          <w:rFonts w:hint="eastAsia"/>
        </w:rPr>
        <w:t>栈</w:t>
      </w:r>
      <w:proofErr w:type="gramEnd"/>
      <w:r w:rsidR="00817595">
        <w:rPr>
          <w:rFonts w:hint="eastAsia"/>
        </w:rPr>
        <w:t>的</w:t>
      </w:r>
      <w:proofErr w:type="gramStart"/>
      <w:r w:rsidR="00817595">
        <w:rPr>
          <w:rFonts w:hint="eastAsia"/>
        </w:rPr>
        <w:t>栈</w:t>
      </w:r>
      <w:proofErr w:type="gramEnd"/>
      <w:r w:rsidR="00817595">
        <w:rPr>
          <w:rFonts w:hint="eastAsia"/>
        </w:rPr>
        <w:t>顶指针的位置，改变</w:t>
      </w:r>
      <w:proofErr w:type="gramStart"/>
      <w:r w:rsidR="00817595">
        <w:rPr>
          <w:rFonts w:hint="eastAsia"/>
        </w:rPr>
        <w:t>栈</w:t>
      </w:r>
      <w:proofErr w:type="gramEnd"/>
      <w:r w:rsidR="00817595">
        <w:rPr>
          <w:rFonts w:hint="eastAsia"/>
        </w:rPr>
        <w:t>的元素个数，但是</w:t>
      </w:r>
      <w:proofErr w:type="gramStart"/>
      <w:r w:rsidR="00817595">
        <w:rPr>
          <w:rFonts w:hint="eastAsia"/>
        </w:rPr>
        <w:t>栈</w:t>
      </w:r>
      <w:proofErr w:type="gramEnd"/>
      <w:r w:rsidR="00817595">
        <w:rPr>
          <w:rFonts w:hint="eastAsia"/>
        </w:rPr>
        <w:t>的特性可能会发现改变。</w:t>
      </w:r>
    </w:p>
    <w:p w14:paraId="72C78F71" w14:textId="70B5143A" w:rsidR="00817595" w:rsidRDefault="00817595" w:rsidP="00F53FDD">
      <w:pPr>
        <w:pStyle w:val="a3"/>
        <w:numPr>
          <w:ilvl w:val="2"/>
          <w:numId w:val="1"/>
        </w:numPr>
        <w:ind w:firstLineChars="0"/>
      </w:pPr>
      <w:r>
        <w:rPr>
          <w:rFonts w:hint="eastAsia"/>
        </w:rPr>
        <w:t>动态结构：比如vector，操作可能会改变容器的存储位置，可能会改变容器的大小之类的性质。</w:t>
      </w:r>
    </w:p>
    <w:p w14:paraId="6DD5F27F" w14:textId="1C5C2734" w:rsidR="00817595" w:rsidRDefault="00817595" w:rsidP="00817595"/>
    <w:p w14:paraId="1658B582" w14:textId="346D8090" w:rsidR="00817595" w:rsidRDefault="00817595" w:rsidP="00817595">
      <w:pPr>
        <w:pStyle w:val="a3"/>
        <w:numPr>
          <w:ilvl w:val="0"/>
          <w:numId w:val="1"/>
        </w:numPr>
        <w:ind w:firstLineChars="0"/>
      </w:pPr>
      <w:r>
        <w:rPr>
          <w:rFonts w:hint="eastAsia"/>
        </w:rPr>
        <w:lastRenderedPageBreak/>
        <w:t>关于算法：</w:t>
      </w:r>
    </w:p>
    <w:p w14:paraId="67E9E54F" w14:textId="3806DD48" w:rsidR="00817595" w:rsidRDefault="00817595" w:rsidP="00817595">
      <w:pPr>
        <w:pStyle w:val="a3"/>
        <w:numPr>
          <w:ilvl w:val="1"/>
          <w:numId w:val="1"/>
        </w:numPr>
        <w:ind w:firstLineChars="0"/>
      </w:pPr>
      <w:r>
        <w:rPr>
          <w:rFonts w:hint="eastAsia"/>
        </w:rPr>
        <w:t>算法是对特定问题求解步骤的一种有穷、确定并且可行的描述。</w:t>
      </w:r>
    </w:p>
    <w:p w14:paraId="7A63ECFE" w14:textId="57CD14FD" w:rsidR="00817595" w:rsidRDefault="00817595" w:rsidP="00817595">
      <w:pPr>
        <w:pStyle w:val="a3"/>
        <w:numPr>
          <w:ilvl w:val="2"/>
          <w:numId w:val="1"/>
        </w:numPr>
        <w:ind w:firstLineChars="0"/>
      </w:pPr>
      <w:r>
        <w:rPr>
          <w:rFonts w:hint="eastAsia"/>
        </w:rPr>
        <w:t>有穷性：没啥好说的，一个算法要是永远都无法停止运行，就是说明永远无法求解某个特定问题，不满足</w:t>
      </w:r>
      <w:proofErr w:type="gramStart"/>
      <w:r>
        <w:rPr>
          <w:rFonts w:hint="eastAsia"/>
        </w:rPr>
        <w:t>有穷性基本</w:t>
      </w:r>
      <w:proofErr w:type="gramEnd"/>
      <w:r>
        <w:rPr>
          <w:rFonts w:hint="eastAsia"/>
        </w:rPr>
        <w:t>没有存在的价值。</w:t>
      </w:r>
    </w:p>
    <w:p w14:paraId="71AB06D9" w14:textId="2C19E20A" w:rsidR="00817595" w:rsidRDefault="00817595" w:rsidP="00817595">
      <w:pPr>
        <w:pStyle w:val="a3"/>
        <w:numPr>
          <w:ilvl w:val="2"/>
          <w:numId w:val="1"/>
        </w:numPr>
        <w:ind w:firstLineChars="0"/>
      </w:pPr>
      <w:r>
        <w:rPr>
          <w:rFonts w:hint="eastAsia"/>
        </w:rPr>
        <w:t>确定性：一个算法的工作途径就是唯一的。如果</w:t>
      </w:r>
      <w:proofErr w:type="gramStart"/>
      <w:r>
        <w:rPr>
          <w:rFonts w:hint="eastAsia"/>
        </w:rPr>
        <w:t>不</w:t>
      </w:r>
      <w:proofErr w:type="gramEnd"/>
      <w:r>
        <w:rPr>
          <w:rFonts w:hint="eastAsia"/>
        </w:rPr>
        <w:t>唯一的话，就不能称作这是一个算法。由于工作途径是唯一的，所以在输入一定的情况下，处理输入的手段、次序以及得到的结果都应该是一样的。这避免了二义性的产生，使得算法的描述准确。</w:t>
      </w:r>
    </w:p>
    <w:p w14:paraId="7801636F" w14:textId="261B953C" w:rsidR="00817595" w:rsidRDefault="00817595" w:rsidP="00817595">
      <w:pPr>
        <w:pStyle w:val="a3"/>
        <w:numPr>
          <w:ilvl w:val="2"/>
          <w:numId w:val="1"/>
        </w:numPr>
        <w:ind w:firstLineChars="0"/>
      </w:pPr>
      <w:r>
        <w:rPr>
          <w:rFonts w:hint="eastAsia"/>
        </w:rPr>
        <w:t>可行性：还是和</w:t>
      </w:r>
      <w:proofErr w:type="gramStart"/>
      <w:r>
        <w:rPr>
          <w:rFonts w:hint="eastAsia"/>
        </w:rPr>
        <w:t>有穷性差不多</w:t>
      </w:r>
      <w:proofErr w:type="gramEnd"/>
      <w:r>
        <w:rPr>
          <w:rFonts w:hint="eastAsia"/>
        </w:rPr>
        <w:t>，但是算法还必须是可以解决实际问题的。不仅仅是要理论上可以解决，在充分考虑了实际问题之后，也要解决特定问题。</w:t>
      </w:r>
    </w:p>
    <w:p w14:paraId="0B38EC0D" w14:textId="06630359" w:rsidR="00817595" w:rsidRDefault="00817595" w:rsidP="00817595">
      <w:pPr>
        <w:pStyle w:val="a3"/>
        <w:numPr>
          <w:ilvl w:val="2"/>
          <w:numId w:val="1"/>
        </w:numPr>
        <w:ind w:firstLineChars="0"/>
      </w:pPr>
      <w:r>
        <w:rPr>
          <w:rFonts w:hint="eastAsia"/>
        </w:rPr>
        <w:t>输入：算法可以有输入，也可以没有输入。有些算法的结果总是一个常值，比如计算pi，各种算法都不需要任何的输入，只有一个计算值。</w:t>
      </w:r>
    </w:p>
    <w:p w14:paraId="1F84224F" w14:textId="116F13AD" w:rsidR="00817595" w:rsidRDefault="00817595" w:rsidP="00817595">
      <w:pPr>
        <w:pStyle w:val="a3"/>
        <w:numPr>
          <w:ilvl w:val="2"/>
          <w:numId w:val="1"/>
        </w:numPr>
        <w:ind w:firstLineChars="0"/>
      </w:pPr>
      <w:r>
        <w:rPr>
          <w:rFonts w:hint="eastAsia"/>
        </w:rPr>
        <w:t>输出：算法必须有输出，不然的话，操作人员无法得知算法正确与否</w:t>
      </w:r>
      <w:r w:rsidR="00D25C88">
        <w:rPr>
          <w:rFonts w:hint="eastAsia"/>
        </w:rPr>
        <w:t>。若是没有输出，那么算法设计成功和失败，得到的结果都是相同的，进而无法辨别。</w:t>
      </w:r>
    </w:p>
    <w:p w14:paraId="6D528260" w14:textId="42119C92" w:rsidR="00D25C88" w:rsidRDefault="00D25C88" w:rsidP="00D25C88">
      <w:pPr>
        <w:pStyle w:val="a3"/>
        <w:numPr>
          <w:ilvl w:val="1"/>
          <w:numId w:val="1"/>
        </w:numPr>
        <w:ind w:firstLineChars="0"/>
      </w:pPr>
      <w:r>
        <w:rPr>
          <w:rFonts w:hint="eastAsia"/>
        </w:rPr>
        <w:t>算法需要正确，需要健壮，需要可读，并且还要效率和低存储量。</w:t>
      </w:r>
    </w:p>
    <w:p w14:paraId="357A214B" w14:textId="645BD2A7" w:rsidR="00D25C88" w:rsidRDefault="00D25C88" w:rsidP="00D25C88">
      <w:pPr>
        <w:pStyle w:val="a3"/>
        <w:numPr>
          <w:ilvl w:val="2"/>
          <w:numId w:val="1"/>
        </w:numPr>
        <w:ind w:firstLineChars="0"/>
      </w:pPr>
      <w:r>
        <w:rPr>
          <w:rFonts w:hint="eastAsia"/>
        </w:rPr>
        <w:t>一个算法如果是好的，那么首先要是个正确的算法。在任何情况下，给出任何输入，都应该得到正确的输出。好的算法必须要经得起时间的考验。</w:t>
      </w:r>
    </w:p>
    <w:p w14:paraId="31AD493B" w14:textId="406AD489" w:rsidR="00D25C88" w:rsidRDefault="00D25C88" w:rsidP="00D25C88">
      <w:pPr>
        <w:pStyle w:val="a3"/>
        <w:numPr>
          <w:ilvl w:val="2"/>
          <w:numId w:val="1"/>
        </w:numPr>
        <w:ind w:firstLineChars="0"/>
      </w:pPr>
      <w:r>
        <w:rPr>
          <w:rFonts w:hint="eastAsia"/>
        </w:rPr>
        <w:t>一个算法应该是可读的。我经常写一些垃圾代码，过了两三天，即使是自己都看不懂了。这就说明我的代码即使正确，也不具备可传播性。一份不可读的算法，是不可能进行传播并且最终使得大多数人接受的。</w:t>
      </w:r>
    </w:p>
    <w:p w14:paraId="5D6871D2" w14:textId="5A077CDF" w:rsidR="00D25C88" w:rsidRDefault="00D25C88" w:rsidP="00D25C88">
      <w:pPr>
        <w:pStyle w:val="a3"/>
        <w:numPr>
          <w:ilvl w:val="2"/>
          <w:numId w:val="1"/>
        </w:numPr>
        <w:ind w:firstLineChars="0"/>
      </w:pPr>
      <w:r>
        <w:rPr>
          <w:rFonts w:hint="eastAsia"/>
        </w:rPr>
        <w:t>一个算法需要是健壮的。即使输入了不在要求范围之内的值，或者是强行输入了不满足算法本身要求的值，也应该能够正常返回错误信息，做到用户友好。</w:t>
      </w:r>
    </w:p>
    <w:p w14:paraId="6C4E5292" w14:textId="2C4011E6" w:rsidR="00D25C88" w:rsidRDefault="00D25C88" w:rsidP="00D25C88">
      <w:pPr>
        <w:pStyle w:val="a3"/>
        <w:numPr>
          <w:ilvl w:val="2"/>
          <w:numId w:val="1"/>
        </w:numPr>
        <w:ind w:firstLineChars="0"/>
      </w:pPr>
      <w:r>
        <w:rPr>
          <w:rFonts w:hint="eastAsia"/>
        </w:rPr>
        <w:t>效率要高，存储量要低。算法高效代表着时间复杂度低，存储量</w:t>
      </w:r>
      <w:proofErr w:type="gramStart"/>
      <w:r>
        <w:rPr>
          <w:rFonts w:hint="eastAsia"/>
        </w:rPr>
        <w:t>低代表</w:t>
      </w:r>
      <w:proofErr w:type="gramEnd"/>
      <w:r>
        <w:rPr>
          <w:rFonts w:hint="eastAsia"/>
        </w:rPr>
        <w:t>空间复杂度低。一个更加优秀的算法是要在这两个方面共同下手的。</w:t>
      </w:r>
    </w:p>
    <w:p w14:paraId="4B40F39A" w14:textId="649D45FC" w:rsidR="00D25C88" w:rsidRDefault="00D25C88" w:rsidP="00D25C88">
      <w:pPr>
        <w:pStyle w:val="a3"/>
        <w:numPr>
          <w:ilvl w:val="1"/>
          <w:numId w:val="1"/>
        </w:numPr>
        <w:ind w:firstLineChars="0"/>
      </w:pPr>
      <w:r>
        <w:rPr>
          <w:rFonts w:hint="eastAsia"/>
        </w:rPr>
        <w:t>算法的“正确”：</w:t>
      </w:r>
    </w:p>
    <w:p w14:paraId="5EDF44BC" w14:textId="0092D2CE" w:rsidR="00D25C88" w:rsidRDefault="00D25C88" w:rsidP="00D25C88">
      <w:pPr>
        <w:pStyle w:val="a3"/>
        <w:numPr>
          <w:ilvl w:val="2"/>
          <w:numId w:val="1"/>
        </w:numPr>
        <w:ind w:firstLineChars="0"/>
      </w:pPr>
      <w:r>
        <w:rPr>
          <w:rFonts w:hint="eastAsia"/>
        </w:rPr>
        <w:t>首先，要求算法语法不出错。</w:t>
      </w:r>
    </w:p>
    <w:p w14:paraId="1BADDEC9" w14:textId="48E834D2" w:rsidR="00D25C88" w:rsidRDefault="00D25C88" w:rsidP="00D25C88">
      <w:pPr>
        <w:pStyle w:val="a3"/>
        <w:numPr>
          <w:ilvl w:val="2"/>
          <w:numId w:val="1"/>
        </w:numPr>
        <w:ind w:firstLineChars="0"/>
      </w:pPr>
      <w:r>
        <w:rPr>
          <w:rFonts w:hint="eastAsia"/>
        </w:rPr>
        <w:t>其次，要求</w:t>
      </w:r>
      <w:r w:rsidR="00E93259">
        <w:rPr>
          <w:rFonts w:hint="eastAsia"/>
        </w:rPr>
        <w:t>满足所有测试集的数据。</w:t>
      </w:r>
    </w:p>
    <w:p w14:paraId="0F3F3CA6" w14:textId="017D698A" w:rsidR="00E93259" w:rsidRDefault="00E93259" w:rsidP="00D25C88">
      <w:pPr>
        <w:pStyle w:val="a3"/>
        <w:numPr>
          <w:ilvl w:val="2"/>
          <w:numId w:val="1"/>
        </w:numPr>
        <w:ind w:firstLineChars="0"/>
      </w:pPr>
      <w:r>
        <w:rPr>
          <w:rFonts w:hint="eastAsia"/>
        </w:rPr>
        <w:t>再次，即使是苛刻的数据集，也应该正常运行，即使是极端情况，也应该正常运行。</w:t>
      </w:r>
    </w:p>
    <w:p w14:paraId="4346876F" w14:textId="0ABD69C7" w:rsidR="00E93259" w:rsidRDefault="00E93259" w:rsidP="00D25C88">
      <w:pPr>
        <w:pStyle w:val="a3"/>
        <w:numPr>
          <w:ilvl w:val="2"/>
          <w:numId w:val="1"/>
        </w:numPr>
        <w:ind w:firstLineChars="0"/>
      </w:pPr>
      <w:r>
        <w:rPr>
          <w:rFonts w:hint="eastAsia"/>
        </w:rPr>
        <w:t>最后，对于一切合法输入，都应该产生合理的输出结果。</w:t>
      </w:r>
    </w:p>
    <w:p w14:paraId="1F8FA48D" w14:textId="483978AA" w:rsidR="00E93259" w:rsidRDefault="00E93259" w:rsidP="00E93259"/>
    <w:p w14:paraId="5FD6E9F2" w14:textId="53C5A664" w:rsidR="00E93259" w:rsidRDefault="00E93259" w:rsidP="00E93259">
      <w:pPr>
        <w:pStyle w:val="a3"/>
        <w:numPr>
          <w:ilvl w:val="0"/>
          <w:numId w:val="1"/>
        </w:numPr>
        <w:ind w:firstLineChars="0"/>
      </w:pPr>
      <w:r>
        <w:rPr>
          <w:rFonts w:hint="eastAsia"/>
        </w:rPr>
        <w:t>概念理解：</w:t>
      </w:r>
    </w:p>
    <w:p w14:paraId="28EA68B8" w14:textId="43C02685" w:rsidR="00266D26" w:rsidRDefault="00E93259" w:rsidP="00E93259">
      <w:pPr>
        <w:pStyle w:val="a3"/>
        <w:numPr>
          <w:ilvl w:val="1"/>
          <w:numId w:val="1"/>
        </w:numPr>
        <w:ind w:firstLineChars="0"/>
      </w:pPr>
      <w:r>
        <w:rPr>
          <w:rFonts w:hint="eastAsia"/>
        </w:rPr>
        <w:t>时间复杂度：</w:t>
      </w:r>
    </w:p>
    <w:p w14:paraId="3D92A7B0" w14:textId="30341116" w:rsidR="00266D26" w:rsidRPr="00266D26" w:rsidRDefault="00266D26" w:rsidP="00266D26">
      <w:pPr>
        <w:pStyle w:val="a3"/>
        <w:ind w:left="840" w:firstLineChars="0" w:firstLine="0"/>
        <w:rPr>
          <w:sz w:val="40"/>
          <w:szCs w:val="44"/>
        </w:rPr>
      </w:pPr>
      <m:oMathPara>
        <m:oMath>
          <m:r>
            <m:rPr>
              <m:sty m:val="p"/>
            </m:rPr>
            <w:rPr>
              <w:rFonts w:ascii="Cambria Math" w:hAnsi="Cambria Math"/>
              <w:sz w:val="40"/>
              <w:szCs w:val="44"/>
            </w:rPr>
            <m:t>T</m:t>
          </m:r>
          <m:d>
            <m:dPr>
              <m:ctrlPr>
                <w:rPr>
                  <w:rFonts w:ascii="Cambria Math" w:hAnsi="Cambria Math"/>
                  <w:sz w:val="40"/>
                  <w:szCs w:val="44"/>
                </w:rPr>
              </m:ctrlPr>
            </m:dPr>
            <m:e>
              <m:r>
                <m:rPr>
                  <m:sty m:val="p"/>
                </m:rPr>
                <w:rPr>
                  <w:rFonts w:ascii="Cambria Math" w:hAnsi="Cambria Math"/>
                  <w:sz w:val="40"/>
                  <w:szCs w:val="44"/>
                </w:rPr>
                <m:t>n</m:t>
              </m:r>
            </m:e>
          </m:d>
          <m:r>
            <w:rPr>
              <w:rFonts w:ascii="Cambria Math" w:hAnsi="Cambria Math"/>
              <w:sz w:val="40"/>
              <w:szCs w:val="44"/>
            </w:rPr>
            <m:t>=O(f</m:t>
          </m:r>
          <m:d>
            <m:dPr>
              <m:ctrlPr>
                <w:rPr>
                  <w:rFonts w:ascii="Cambria Math" w:hAnsi="Cambria Math"/>
                  <w:i/>
                  <w:sz w:val="40"/>
                  <w:szCs w:val="44"/>
                </w:rPr>
              </m:ctrlPr>
            </m:dPr>
            <m:e>
              <m:r>
                <w:rPr>
                  <w:rFonts w:ascii="Cambria Math" w:hAnsi="Cambria Math"/>
                  <w:sz w:val="40"/>
                  <w:szCs w:val="44"/>
                </w:rPr>
                <m:t>n</m:t>
              </m:r>
            </m:e>
          </m:d>
          <m:r>
            <w:rPr>
              <w:rFonts w:ascii="Cambria Math" w:hAnsi="Cambria Math"/>
              <w:sz w:val="40"/>
              <w:szCs w:val="44"/>
            </w:rPr>
            <m:t>)</m:t>
          </m:r>
        </m:oMath>
      </m:oMathPara>
    </w:p>
    <w:p w14:paraId="608D266A" w14:textId="427EDF36" w:rsidR="00E93259" w:rsidRDefault="00266D26" w:rsidP="00266D26">
      <w:pPr>
        <w:pStyle w:val="a3"/>
        <w:ind w:left="840" w:firstLineChars="0" w:firstLine="0"/>
      </w:pPr>
      <w:r>
        <w:rPr>
          <w:rFonts w:hint="eastAsia"/>
        </w:rPr>
        <w:t>这是标量算法、程序运行效率的函数。这个函数随着自变量n的增加而增加，算法的时间增长率和f函数的增长率大致相同。</w:t>
      </w:r>
    </w:p>
    <w:p w14:paraId="1845F00A" w14:textId="4E099B90" w:rsidR="00266D26" w:rsidRDefault="00266D26" w:rsidP="00266D26">
      <w:pPr>
        <w:pStyle w:val="a3"/>
        <w:numPr>
          <w:ilvl w:val="1"/>
          <w:numId w:val="1"/>
        </w:numPr>
        <w:ind w:firstLineChars="0"/>
      </w:pPr>
      <w:r>
        <w:rPr>
          <w:rFonts w:hint="eastAsia"/>
        </w:rPr>
        <w:t>空间复杂度：</w:t>
      </w:r>
    </w:p>
    <w:p w14:paraId="61A1C5B1" w14:textId="38542D48" w:rsidR="00266D26" w:rsidRPr="00266D26" w:rsidRDefault="00266D26" w:rsidP="00266D26">
      <w:pPr>
        <w:pStyle w:val="a3"/>
        <w:ind w:left="840" w:firstLineChars="0" w:firstLine="0"/>
        <w:rPr>
          <w:sz w:val="40"/>
          <w:szCs w:val="44"/>
        </w:rPr>
      </w:pPr>
      <m:oMathPara>
        <m:oMath>
          <m:r>
            <m:rPr>
              <m:sty m:val="p"/>
            </m:rPr>
            <w:rPr>
              <w:rFonts w:ascii="Cambria Math" w:hAnsi="Cambria Math"/>
              <w:sz w:val="40"/>
              <w:szCs w:val="44"/>
            </w:rPr>
            <m:t>S</m:t>
          </m:r>
          <m:d>
            <m:dPr>
              <m:ctrlPr>
                <w:rPr>
                  <w:rFonts w:ascii="Cambria Math" w:hAnsi="Cambria Math"/>
                  <w:sz w:val="40"/>
                  <w:szCs w:val="44"/>
                </w:rPr>
              </m:ctrlPr>
            </m:dPr>
            <m:e>
              <m:r>
                <m:rPr>
                  <m:sty m:val="p"/>
                </m:rPr>
                <w:rPr>
                  <w:rFonts w:ascii="Cambria Math" w:hAnsi="Cambria Math"/>
                  <w:sz w:val="40"/>
                  <w:szCs w:val="44"/>
                </w:rPr>
                <m:t>n</m:t>
              </m:r>
            </m:e>
          </m:d>
          <m:r>
            <w:rPr>
              <w:rFonts w:ascii="Cambria Math" w:hAnsi="Cambria Math"/>
              <w:sz w:val="40"/>
              <w:szCs w:val="44"/>
            </w:rPr>
            <m:t>= O(</m:t>
          </m:r>
          <m:r>
            <w:rPr>
              <w:rFonts w:ascii="Cambria Math" w:hAnsi="Cambria Math" w:hint="eastAsia"/>
              <w:sz w:val="40"/>
              <w:szCs w:val="44"/>
            </w:rPr>
            <m:t>f</m:t>
          </m:r>
          <m:d>
            <m:dPr>
              <m:ctrlPr>
                <w:rPr>
                  <w:rFonts w:ascii="Cambria Math" w:hAnsi="Cambria Math"/>
                  <w:i/>
                  <w:sz w:val="40"/>
                  <w:szCs w:val="44"/>
                </w:rPr>
              </m:ctrlPr>
            </m:dPr>
            <m:e>
              <m:r>
                <w:rPr>
                  <w:rFonts w:ascii="Cambria Math" w:hAnsi="Cambria Math"/>
                  <w:sz w:val="40"/>
                  <w:szCs w:val="44"/>
                </w:rPr>
                <m:t>n</m:t>
              </m:r>
            </m:e>
          </m:d>
          <m:r>
            <w:rPr>
              <w:rFonts w:ascii="Cambria Math" w:hAnsi="Cambria Math"/>
              <w:sz w:val="40"/>
              <w:szCs w:val="44"/>
            </w:rPr>
            <m:t>)</m:t>
          </m:r>
        </m:oMath>
      </m:oMathPara>
    </w:p>
    <w:p w14:paraId="105A03BE" w14:textId="596F7799" w:rsidR="00266D26" w:rsidRDefault="00266D26" w:rsidP="00266D26">
      <w:pPr>
        <w:pStyle w:val="a3"/>
        <w:ind w:left="840" w:firstLineChars="0" w:firstLine="0"/>
      </w:pPr>
      <w:r>
        <w:rPr>
          <w:rFonts w:hint="eastAsia"/>
        </w:rPr>
        <w:t>这是算法所需存储空间的量度。</w:t>
      </w:r>
    </w:p>
    <w:p w14:paraId="244C039F" w14:textId="19F84893" w:rsidR="00266D26" w:rsidRDefault="00266D26" w:rsidP="00266D26">
      <w:pPr>
        <w:pStyle w:val="a3"/>
        <w:ind w:left="840" w:firstLineChars="0" w:firstLine="0"/>
      </w:pPr>
      <w:r>
        <w:rPr>
          <w:rFonts w:hint="eastAsia"/>
        </w:rPr>
        <w:t>空间复杂</w:t>
      </w:r>
      <w:proofErr w:type="gramStart"/>
      <w:r>
        <w:rPr>
          <w:rFonts w:hint="eastAsia"/>
        </w:rPr>
        <w:t>度代表</w:t>
      </w:r>
      <w:proofErr w:type="gramEnd"/>
      <w:r>
        <w:rPr>
          <w:rFonts w:hint="eastAsia"/>
        </w:rPr>
        <w:t>了算法所需指令、常数、变量、输入数据</w:t>
      </w:r>
      <w:r w:rsidR="005D1E15">
        <w:rPr>
          <w:rFonts w:hint="eastAsia"/>
        </w:rPr>
        <w:t>、操作数据、存储数据等方面需要的空间。空间有的时候有一些限制。</w:t>
      </w:r>
    </w:p>
    <w:p w14:paraId="31CFFACE" w14:textId="36484A1C" w:rsidR="005D1E15" w:rsidRDefault="005D1E15" w:rsidP="005D1E15">
      <w:pPr>
        <w:pStyle w:val="a3"/>
        <w:numPr>
          <w:ilvl w:val="1"/>
          <w:numId w:val="1"/>
        </w:numPr>
        <w:ind w:firstLineChars="0"/>
      </w:pPr>
      <w:r>
        <w:rPr>
          <w:rFonts w:hint="eastAsia"/>
        </w:rPr>
        <w:t>抽象数据类型：</w:t>
      </w:r>
    </w:p>
    <w:p w14:paraId="0E4FD4D7" w14:textId="398B917C" w:rsidR="005D1E15" w:rsidRDefault="005D1E15" w:rsidP="005D1E15">
      <w:pPr>
        <w:pStyle w:val="a3"/>
        <w:ind w:left="840" w:firstLineChars="0" w:firstLine="0"/>
      </w:pPr>
      <w:r>
        <w:rPr>
          <w:rFonts w:hint="eastAsia"/>
        </w:rPr>
        <w:lastRenderedPageBreak/>
        <w:t>是一个数学模型及其定义在内部的一系列操作。</w:t>
      </w:r>
    </w:p>
    <w:p w14:paraId="3A5926D4" w14:textId="287E539E" w:rsidR="005D1E15" w:rsidRDefault="005D1E15" w:rsidP="005D1E15">
      <w:pPr>
        <w:pStyle w:val="a3"/>
        <w:ind w:left="840" w:firstLineChars="0" w:firstLine="0"/>
      </w:pPr>
      <w:r>
        <w:rPr>
          <w:rFonts w:hint="eastAsia"/>
        </w:rPr>
        <w:t>利用一些基础数据类型对一个较为复杂的抽象的逻辑类型中的数据进行表达。抽象数据类型由数据和操作两个部分组成，决定这个抽象数据类型特性的，是它的数据部分。</w:t>
      </w:r>
    </w:p>
    <w:p w14:paraId="115A96CA" w14:textId="30976B9A" w:rsidR="005D1E15" w:rsidRDefault="005D1E15" w:rsidP="005D1E15"/>
    <w:p w14:paraId="3C07B269" w14:textId="2D64A44B" w:rsidR="005D1E15" w:rsidRDefault="005D1E15" w:rsidP="005D1E15">
      <w:pPr>
        <w:pStyle w:val="a3"/>
        <w:numPr>
          <w:ilvl w:val="0"/>
          <w:numId w:val="1"/>
        </w:numPr>
        <w:ind w:firstLineChars="0"/>
      </w:pPr>
      <w:r>
        <w:rPr>
          <w:rFonts w:hint="eastAsia"/>
        </w:rPr>
        <w:t>思考：</w:t>
      </w:r>
    </w:p>
    <w:p w14:paraId="644CFDE7" w14:textId="77777777" w:rsidR="005D1E15" w:rsidRDefault="005D1E15" w:rsidP="005D1E15">
      <w:pPr>
        <w:pStyle w:val="a3"/>
        <w:numPr>
          <w:ilvl w:val="1"/>
          <w:numId w:val="1"/>
        </w:numPr>
        <w:ind w:firstLineChars="0"/>
      </w:pPr>
      <w:r>
        <w:rPr>
          <w:rFonts w:hint="eastAsia"/>
        </w:rPr>
        <w:t>逻辑结构建构时必须考虑以物理结构为基础。</w:t>
      </w:r>
    </w:p>
    <w:p w14:paraId="08FF97AF" w14:textId="6B69EAB8" w:rsidR="005D1E15" w:rsidRDefault="005D1E15" w:rsidP="005D1E15">
      <w:pPr>
        <w:pStyle w:val="a3"/>
        <w:ind w:left="840" w:firstLineChars="0" w:firstLine="0"/>
      </w:pPr>
      <w:r>
        <w:rPr>
          <w:rFonts w:hint="eastAsia"/>
        </w:rPr>
        <w:t>物理结构的表示方法限制了逻辑结构的搭建。</w:t>
      </w:r>
    </w:p>
    <w:p w14:paraId="595E8E87" w14:textId="2634D950" w:rsidR="005D1E15" w:rsidRDefault="005D1E15" w:rsidP="005D1E15">
      <w:pPr>
        <w:pStyle w:val="a3"/>
        <w:numPr>
          <w:ilvl w:val="1"/>
          <w:numId w:val="1"/>
        </w:numPr>
        <w:ind w:firstLineChars="0"/>
      </w:pPr>
      <w:r>
        <w:rPr>
          <w:rFonts w:hint="eastAsia"/>
        </w:rPr>
        <w:t>数据结构可以以逻辑结构和物理结构两个名词进行解释。</w:t>
      </w:r>
    </w:p>
    <w:p w14:paraId="548187B6" w14:textId="4E40A790" w:rsidR="005D1E15" w:rsidRDefault="005D1E15" w:rsidP="005D1E15">
      <w:pPr>
        <w:pStyle w:val="a3"/>
        <w:numPr>
          <w:ilvl w:val="2"/>
          <w:numId w:val="1"/>
        </w:numPr>
        <w:ind w:firstLineChars="0"/>
      </w:pPr>
      <w:r>
        <w:rPr>
          <w:rFonts w:hint="eastAsia"/>
        </w:rPr>
        <w:t>描述数据结构中“特定关系”的是逻辑结构</w:t>
      </w:r>
      <w:r w:rsidR="00CC07DD">
        <w:rPr>
          <w:rFonts w:hint="eastAsia"/>
        </w:rPr>
        <w:t>，常以逻辑结构代表数据结构。</w:t>
      </w:r>
    </w:p>
    <w:p w14:paraId="7E00B6F6" w14:textId="7BE01153" w:rsidR="005D1E15" w:rsidRDefault="00CC07DD" w:rsidP="005D1E15">
      <w:pPr>
        <w:pStyle w:val="a3"/>
        <w:numPr>
          <w:ilvl w:val="2"/>
          <w:numId w:val="1"/>
        </w:numPr>
        <w:ind w:firstLineChars="0"/>
      </w:pPr>
      <w:r>
        <w:rPr>
          <w:rFonts w:hint="eastAsia"/>
        </w:rPr>
        <w:t>数据结构表现在计算机中的是数据的物理结构。</w:t>
      </w:r>
    </w:p>
    <w:p w14:paraId="5E0586A6" w14:textId="1BB19A9F" w:rsidR="00CC07DD" w:rsidRDefault="00CC07DD" w:rsidP="00CC07DD">
      <w:pPr>
        <w:pStyle w:val="a3"/>
        <w:numPr>
          <w:ilvl w:val="1"/>
          <w:numId w:val="1"/>
        </w:numPr>
        <w:ind w:firstLineChars="0"/>
      </w:pPr>
      <w:r>
        <w:rPr>
          <w:rFonts w:hint="eastAsia"/>
        </w:rPr>
        <w:t>就是利用时间复杂度函数进行度量。</w:t>
      </w:r>
    </w:p>
    <w:p w14:paraId="07857BF0" w14:textId="41F98BC4" w:rsidR="00CC07DD" w:rsidRDefault="00CC07DD" w:rsidP="00CC07DD"/>
    <w:p w14:paraId="1D73BBF1" w14:textId="45F4DD9B" w:rsidR="00CC07DD" w:rsidRDefault="00CC07DD" w:rsidP="00CC07DD">
      <w:pPr>
        <w:pStyle w:val="a3"/>
        <w:numPr>
          <w:ilvl w:val="0"/>
          <w:numId w:val="1"/>
        </w:numPr>
        <w:ind w:firstLineChars="0"/>
      </w:pPr>
      <w:r>
        <w:rPr>
          <w:rFonts w:hint="eastAsia"/>
        </w:rPr>
        <w:t>好的。</w:t>
      </w:r>
    </w:p>
    <w:sectPr w:rsidR="00CC07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31FC6"/>
    <w:multiLevelType w:val="hybridMultilevel"/>
    <w:tmpl w:val="02E08996"/>
    <w:lvl w:ilvl="0" w:tplc="53F2C6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E9"/>
    <w:rsid w:val="00024A56"/>
    <w:rsid w:val="00266D26"/>
    <w:rsid w:val="003D0DE9"/>
    <w:rsid w:val="00440342"/>
    <w:rsid w:val="00562AC8"/>
    <w:rsid w:val="005D1E15"/>
    <w:rsid w:val="005D46B7"/>
    <w:rsid w:val="00817595"/>
    <w:rsid w:val="00A95BC5"/>
    <w:rsid w:val="00AB1D74"/>
    <w:rsid w:val="00B11E6E"/>
    <w:rsid w:val="00C170D9"/>
    <w:rsid w:val="00CA574E"/>
    <w:rsid w:val="00CC07DD"/>
    <w:rsid w:val="00CD2187"/>
    <w:rsid w:val="00D25C88"/>
    <w:rsid w:val="00E93259"/>
    <w:rsid w:val="00F53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B1B1"/>
  <w15:chartTrackingRefBased/>
  <w15:docId w15:val="{37E5ADFC-6DC3-40D2-B444-2AFE121B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187"/>
    <w:pPr>
      <w:ind w:firstLineChars="200" w:firstLine="420"/>
    </w:pPr>
  </w:style>
  <w:style w:type="character" w:styleId="a4">
    <w:name w:val="Placeholder Text"/>
    <w:basedOn w:val="a0"/>
    <w:uiPriority w:val="99"/>
    <w:semiHidden/>
    <w:rsid w:val="00266D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870033938@qq.com</dc:creator>
  <cp:keywords/>
  <dc:description/>
  <cp:lastModifiedBy>870033938@qq.com</cp:lastModifiedBy>
  <cp:revision>9</cp:revision>
  <dcterms:created xsi:type="dcterms:W3CDTF">2019-09-03T08:45:00Z</dcterms:created>
  <dcterms:modified xsi:type="dcterms:W3CDTF">2019-09-13T02:58:00Z</dcterms:modified>
</cp:coreProperties>
</file>