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A10699" w:rsidP="00C6554A">
      <w:pPr>
        <w:pStyle w:val="Title"/>
      </w:pPr>
      <w:r>
        <w:t>Snake</w:t>
      </w:r>
    </w:p>
    <w:p w:rsidR="00C6554A" w:rsidRPr="00D5413C" w:rsidRDefault="00752BBC" w:rsidP="00C6554A">
      <w:pPr>
        <w:pStyle w:val="Subtitle"/>
      </w:pPr>
      <w:r>
        <w:t>project</w:t>
      </w:r>
    </w:p>
    <w:p w:rsidR="00EC6BFB" w:rsidRDefault="00752BBC" w:rsidP="00C6554A">
      <w:pPr>
        <w:pStyle w:val="ContactInfo"/>
      </w:pPr>
      <w:proofErr w:type="spellStart"/>
      <w:r>
        <w:t>Galya</w:t>
      </w:r>
      <w:proofErr w:type="spellEnd"/>
      <w:r>
        <w:t xml:space="preserve"> </w:t>
      </w:r>
      <w:proofErr w:type="spellStart"/>
      <w:r>
        <w:t>Dodova</w:t>
      </w:r>
      <w:proofErr w:type="spellEnd"/>
      <w:r w:rsidR="00C6554A">
        <w:t xml:space="preserve"> | </w:t>
      </w:r>
      <w:proofErr w:type="spellStart"/>
      <w:r>
        <w:t>Opject</w:t>
      </w:r>
      <w:proofErr w:type="spellEnd"/>
      <w:r>
        <w:t xml:space="preserve"> oriented programming </w:t>
      </w:r>
    </w:p>
    <w:p w:rsidR="00EC6BFB" w:rsidRDefault="00EC6BFB">
      <w: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7371223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6BFB" w:rsidRDefault="00EC6BFB">
          <w:pPr>
            <w:pStyle w:val="TOCHeading"/>
          </w:pPr>
          <w:r>
            <w:t>Contents</w:t>
          </w:r>
        </w:p>
        <w:p w:rsidR="00EC6BFB" w:rsidRDefault="00EC6BF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68490" w:history="1">
            <w:r w:rsidRPr="00D5226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1" w:history="1">
            <w:r w:rsidR="00EC6BFB" w:rsidRPr="00D5226C">
              <w:rPr>
                <w:rStyle w:val="Hyperlink"/>
                <w:noProof/>
              </w:rPr>
              <w:t>1.1.</w:t>
            </w:r>
            <w:r w:rsidR="00EC6BFB">
              <w:rPr>
                <w:rFonts w:eastAsiaTheme="minorEastAsia"/>
                <w:noProof/>
                <w:color w:val="auto"/>
                <w:lang w:val="bg-BG" w:eastAsia="bg-BG"/>
              </w:rPr>
              <w:tab/>
            </w:r>
            <w:r w:rsidR="00EC6BFB" w:rsidRPr="00D5226C">
              <w:rPr>
                <w:rStyle w:val="Hyperlink"/>
                <w:noProof/>
              </w:rPr>
              <w:t>Descrition and Idea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_Toc87368491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2" w:history="1">
            <w:r w:rsidR="00EC6BFB" w:rsidRPr="00D5226C">
              <w:rPr>
                <w:rStyle w:val="Hyperlink"/>
                <w:noProof/>
              </w:rPr>
              <w:t>1.2.</w:t>
            </w:r>
            <w:r w:rsidR="00EC6BFB">
              <w:rPr>
                <w:rFonts w:eastAsiaTheme="minorEastAsia"/>
                <w:noProof/>
                <w:color w:val="auto"/>
                <w:lang w:val="bg-BG" w:eastAsia="bg-BG"/>
              </w:rPr>
              <w:tab/>
            </w:r>
            <w:r w:rsidR="00EC6BFB" w:rsidRPr="00D5226C">
              <w:rPr>
                <w:rStyle w:val="Hyperlink"/>
                <w:noProof/>
              </w:rPr>
              <w:t>Aim and tasks to be done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_Toc87368492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3" w:history="1">
            <w:r w:rsidR="00EC6BFB" w:rsidRPr="00D5226C">
              <w:rPr>
                <w:rStyle w:val="Hyperlink"/>
                <w:noProof/>
              </w:rPr>
              <w:t>1.3.</w:t>
            </w:r>
            <w:r w:rsidR="00EC6BFB">
              <w:rPr>
                <w:rFonts w:eastAsiaTheme="minorEastAsia"/>
                <w:noProof/>
                <w:color w:val="auto"/>
                <w:lang w:val="bg-BG" w:eastAsia="bg-BG"/>
              </w:rPr>
              <w:tab/>
            </w:r>
            <w:r w:rsidR="00EC6BFB" w:rsidRPr="00D5226C">
              <w:rPr>
                <w:rStyle w:val="Hyperlink"/>
                <w:noProof/>
              </w:rPr>
              <w:t>Structure of the documentation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_Toc87368493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4" w:history="1">
            <w:r w:rsidR="00EC6BFB" w:rsidRPr="00D5226C">
              <w:rPr>
                <w:rStyle w:val="Hyperlink"/>
                <w:noProof/>
              </w:rPr>
              <w:t>Reviewing the subject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_Toc87368494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5" w:history="1">
            <w:r w:rsidR="00EC6BFB" w:rsidRPr="00D5226C">
              <w:rPr>
                <w:rStyle w:val="Hyperlink"/>
                <w:noProof/>
              </w:rPr>
              <w:t>2.1. Simple definitions, concepts and algorithms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_Toc87368495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6" w:history="1">
            <w:r w:rsidR="00EC6BFB" w:rsidRPr="00D5226C">
              <w:rPr>
                <w:rStyle w:val="Hyperlink"/>
                <w:noProof/>
              </w:rPr>
              <w:t>2.2. Finding the problems and the difficulty of the problem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_Toc87368496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7" w:history="1">
            <w:r w:rsidR="00EC6BFB" w:rsidRPr="00D5226C">
              <w:rPr>
                <w:rStyle w:val="Hyperlink"/>
                <w:noProof/>
              </w:rPr>
              <w:t>2.3. Methods for solving the problems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_Toc87368497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8" w:history="1">
            <w:r w:rsidR="00EC6BFB" w:rsidRPr="00D5226C">
              <w:rPr>
                <w:rStyle w:val="Hyperlink"/>
                <w:noProof/>
              </w:rPr>
              <w:t>2.4. Functional needs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_Toc87368498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499" w:history="1">
            <w:r w:rsidR="00EC6BFB" w:rsidRPr="00D5226C">
              <w:rPr>
                <w:rStyle w:val="Hyperlink"/>
                <w:noProof/>
              </w:rPr>
              <w:t>Making the project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_Toc87368499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0" w:history="1">
            <w:r w:rsidR="00EC6BFB" w:rsidRPr="00D5226C">
              <w:rPr>
                <w:rStyle w:val="Hyperlink"/>
                <w:noProof/>
              </w:rPr>
              <w:t>3.1. Architecture and diagrams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_Toc87368500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1" w:history="1">
            <w:r w:rsidR="00EC6BFB" w:rsidRPr="00D5226C">
              <w:rPr>
                <w:rStyle w:val="Hyperlink"/>
                <w:noProof/>
              </w:rPr>
              <w:t>Testing and realization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_Toc87368501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2" w:history="1">
            <w:r w:rsidR="00EC6BFB" w:rsidRPr="00D5226C">
              <w:rPr>
                <w:rStyle w:val="Hyperlink"/>
                <w:noProof/>
              </w:rPr>
              <w:t>4.1. Realization of classes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_Toc87368502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3" w:history="1">
            <w:r w:rsidR="00EC6BFB" w:rsidRPr="00D5226C">
              <w:rPr>
                <w:rStyle w:val="Hyperlink"/>
                <w:noProof/>
              </w:rPr>
              <w:t>4.2. Memory control and optimization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_Toc87368503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4" w:history="1">
            <w:r w:rsidR="00EC6BFB" w:rsidRPr="00D5226C">
              <w:rPr>
                <w:rStyle w:val="Hyperlink"/>
                <w:noProof/>
              </w:rPr>
              <w:t>4.3. Planning and creating testing scenarios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_Toc87368504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5" w:history="1">
            <w:r w:rsidR="00EC6BFB" w:rsidRPr="00D5226C">
              <w:rPr>
                <w:rStyle w:val="Hyperlink"/>
                <w:noProof/>
              </w:rPr>
              <w:t>Conclusion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_Toc87368505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6" w:history="1">
            <w:r w:rsidR="00EC6BFB" w:rsidRPr="00D5226C">
              <w:rPr>
                <w:rStyle w:val="Hyperlink"/>
                <w:noProof/>
              </w:rPr>
              <w:t>5.1. Review and future plans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_Toc87368506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5174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bg-BG" w:eastAsia="bg-BG"/>
            </w:rPr>
          </w:pPr>
          <w:hyperlink w:anchor="_Toc87368507" w:history="1">
            <w:r w:rsidR="00EC6BFB" w:rsidRPr="00D5226C">
              <w:rPr>
                <w:rStyle w:val="Hyperlink"/>
                <w:noProof/>
              </w:rPr>
              <w:t>Literature</w:t>
            </w:r>
            <w:r w:rsidR="00EC6BFB">
              <w:rPr>
                <w:noProof/>
                <w:webHidden/>
              </w:rPr>
              <w:tab/>
            </w:r>
            <w:r w:rsidR="00EC6BFB">
              <w:rPr>
                <w:noProof/>
                <w:webHidden/>
              </w:rPr>
              <w:fldChar w:fldCharType="begin"/>
            </w:r>
            <w:r w:rsidR="00EC6BFB">
              <w:rPr>
                <w:noProof/>
                <w:webHidden/>
              </w:rPr>
              <w:instrText xml:space="preserve"> PAGEREF _Toc87368507 \h </w:instrText>
            </w:r>
            <w:r w:rsidR="00EC6BFB">
              <w:rPr>
                <w:noProof/>
                <w:webHidden/>
              </w:rPr>
            </w:r>
            <w:r w:rsidR="00EC6BFB">
              <w:rPr>
                <w:noProof/>
                <w:webHidden/>
              </w:rPr>
              <w:fldChar w:fldCharType="separate"/>
            </w:r>
            <w:r w:rsidR="00A10699">
              <w:rPr>
                <w:noProof/>
                <w:webHidden/>
              </w:rPr>
              <w:t>2</w:t>
            </w:r>
            <w:r w:rsidR="00EC6BFB">
              <w:rPr>
                <w:noProof/>
                <w:webHidden/>
              </w:rPr>
              <w:fldChar w:fldCharType="end"/>
            </w:r>
          </w:hyperlink>
        </w:p>
        <w:p w:rsidR="00EC6BFB" w:rsidRDefault="00EC6BFB">
          <w:r>
            <w:rPr>
              <w:b/>
              <w:bCs/>
              <w:noProof/>
            </w:rPr>
            <w:fldChar w:fldCharType="end"/>
          </w:r>
        </w:p>
      </w:sdtContent>
    </w:sdt>
    <w:p w:rsidR="00C6554A" w:rsidRDefault="00C6554A" w:rsidP="00C6554A">
      <w:pPr>
        <w:pStyle w:val="ContactInfo"/>
      </w:pPr>
      <w:r>
        <w:br w:type="page"/>
      </w:r>
    </w:p>
    <w:p w:rsidR="00C6554A" w:rsidRDefault="00752BBC" w:rsidP="00752BBC">
      <w:pPr>
        <w:pStyle w:val="Heading1"/>
        <w:jc w:val="center"/>
      </w:pPr>
      <w:bookmarkStart w:id="5" w:name="_Toc87368490"/>
      <w:r>
        <w:lastRenderedPageBreak/>
        <w:t>Introduction</w:t>
      </w:r>
      <w:bookmarkEnd w:id="5"/>
    </w:p>
    <w:p w:rsidR="00752BBC" w:rsidRDefault="00752BBC" w:rsidP="00752BBC"/>
    <w:p w:rsidR="00752BBC" w:rsidRDefault="00752BBC" w:rsidP="00752BBC">
      <w:pPr>
        <w:pStyle w:val="Heading2"/>
        <w:numPr>
          <w:ilvl w:val="1"/>
          <w:numId w:val="18"/>
        </w:numPr>
      </w:pPr>
      <w:bookmarkStart w:id="6" w:name="_Toc87368491"/>
      <w:r>
        <w:t>Descrition and Idea</w:t>
      </w:r>
      <w:bookmarkEnd w:id="6"/>
      <w:r>
        <w:t xml:space="preserve"> </w:t>
      </w:r>
    </w:p>
    <w:p w:rsidR="008425C0" w:rsidRPr="008425C0" w:rsidRDefault="008425C0" w:rsidP="008425C0">
      <w:pPr>
        <w:rPr>
          <w:lang w:val="bg-BG"/>
        </w:rPr>
      </w:pPr>
      <w:r>
        <w:rPr>
          <w:lang w:val="bg-BG"/>
        </w:rPr>
        <w:t xml:space="preserve">Да се реализира популярната игра </w:t>
      </w:r>
      <w:r>
        <w:t>Snake.</w:t>
      </w:r>
    </w:p>
    <w:p w:rsidR="00752BBC" w:rsidRPr="00752BBC" w:rsidRDefault="00752BBC" w:rsidP="00752BBC"/>
    <w:p w:rsidR="00752BBC" w:rsidRDefault="00752BBC" w:rsidP="00752BBC">
      <w:pPr>
        <w:pStyle w:val="Heading2"/>
        <w:numPr>
          <w:ilvl w:val="1"/>
          <w:numId w:val="18"/>
        </w:numPr>
      </w:pPr>
      <w:bookmarkStart w:id="7" w:name="_Toc87368492"/>
      <w:r>
        <w:t>Aim and tasks to be done</w:t>
      </w:r>
      <w:bookmarkEnd w:id="7"/>
    </w:p>
    <w:p w:rsidR="00752BBC" w:rsidRPr="00752BBC" w:rsidRDefault="00752BBC" w:rsidP="00752BBC"/>
    <w:p w:rsidR="00B65AA7" w:rsidRDefault="00B65AA7" w:rsidP="00B65AA7"/>
    <w:p w:rsidR="00B65AA7" w:rsidRDefault="00B65AA7" w:rsidP="00B65AA7"/>
    <w:p w:rsidR="00B65AA7" w:rsidRDefault="00B65AA7" w:rsidP="00B65AA7">
      <w:pPr>
        <w:pStyle w:val="Heading1"/>
        <w:jc w:val="center"/>
      </w:pPr>
      <w:bookmarkStart w:id="8" w:name="_Toc87368494"/>
      <w:r>
        <w:t>Reviewing the subject</w:t>
      </w:r>
      <w:bookmarkEnd w:id="8"/>
    </w:p>
    <w:p w:rsidR="00B65AA7" w:rsidRDefault="00B65AA7" w:rsidP="00B65AA7"/>
    <w:p w:rsidR="00B65AA7" w:rsidRDefault="00B65AA7" w:rsidP="00B65AA7">
      <w:pPr>
        <w:pStyle w:val="Heading2"/>
      </w:pPr>
      <w:bookmarkStart w:id="9" w:name="_Toc87368495"/>
      <w:r>
        <w:t>2.1. Simple definitions, concepts and algorithms</w:t>
      </w:r>
      <w:bookmarkEnd w:id="9"/>
    </w:p>
    <w:p w:rsidR="00B65AA7" w:rsidRDefault="00B65AA7" w:rsidP="00B65AA7"/>
    <w:p w:rsidR="00B65AA7" w:rsidRDefault="00B65AA7" w:rsidP="00B65AA7">
      <w:pPr>
        <w:pStyle w:val="Heading2"/>
      </w:pPr>
      <w:bookmarkStart w:id="10" w:name="_Toc87368496"/>
      <w:r>
        <w:t>2.2. Finding the problems and the difficulty of the problem</w:t>
      </w:r>
      <w:bookmarkEnd w:id="10"/>
    </w:p>
    <w:p w:rsidR="00B65AA7" w:rsidRDefault="00B65AA7" w:rsidP="00B65AA7"/>
    <w:p w:rsidR="00B65AA7" w:rsidRDefault="00B65AA7" w:rsidP="00B65AA7">
      <w:pPr>
        <w:pStyle w:val="Heading2"/>
      </w:pPr>
      <w:bookmarkStart w:id="11" w:name="_Toc87368497"/>
      <w:r>
        <w:t>2.3. Methods for solving the problems</w:t>
      </w:r>
      <w:bookmarkEnd w:id="11"/>
    </w:p>
    <w:p w:rsidR="00B65AA7" w:rsidRDefault="00B65AA7" w:rsidP="00B65AA7"/>
    <w:p w:rsidR="00B65AA7" w:rsidRDefault="00B65AA7" w:rsidP="00B65AA7">
      <w:pPr>
        <w:pStyle w:val="Heading2"/>
      </w:pPr>
      <w:bookmarkStart w:id="12" w:name="_Toc87368498"/>
      <w:r>
        <w:t>2.4. Functional needs</w:t>
      </w:r>
      <w:bookmarkEnd w:id="12"/>
    </w:p>
    <w:p w:rsidR="00B65AA7" w:rsidRDefault="00B65AA7" w:rsidP="00B65AA7"/>
    <w:p w:rsidR="00B65AA7" w:rsidRDefault="00B65AA7" w:rsidP="00B65AA7">
      <w:pPr>
        <w:pStyle w:val="Heading1"/>
        <w:jc w:val="center"/>
      </w:pPr>
      <w:bookmarkStart w:id="13" w:name="_Toc87368499"/>
      <w:r>
        <w:t>Making the project</w:t>
      </w:r>
      <w:bookmarkEnd w:id="13"/>
    </w:p>
    <w:p w:rsidR="00B65AA7" w:rsidRDefault="00B65AA7" w:rsidP="00B65AA7"/>
    <w:p w:rsidR="00B65AA7" w:rsidRDefault="00002D9E" w:rsidP="00B65AA7">
      <w:pPr>
        <w:pStyle w:val="Heading2"/>
      </w:pPr>
      <w:bookmarkStart w:id="14" w:name="_Toc87368500"/>
      <w:r>
        <w:lastRenderedPageBreak/>
        <w:t xml:space="preserve">3.1. </w:t>
      </w:r>
      <w:r w:rsidR="00B65AA7">
        <w:t>Architecture and diagrams</w:t>
      </w:r>
      <w:bookmarkEnd w:id="14"/>
      <w:r w:rsidR="00B65AA7">
        <w:t xml:space="preserve"> </w:t>
      </w:r>
    </w:p>
    <w:p w:rsidR="00002D9E" w:rsidRDefault="0045669A" w:rsidP="00002D9E">
      <w:bookmarkStart w:id="15" w:name="_GoBack"/>
      <w:r>
        <w:rPr>
          <w:noProof/>
          <w:lang w:val="bg-BG" w:eastAsia="bg-BG"/>
        </w:rPr>
        <w:drawing>
          <wp:inline distT="0" distB="0" distL="0" distR="0" wp14:anchorId="0DB178F4" wp14:editId="6C79EBA0">
            <wp:extent cx="5486400" cy="2767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k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002D9E" w:rsidRDefault="00002D9E" w:rsidP="00002D9E"/>
    <w:p w:rsidR="00002D9E" w:rsidRDefault="00002D9E" w:rsidP="00002D9E"/>
    <w:p w:rsidR="00002D9E" w:rsidRDefault="00002D9E" w:rsidP="00002D9E">
      <w:pPr>
        <w:pStyle w:val="Heading1"/>
      </w:pPr>
      <w:bookmarkStart w:id="16" w:name="_Toc87368501"/>
      <w:r>
        <w:t>Testing and realization</w:t>
      </w:r>
      <w:bookmarkEnd w:id="16"/>
      <w:r>
        <w:t xml:space="preserve"> </w:t>
      </w:r>
    </w:p>
    <w:p w:rsidR="00002D9E" w:rsidRDefault="00002D9E" w:rsidP="00002D9E"/>
    <w:p w:rsidR="00002D9E" w:rsidRDefault="00002D9E" w:rsidP="00002D9E">
      <w:pPr>
        <w:pStyle w:val="Heading2"/>
      </w:pPr>
      <w:bookmarkStart w:id="17" w:name="_Toc87368502"/>
      <w:r>
        <w:t>4.1. Realization of classes</w:t>
      </w:r>
      <w:bookmarkEnd w:id="17"/>
      <w:r>
        <w:t xml:space="preserve"> </w:t>
      </w:r>
    </w:p>
    <w:p w:rsidR="00002D9E" w:rsidRDefault="00002D9E" w:rsidP="00002D9E"/>
    <w:p w:rsidR="00002D9E" w:rsidRPr="00002D9E" w:rsidRDefault="00002D9E" w:rsidP="00002D9E">
      <w:pPr>
        <w:pStyle w:val="Heading2"/>
      </w:pPr>
      <w:bookmarkStart w:id="18" w:name="_Toc87368503"/>
      <w:r>
        <w:t>4.2. Memory control and optimization</w:t>
      </w:r>
      <w:bookmarkEnd w:id="18"/>
    </w:p>
    <w:p w:rsidR="00B65AA7" w:rsidRDefault="00B65AA7" w:rsidP="00B65AA7"/>
    <w:p w:rsidR="00002D9E" w:rsidRDefault="00002D9E" w:rsidP="00002D9E">
      <w:pPr>
        <w:pStyle w:val="Heading2"/>
      </w:pPr>
      <w:bookmarkStart w:id="19" w:name="_Toc87368504"/>
      <w:r>
        <w:t>4.3. Planning and creating testing scenarios</w:t>
      </w:r>
      <w:bookmarkEnd w:id="19"/>
      <w:r>
        <w:t xml:space="preserve">  </w:t>
      </w:r>
    </w:p>
    <w:p w:rsidR="00B65AA7" w:rsidRDefault="00B65AA7" w:rsidP="00B65AA7"/>
    <w:p w:rsidR="00002D9E" w:rsidRDefault="00002D9E" w:rsidP="00002D9E">
      <w:pPr>
        <w:pStyle w:val="Heading1"/>
        <w:jc w:val="center"/>
      </w:pPr>
      <w:bookmarkStart w:id="20" w:name="_Toc87368505"/>
      <w:r>
        <w:t>Conclusion</w:t>
      </w:r>
      <w:bookmarkEnd w:id="20"/>
    </w:p>
    <w:p w:rsidR="00002D9E" w:rsidRDefault="00002D9E" w:rsidP="00002D9E"/>
    <w:p w:rsidR="00002D9E" w:rsidRPr="00002D9E" w:rsidRDefault="00002D9E" w:rsidP="00002D9E">
      <w:pPr>
        <w:pStyle w:val="Heading2"/>
      </w:pPr>
      <w:bookmarkStart w:id="21" w:name="_Toc87368506"/>
      <w:r>
        <w:lastRenderedPageBreak/>
        <w:t>5.1. Review and future plans</w:t>
      </w:r>
      <w:bookmarkEnd w:id="21"/>
      <w:r>
        <w:t xml:space="preserve"> </w:t>
      </w:r>
    </w:p>
    <w:p w:rsidR="00EC361D" w:rsidRDefault="008425C0" w:rsidP="008425C0">
      <w:pPr>
        <w:autoSpaceDE w:val="0"/>
        <w:autoSpaceDN w:val="0"/>
        <w:adjustRightInd w:val="0"/>
        <w:spacing w:before="0" w:after="0" w:line="240" w:lineRule="auto"/>
        <w:rPr>
          <w:lang w:val="bg-BG"/>
        </w:rPr>
      </w:pPr>
      <w:r>
        <w:rPr>
          <w:lang w:val="bg-BG"/>
        </w:rPr>
        <w:t xml:space="preserve">Змията да се направи да следва курсура, както и да бъде полилиния. Храните могат да бъдат различни. Различните игри да имат различни шарки на змията. </w:t>
      </w:r>
    </w:p>
    <w:p w:rsidR="008425C0" w:rsidRPr="00EC361D" w:rsidRDefault="00EC361D" w:rsidP="008425C0">
      <w:pPr>
        <w:autoSpaceDE w:val="0"/>
        <w:autoSpaceDN w:val="0"/>
        <w:adjustRightInd w:val="0"/>
        <w:spacing w:before="0" w:after="0" w:line="240" w:lineRule="auto"/>
        <w:rPr>
          <w:rFonts w:asciiTheme="majorHAnsi" w:eastAsia="ArialMT" w:hAnsiTheme="majorHAnsi" w:cs="ArialMT"/>
          <w:sz w:val="24"/>
          <w:szCs w:val="24"/>
          <w:lang w:val="bg-BG"/>
        </w:rPr>
      </w:pPr>
      <w:r w:rsidRPr="00EC361D">
        <w:rPr>
          <w:rFonts w:ascii="Times New Roman" w:eastAsia="ArialMT" w:hAnsi="Times New Roman" w:cs="Times New Roman"/>
          <w:sz w:val="24"/>
          <w:szCs w:val="24"/>
          <w:lang w:val="bg-BG"/>
        </w:rPr>
        <w:t>●</w:t>
      </w:r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</w:t>
      </w:r>
      <w:proofErr w:type="spellStart"/>
      <w:proofErr w:type="gramStart"/>
      <w:r w:rsidR="008425C0" w:rsidRPr="00EC361D">
        <w:rPr>
          <w:rFonts w:asciiTheme="majorHAnsi" w:eastAsia="ArialMT" w:hAnsiTheme="majorHAnsi" w:cs="ArialMT"/>
          <w:sz w:val="24"/>
          <w:szCs w:val="24"/>
          <w:lang w:val="bg-BG"/>
        </w:rPr>
        <w:t>възможност</w:t>
      </w:r>
      <w:proofErr w:type="spellEnd"/>
      <w:proofErr w:type="gramEnd"/>
      <w:r w:rsidR="008425C0"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</w:t>
      </w:r>
      <w:proofErr w:type="spellStart"/>
      <w:r w:rsidR="008425C0" w:rsidRPr="00EC361D">
        <w:rPr>
          <w:rFonts w:asciiTheme="majorHAnsi" w:eastAsia="ArialMT" w:hAnsiTheme="majorHAnsi" w:cs="ArialMT"/>
          <w:sz w:val="24"/>
          <w:szCs w:val="24"/>
          <w:lang w:val="bg-BG"/>
        </w:rPr>
        <w:t>за</w:t>
      </w:r>
      <w:proofErr w:type="spellEnd"/>
      <w:r w:rsidR="008425C0"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</w:t>
      </w:r>
      <w:proofErr w:type="spellStart"/>
      <w:r w:rsidR="008425C0" w:rsidRPr="00EC361D">
        <w:rPr>
          <w:rFonts w:asciiTheme="majorHAnsi" w:eastAsia="ArialMT" w:hAnsiTheme="majorHAnsi" w:cs="ArialMT"/>
          <w:sz w:val="24"/>
          <w:szCs w:val="24"/>
          <w:lang w:val="bg-BG"/>
        </w:rPr>
        <w:t>двама</w:t>
      </w:r>
      <w:proofErr w:type="spellEnd"/>
      <w:r w:rsidR="008425C0"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</w:t>
      </w:r>
      <w:proofErr w:type="spellStart"/>
      <w:r w:rsidR="008425C0" w:rsidRPr="00EC361D">
        <w:rPr>
          <w:rFonts w:asciiTheme="majorHAnsi" w:eastAsia="ArialMT" w:hAnsiTheme="majorHAnsi" w:cs="ArialMT"/>
          <w:sz w:val="24"/>
          <w:szCs w:val="24"/>
          <w:lang w:val="bg-BG"/>
        </w:rPr>
        <w:t>играчи</w:t>
      </w:r>
      <w:proofErr w:type="spellEnd"/>
    </w:p>
    <w:p w:rsidR="008425C0" w:rsidRPr="00EC361D" w:rsidRDefault="008425C0" w:rsidP="008425C0">
      <w:pPr>
        <w:autoSpaceDE w:val="0"/>
        <w:autoSpaceDN w:val="0"/>
        <w:adjustRightInd w:val="0"/>
        <w:spacing w:before="0" w:after="0" w:line="240" w:lineRule="auto"/>
        <w:rPr>
          <w:rFonts w:asciiTheme="majorHAnsi" w:eastAsia="ArialMT" w:hAnsiTheme="majorHAnsi" w:cs="ArialMT"/>
          <w:sz w:val="24"/>
          <w:szCs w:val="24"/>
          <w:lang w:val="bg-BG"/>
        </w:rPr>
      </w:pPr>
      <w:r w:rsidRPr="00EC361D">
        <w:rPr>
          <w:rFonts w:ascii="Times New Roman" w:eastAsia="ArialMT" w:hAnsi="Times New Roman" w:cs="Times New Roman"/>
          <w:sz w:val="24"/>
          <w:szCs w:val="24"/>
          <w:lang w:val="bg-BG"/>
        </w:rPr>
        <w:t>●</w:t>
      </w:r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</w:t>
      </w:r>
      <w:proofErr w:type="spellStart"/>
      <w:proofErr w:type="gramStart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>възможност</w:t>
      </w:r>
      <w:proofErr w:type="spellEnd"/>
      <w:proofErr w:type="gramEnd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</w:t>
      </w:r>
      <w:proofErr w:type="spellStart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>компютърът</w:t>
      </w:r>
      <w:proofErr w:type="spellEnd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</w:t>
      </w:r>
      <w:proofErr w:type="spellStart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>да</w:t>
      </w:r>
      <w:proofErr w:type="spellEnd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</w:t>
      </w:r>
      <w:proofErr w:type="spellStart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>управлява</w:t>
      </w:r>
      <w:proofErr w:type="spellEnd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</w:t>
      </w:r>
      <w:proofErr w:type="spellStart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>автоматично</w:t>
      </w:r>
      <w:proofErr w:type="spellEnd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</w:t>
      </w:r>
      <w:proofErr w:type="spellStart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>една</w:t>
      </w:r>
      <w:proofErr w:type="spellEnd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</w:t>
      </w:r>
      <w:proofErr w:type="spellStart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>от</w:t>
      </w:r>
      <w:proofErr w:type="spellEnd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</w:t>
      </w:r>
      <w:proofErr w:type="spellStart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>змиите</w:t>
      </w:r>
      <w:proofErr w:type="spellEnd"/>
    </w:p>
    <w:p w:rsidR="008425C0" w:rsidRPr="00EC361D" w:rsidRDefault="008425C0" w:rsidP="008425C0">
      <w:pPr>
        <w:autoSpaceDE w:val="0"/>
        <w:autoSpaceDN w:val="0"/>
        <w:adjustRightInd w:val="0"/>
        <w:spacing w:before="0" w:after="0" w:line="240" w:lineRule="auto"/>
        <w:rPr>
          <w:rFonts w:asciiTheme="majorHAnsi" w:eastAsia="ArialMT" w:hAnsiTheme="majorHAnsi" w:cs="ArialMT"/>
          <w:sz w:val="24"/>
          <w:szCs w:val="24"/>
          <w:lang w:val="bg-BG"/>
        </w:rPr>
      </w:pPr>
      <w:r w:rsidRPr="00EC361D">
        <w:rPr>
          <w:rFonts w:ascii="Times New Roman" w:eastAsia="ArialMT" w:hAnsi="Times New Roman" w:cs="Times New Roman"/>
          <w:sz w:val="24"/>
          <w:szCs w:val="24"/>
          <w:lang w:val="bg-BG"/>
        </w:rPr>
        <w:t>●</w:t>
      </w:r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</w:t>
      </w:r>
      <w:proofErr w:type="spellStart"/>
      <w:proofErr w:type="gramStart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>различни</w:t>
      </w:r>
      <w:proofErr w:type="spellEnd"/>
      <w:proofErr w:type="gramEnd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</w:t>
      </w:r>
      <w:proofErr w:type="spellStart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>нива</w:t>
      </w:r>
      <w:proofErr w:type="spellEnd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с </w:t>
      </w:r>
      <w:proofErr w:type="spellStart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>препятствия</w:t>
      </w:r>
      <w:proofErr w:type="spellEnd"/>
    </w:p>
    <w:p w:rsidR="00002D9E" w:rsidRPr="00EC361D" w:rsidRDefault="008425C0" w:rsidP="008425C0">
      <w:pPr>
        <w:rPr>
          <w:rFonts w:asciiTheme="majorHAnsi" w:hAnsiTheme="majorHAnsi"/>
          <w:sz w:val="24"/>
          <w:szCs w:val="24"/>
          <w:lang w:val="bg-BG"/>
        </w:rPr>
      </w:pPr>
      <w:r w:rsidRPr="00EC361D">
        <w:rPr>
          <w:rFonts w:ascii="Times New Roman" w:eastAsia="ArialMT" w:hAnsi="Times New Roman" w:cs="Times New Roman"/>
          <w:sz w:val="24"/>
          <w:szCs w:val="24"/>
          <w:lang w:val="bg-BG"/>
        </w:rPr>
        <w:t>●</w:t>
      </w:r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“</w:t>
      </w:r>
      <w:proofErr w:type="spellStart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>развалени</w:t>
      </w:r>
      <w:proofErr w:type="spellEnd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” </w:t>
      </w:r>
      <w:proofErr w:type="spellStart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>хапчета</w:t>
      </w:r>
      <w:proofErr w:type="spellEnd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, </w:t>
      </w:r>
      <w:proofErr w:type="spellStart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>които</w:t>
      </w:r>
      <w:proofErr w:type="spellEnd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</w:t>
      </w:r>
      <w:proofErr w:type="spellStart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>скъсяват</w:t>
      </w:r>
      <w:proofErr w:type="spellEnd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 xml:space="preserve"> </w:t>
      </w:r>
      <w:proofErr w:type="spellStart"/>
      <w:r w:rsidRPr="00EC361D">
        <w:rPr>
          <w:rFonts w:asciiTheme="majorHAnsi" w:eastAsia="ArialMT" w:hAnsiTheme="majorHAnsi" w:cs="ArialMT"/>
          <w:sz w:val="24"/>
          <w:szCs w:val="24"/>
          <w:lang w:val="bg-BG"/>
        </w:rPr>
        <w:t>змията</w:t>
      </w:r>
      <w:proofErr w:type="spellEnd"/>
    </w:p>
    <w:p w:rsidR="00002D9E" w:rsidRDefault="00002D9E" w:rsidP="00002D9E">
      <w:pPr>
        <w:pStyle w:val="Heading1"/>
        <w:jc w:val="center"/>
      </w:pPr>
      <w:bookmarkStart w:id="22" w:name="_Toc87368507"/>
      <w:r>
        <w:t>Literature</w:t>
      </w:r>
      <w:bookmarkEnd w:id="22"/>
    </w:p>
    <w:p w:rsidR="0086002A" w:rsidRDefault="0086002A" w:rsidP="0086002A"/>
    <w:p w:rsidR="0086002A" w:rsidRDefault="008425C0" w:rsidP="008425C0">
      <w:pPr>
        <w:pStyle w:val="ListParagraph"/>
        <w:numPr>
          <w:ilvl w:val="0"/>
          <w:numId w:val="19"/>
        </w:numPr>
      </w:pPr>
      <w:r w:rsidRPr="008425C0">
        <w:t>Thomson - Beginning C++ Game Programming</w:t>
      </w:r>
    </w:p>
    <w:p w:rsidR="008425C0" w:rsidRDefault="008425C0" w:rsidP="008425C0">
      <w:pPr>
        <w:pStyle w:val="ListParagraph"/>
        <w:numPr>
          <w:ilvl w:val="0"/>
          <w:numId w:val="19"/>
        </w:numPr>
      </w:pPr>
      <w:r>
        <w:t xml:space="preserve">Lectures </w:t>
      </w:r>
    </w:p>
    <w:p w:rsidR="008425C0" w:rsidRDefault="008425C0" w:rsidP="008425C0">
      <w:pPr>
        <w:pStyle w:val="ListParagraph"/>
        <w:numPr>
          <w:ilvl w:val="0"/>
          <w:numId w:val="19"/>
        </w:numPr>
        <w:rPr>
          <w:rStyle w:val="a-size-extra-large"/>
        </w:rPr>
      </w:pPr>
      <w:r>
        <w:rPr>
          <w:rStyle w:val="a-size-extra-large"/>
        </w:rPr>
        <w:t xml:space="preserve">Beginning C# Programming with </w:t>
      </w:r>
      <w:proofErr w:type="spellStart"/>
      <w:r>
        <w:rPr>
          <w:rStyle w:val="a-size-extra-large"/>
        </w:rPr>
        <w:t>MonoGame</w:t>
      </w:r>
      <w:proofErr w:type="spellEnd"/>
    </w:p>
    <w:p w:rsidR="00201350" w:rsidRDefault="00201350" w:rsidP="008425C0">
      <w:pPr>
        <w:pStyle w:val="ListParagraph"/>
        <w:numPr>
          <w:ilvl w:val="0"/>
          <w:numId w:val="19"/>
        </w:numPr>
      </w:pPr>
      <w:r>
        <w:rPr>
          <w:rFonts w:ascii="ArialMT" w:eastAsia="ArialMT" w:cs="ArialMT"/>
          <w:color w:val="1155CD"/>
          <w:lang w:val="bg-BG"/>
        </w:rPr>
        <w:t>http://goldfirestudios.com/proj/snake/</w:t>
      </w:r>
    </w:p>
    <w:p w:rsidR="008425C0" w:rsidRPr="0086002A" w:rsidRDefault="008425C0" w:rsidP="008425C0">
      <w:pPr>
        <w:pStyle w:val="ListParagraph"/>
      </w:pPr>
    </w:p>
    <w:sectPr w:rsidR="008425C0" w:rsidRPr="0086002A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55" w:rsidRDefault="00517455" w:rsidP="00C6554A">
      <w:pPr>
        <w:spacing w:before="0" w:after="0" w:line="240" w:lineRule="auto"/>
      </w:pPr>
      <w:r>
        <w:separator/>
      </w:r>
    </w:p>
  </w:endnote>
  <w:endnote w:type="continuationSeparator" w:id="0">
    <w:p w:rsidR="00517455" w:rsidRDefault="0051745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5669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55" w:rsidRDefault="00517455" w:rsidP="00C6554A">
      <w:pPr>
        <w:spacing w:before="0" w:after="0" w:line="240" w:lineRule="auto"/>
      </w:pPr>
      <w:r>
        <w:separator/>
      </w:r>
    </w:p>
  </w:footnote>
  <w:footnote w:type="continuationSeparator" w:id="0">
    <w:p w:rsidR="00517455" w:rsidRDefault="0051745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F637F52"/>
    <w:multiLevelType w:val="multilevel"/>
    <w:tmpl w:val="A04C2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377419C"/>
    <w:multiLevelType w:val="multilevel"/>
    <w:tmpl w:val="9B42D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B339EF"/>
    <w:multiLevelType w:val="multilevel"/>
    <w:tmpl w:val="A78E8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D029FE"/>
    <w:multiLevelType w:val="hybridMultilevel"/>
    <w:tmpl w:val="7F3C97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99"/>
    <w:rsid w:val="00002D9E"/>
    <w:rsid w:val="000B4335"/>
    <w:rsid w:val="00201350"/>
    <w:rsid w:val="002554CD"/>
    <w:rsid w:val="00293B83"/>
    <w:rsid w:val="002B40D2"/>
    <w:rsid w:val="002B4294"/>
    <w:rsid w:val="00333D0D"/>
    <w:rsid w:val="0045669A"/>
    <w:rsid w:val="004C049F"/>
    <w:rsid w:val="005000E2"/>
    <w:rsid w:val="00517455"/>
    <w:rsid w:val="006A3CE7"/>
    <w:rsid w:val="00752BBC"/>
    <w:rsid w:val="008425C0"/>
    <w:rsid w:val="0086002A"/>
    <w:rsid w:val="00A10699"/>
    <w:rsid w:val="00B65AA7"/>
    <w:rsid w:val="00C6554A"/>
    <w:rsid w:val="00CC23A7"/>
    <w:rsid w:val="00E8368C"/>
    <w:rsid w:val="00EC361D"/>
    <w:rsid w:val="00EC6BF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6E418"/>
  <w15:chartTrackingRefBased/>
  <w15:docId w15:val="{C8F697BC-AF71-4945-9DDC-58B83CC2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752BB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02D9E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02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2D9E"/>
    <w:pPr>
      <w:spacing w:after="100"/>
      <w:ind w:left="220"/>
    </w:pPr>
  </w:style>
  <w:style w:type="character" w:customStyle="1" w:styleId="a-size-extra-large">
    <w:name w:val="a-size-extra-large"/>
    <w:basedOn w:val="DefaultParagraphFont"/>
    <w:rsid w:val="00842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7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2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3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46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2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rojects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89F0E-9A81-471D-A082-91126BE49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ProjectsTemplate</Template>
  <TotalTime>574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2022-02-18T14:43:00Z</dcterms:created>
  <dcterms:modified xsi:type="dcterms:W3CDTF">2022-02-19T00:17:00Z</dcterms:modified>
</cp:coreProperties>
</file>