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69" w:after="0"/>
        <w:rPr/>
      </w:pPr>
      <w:r>
        <w:rPr/>
        <w:t>Тема:</w:t>
      </w:r>
      <w:r>
        <w:rPr>
          <w:spacing w:val="8"/>
        </w:rPr>
        <w:t xml:space="preserve"> Уеб приложение – Система за ревю на филми</w:t>
      </w:r>
    </w:p>
    <w:p>
      <w:pPr>
        <w:pStyle w:val="Normal"/>
        <w:spacing w:before="269" w:after="0"/>
        <w:ind w:hanging="0" w:left="0" w:right="1"/>
        <w:jc w:val="center"/>
        <w:rPr>
          <w:sz w:val="34"/>
        </w:rPr>
      </w:pPr>
      <w:r>
        <w:rPr>
          <w:spacing w:val="-2"/>
          <w:sz w:val="34"/>
        </w:rPr>
        <w:t>Предмет:</w:t>
      </w:r>
      <w:r>
        <w:rPr>
          <w:spacing w:val="13"/>
          <w:sz w:val="34"/>
        </w:rPr>
        <w:t xml:space="preserve"> </w:t>
      </w:r>
    </w:p>
    <w:p>
      <w:pPr>
        <w:pStyle w:val="Normal"/>
        <w:spacing w:before="269" w:after="0"/>
        <w:ind w:hanging="0" w:left="0" w:right="1"/>
        <w:jc w:val="center"/>
        <w:rPr>
          <w:sz w:val="34"/>
        </w:rPr>
      </w:pPr>
      <w:r>
        <w:rPr>
          <w:spacing w:val="13"/>
          <w:sz w:val="34"/>
        </w:rPr>
        <w:t>Приложно-програмни интерфейси за работа с облачни архитектури с Амазон Уеб Услуги (AWS)</w:t>
      </w:r>
    </w:p>
    <w:p>
      <w:pPr>
        <w:pStyle w:val="Normal"/>
        <w:spacing w:lineRule="auto" w:line="264" w:before="167" w:after="0"/>
        <w:ind w:hanging="0" w:left="2" w:right="0"/>
        <w:jc w:val="center"/>
        <w:rPr>
          <w:sz w:val="34"/>
        </w:rPr>
      </w:pPr>
      <w:r>
        <w:rPr>
          <w:sz w:val="34"/>
        </w:rPr>
        <w:t xml:space="preserve">Изготвил: Галя Георгиева Додова, фн: 45616, имейл: </w:t>
      </w:r>
      <w:r>
        <w:rPr>
          <w:spacing w:val="-2"/>
          <w:sz w:val="34"/>
        </w:rPr>
        <w:t>galdodova@abv.bg</w:t>
      </w:r>
    </w:p>
    <w:p>
      <w:pPr>
        <w:pStyle w:val="Normal"/>
        <w:spacing w:before="120" w:after="0"/>
        <w:ind w:hanging="0" w:left="1" w:right="1"/>
        <w:jc w:val="center"/>
        <w:rPr>
          <w:sz w:val="34"/>
        </w:rPr>
      </w:pPr>
      <w:r>
        <w:rPr>
          <w:sz w:val="34"/>
        </w:rPr>
        <w:t>Лектор:</w:t>
      </w:r>
      <w:r>
        <w:rPr>
          <w:spacing w:val="17"/>
          <w:sz w:val="34"/>
        </w:rPr>
        <w:t xml:space="preserve"> проф. Милен Петров</w:t>
      </w:r>
      <w:r>
        <w:rPr>
          <w:sz w:val="34"/>
        </w:rPr>
        <w:t>,</w:t>
      </w:r>
      <w:r>
        <w:rPr>
          <w:spacing w:val="18"/>
          <w:sz w:val="34"/>
        </w:rPr>
        <w:t xml:space="preserve"> </w:t>
      </w:r>
      <w:r>
        <w:rPr>
          <w:sz w:val="34"/>
        </w:rPr>
        <w:t>година:</w:t>
      </w:r>
      <w:r>
        <w:rPr>
          <w:spacing w:val="18"/>
          <w:sz w:val="34"/>
        </w:rPr>
        <w:t xml:space="preserve"> </w:t>
      </w:r>
      <w:r>
        <w:rPr>
          <w:spacing w:val="-2"/>
          <w:sz w:val="34"/>
        </w:rPr>
        <w:t>2024</w:t>
      </w:r>
    </w:p>
    <w:p>
      <w:pPr>
        <w:pStyle w:val="BodyText"/>
        <w:spacing w:before="258" w:after="0"/>
        <w:rPr>
          <w:sz w:val="34"/>
        </w:rPr>
      </w:pPr>
      <w:r>
        <w:rPr>
          <w:sz w:val="34"/>
        </w:rPr>
      </w:r>
    </w:p>
    <w:p>
      <w:pPr>
        <w:pStyle w:val="Normal"/>
        <w:spacing w:before="0" w:after="0"/>
        <w:ind w:hanging="0" w:left="151" w:right="0"/>
        <w:jc w:val="left"/>
        <w:rPr>
          <w:rFonts w:ascii="Garamond Premr Pro Capt" w:hAnsi="Garamond Premr Pro Capt"/>
          <w:b/>
          <w:sz w:val="34"/>
        </w:rPr>
      </w:pPr>
      <w:r>
        <w:rPr>
          <w:rFonts w:ascii="Garamond Premr Pro Capt" w:hAnsi="Garamond Premr Pro Capt"/>
          <w:b/>
          <w:spacing w:val="-2"/>
          <w:w w:val="110"/>
          <w:sz w:val="34"/>
        </w:rPr>
        <w:t>Съдържание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numPr>
              <w:ilvl w:val="0"/>
              <w:numId w:val="2"/>
            </w:numPr>
            <w:tabs>
              <w:tab w:val="clear" w:pos="720"/>
              <w:tab w:val="left" w:pos="503" w:leader="none"/>
              <w:tab w:val="left" w:pos="8513" w:leader="none"/>
            </w:tabs>
            <w:spacing w:lineRule="auto" w:line="240" w:before="187" w:after="0"/>
            <w:ind w:hanging="352" w:left="503" w:right="0"/>
            <w:jc w:val="left"/>
            <w:rPr/>
          </w:pPr>
          <w:hyperlink w:anchor="_bookmark0">
            <w:r>
              <w:rPr>
                <w:rStyle w:val="ListLabel64"/>
                <w:spacing w:val="-2"/>
              </w:rPr>
              <w:t>Условие</w:t>
            </w:r>
          </w:hyperlink>
          <w:r>
            <w:rPr>
              <w:rFonts w:ascii="Times New Roman" w:hAnsi="Times New Roman"/>
              <w:b w:val="false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1"/>
            <w:numPr>
              <w:ilvl w:val="0"/>
              <w:numId w:val="2"/>
            </w:numPr>
            <w:tabs>
              <w:tab w:val="clear" w:pos="720"/>
              <w:tab w:val="left" w:pos="503" w:leader="none"/>
              <w:tab w:val="left" w:pos="8513" w:leader="none"/>
            </w:tabs>
            <w:spacing w:lineRule="auto" w:line="240" w:before="241" w:after="0"/>
            <w:ind w:hanging="352" w:left="503" w:right="0"/>
            <w:jc w:val="left"/>
            <w:rPr/>
          </w:pPr>
          <w:hyperlink w:anchor="_bookmark1">
            <w:r>
              <w:rPr>
                <w:rStyle w:val="ListLabel64"/>
                <w:spacing w:val="-2"/>
              </w:rPr>
              <w:t>Въведение</w:t>
            </w:r>
          </w:hyperlink>
          <w:r>
            <w:rPr>
              <w:rFonts w:ascii="Times New Roman" w:hAnsi="Times New Roman"/>
              <w:b w:val="false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1"/>
            <w:numPr>
              <w:ilvl w:val="0"/>
              <w:numId w:val="2"/>
            </w:numPr>
            <w:tabs>
              <w:tab w:val="clear" w:pos="720"/>
              <w:tab w:val="left" w:pos="503" w:leader="none"/>
              <w:tab w:val="left" w:pos="8513" w:leader="none"/>
            </w:tabs>
            <w:spacing w:lineRule="auto" w:line="240" w:before="242" w:after="0"/>
            <w:ind w:hanging="352" w:left="503" w:right="0"/>
            <w:jc w:val="left"/>
            <w:rPr/>
          </w:pPr>
          <w:hyperlink w:anchor="_bookmark2">
            <w:r>
              <w:rPr>
                <w:rStyle w:val="ListLabel64"/>
                <w:spacing w:val="-2"/>
              </w:rPr>
              <w:t>Теория</w:t>
            </w:r>
          </w:hyperlink>
          <w:r>
            <w:rPr>
              <w:rFonts w:ascii="Times New Roman" w:hAnsi="Times New Roman"/>
              <w:b w:val="false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1"/>
            <w:numPr>
              <w:ilvl w:val="0"/>
              <w:numId w:val="2"/>
            </w:numPr>
            <w:tabs>
              <w:tab w:val="clear" w:pos="720"/>
              <w:tab w:val="left" w:pos="503" w:leader="none"/>
              <w:tab w:val="left" w:pos="8512" w:leader="none"/>
            </w:tabs>
            <w:spacing w:lineRule="auto" w:line="240" w:before="242" w:after="0"/>
            <w:ind w:hanging="352" w:left="503" w:right="0"/>
            <w:jc w:val="left"/>
            <w:rPr/>
          </w:pPr>
          <w:hyperlink w:anchor="_bookmark3">
            <w:r>
              <w:rPr>
                <w:rStyle w:val="ListLabel64"/>
              </w:rPr>
              <w:t>Използвани</w:t>
            </w:r>
            <w:r>
              <w:rPr>
                <w:rStyle w:val="ListLabel64"/>
                <w:spacing w:val="67"/>
              </w:rPr>
              <w:t xml:space="preserve"> </w:t>
            </w:r>
            <w:r>
              <w:rPr>
                <w:rStyle w:val="ListLabel64"/>
                <w:spacing w:val="-2"/>
              </w:rPr>
              <w:t>технологии</w:t>
            </w:r>
          </w:hyperlink>
          <w:r>
            <w:rPr>
              <w:rFonts w:ascii="Times New Roman" w:hAnsi="Times New Roman"/>
              <w:b w:val="false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1"/>
            <w:numPr>
              <w:ilvl w:val="0"/>
              <w:numId w:val="2"/>
            </w:numPr>
            <w:tabs>
              <w:tab w:val="clear" w:pos="720"/>
              <w:tab w:val="left" w:pos="503" w:leader="none"/>
              <w:tab w:val="left" w:pos="8514" w:leader="none"/>
            </w:tabs>
            <w:spacing w:lineRule="auto" w:line="240" w:before="241" w:after="0"/>
            <w:ind w:hanging="352" w:left="503" w:right="0"/>
            <w:jc w:val="left"/>
            <w:rPr/>
          </w:pPr>
          <w:hyperlink w:anchor="_bookmark4">
            <w:r>
              <w:rPr>
                <w:rStyle w:val="ListLabel64"/>
              </w:rPr>
              <w:t>Инсталация</w:t>
            </w:r>
            <w:r>
              <w:rPr>
                <w:rStyle w:val="ListLabel64"/>
                <w:spacing w:val="57"/>
              </w:rPr>
              <w:t xml:space="preserve"> </w:t>
            </w:r>
            <w:r>
              <w:rPr>
                <w:rStyle w:val="ListLabel64"/>
              </w:rPr>
              <w:t>и</w:t>
            </w:r>
            <w:r>
              <w:rPr>
                <w:rStyle w:val="ListLabel64"/>
                <w:spacing w:val="56"/>
              </w:rPr>
              <w:t xml:space="preserve"> </w:t>
            </w:r>
            <w:r>
              <w:rPr>
                <w:rStyle w:val="ListLabel64"/>
                <w:spacing w:val="-2"/>
              </w:rPr>
              <w:t>настройки</w:t>
            </w:r>
          </w:hyperlink>
          <w:r>
            <w:rPr>
              <w:rFonts w:ascii="Times New Roman" w:hAnsi="Times New Roman"/>
              <w:b w:val="false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1"/>
            <w:numPr>
              <w:ilvl w:val="0"/>
              <w:numId w:val="2"/>
            </w:numPr>
            <w:tabs>
              <w:tab w:val="clear" w:pos="720"/>
              <w:tab w:val="left" w:pos="503" w:leader="none"/>
              <w:tab w:val="left" w:pos="8513" w:leader="none"/>
            </w:tabs>
            <w:spacing w:lineRule="auto" w:line="240" w:before="242" w:after="0"/>
            <w:ind w:hanging="352" w:left="503" w:right="0"/>
            <w:jc w:val="left"/>
            <w:rPr/>
          </w:pPr>
          <w:hyperlink w:anchor="_bookmark6">
            <w:r>
              <w:rPr>
                <w:rStyle w:val="ListLabel64"/>
              </w:rPr>
              <w:t>Кратко</w:t>
            </w:r>
            <w:r>
              <w:rPr>
                <w:rStyle w:val="ListLabel64"/>
                <w:spacing w:val="55"/>
              </w:rPr>
              <w:t xml:space="preserve"> </w:t>
            </w:r>
            <w:r>
              <w:rPr>
                <w:rStyle w:val="ListLabel64"/>
              </w:rPr>
              <w:t>ръководство</w:t>
            </w:r>
            <w:r>
              <w:rPr>
                <w:rStyle w:val="ListLabel64"/>
                <w:spacing w:val="56"/>
              </w:rPr>
              <w:t xml:space="preserve"> </w:t>
            </w:r>
            <w:r>
              <w:rPr>
                <w:rStyle w:val="ListLabel64"/>
              </w:rPr>
              <w:t>за</w:t>
            </w:r>
            <w:r>
              <w:rPr>
                <w:rStyle w:val="ListLabel64"/>
                <w:spacing w:val="54"/>
              </w:rPr>
              <w:t xml:space="preserve"> </w:t>
            </w:r>
            <w:r>
              <w:rPr>
                <w:rStyle w:val="ListLabel64"/>
                <w:spacing w:val="-2"/>
              </w:rPr>
              <w:t>потребителя</w:t>
            </w:r>
          </w:hyperlink>
          <w:r>
            <w:rPr>
              <w:rFonts w:ascii="Times New Roman" w:hAnsi="Times New Roman"/>
              <w:b w:val="false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1"/>
            <w:numPr>
              <w:ilvl w:val="0"/>
              <w:numId w:val="2"/>
            </w:numPr>
            <w:tabs>
              <w:tab w:val="clear" w:pos="720"/>
              <w:tab w:val="left" w:pos="503" w:leader="none"/>
              <w:tab w:val="left" w:pos="8513" w:leader="none"/>
            </w:tabs>
            <w:spacing w:lineRule="auto" w:line="240" w:before="242" w:after="0"/>
            <w:ind w:hanging="352" w:left="503" w:right="0"/>
            <w:jc w:val="left"/>
            <w:rPr/>
          </w:pPr>
          <w:hyperlink w:anchor="_bookmark8">
            <w:r>
              <w:rPr>
                <w:rStyle w:val="ListLabel64"/>
              </w:rPr>
              <w:t>Примерни</w:t>
            </w:r>
            <w:r>
              <w:rPr>
                <w:rStyle w:val="ListLabel64"/>
                <w:spacing w:val="76"/>
              </w:rPr>
              <w:t xml:space="preserve"> </w:t>
            </w:r>
            <w:r>
              <w:rPr>
                <w:rStyle w:val="ListLabel64"/>
                <w:spacing w:val="-2"/>
              </w:rPr>
              <w:t>данни</w:t>
            </w:r>
          </w:hyperlink>
          <w:r>
            <w:rPr>
              <w:rFonts w:ascii="Times New Roman" w:hAnsi="Times New Roman"/>
              <w:b w:val="false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1"/>
            <w:numPr>
              <w:ilvl w:val="0"/>
              <w:numId w:val="2"/>
            </w:numPr>
            <w:tabs>
              <w:tab w:val="clear" w:pos="720"/>
              <w:tab w:val="left" w:pos="503" w:leader="none"/>
              <w:tab w:val="left" w:pos="8514" w:leader="none"/>
            </w:tabs>
            <w:spacing w:lineRule="auto" w:line="240" w:before="241" w:after="0"/>
            <w:ind w:hanging="352" w:left="503" w:right="0"/>
            <w:jc w:val="left"/>
            <w:rPr/>
          </w:pPr>
          <w:hyperlink w:anchor="_bookmark12">
            <w:r>
              <w:rPr>
                <w:rStyle w:val="ListLabel72"/>
              </w:rPr>
              <w:t>Описание</w:t>
            </w:r>
            <w:r>
              <w:rPr>
                <w:rStyle w:val="ListLabel72"/>
                <w:spacing w:val="55"/>
              </w:rPr>
              <w:t xml:space="preserve"> </w:t>
            </w:r>
            <w:r>
              <w:rPr>
                <w:rStyle w:val="ListLabel72"/>
              </w:rPr>
              <w:t>на</w:t>
            </w:r>
            <w:r>
              <w:rPr>
                <w:rStyle w:val="ListLabel72"/>
                <w:spacing w:val="56"/>
              </w:rPr>
              <w:t xml:space="preserve"> </w:t>
            </w:r>
            <w:r>
              <w:rPr>
                <w:rStyle w:val="ListLabel72"/>
              </w:rPr>
              <w:t>програмния</w:t>
            </w:r>
            <w:r>
              <w:rPr>
                <w:rStyle w:val="ListLabel72"/>
                <w:spacing w:val="58"/>
              </w:rPr>
              <w:t xml:space="preserve"> </w:t>
            </w:r>
            <w:r>
              <w:rPr>
                <w:rStyle w:val="ListLabel72"/>
                <w:spacing w:val="-5"/>
              </w:rPr>
              <w:t>код</w:t>
            </w:r>
          </w:hyperlink>
          <w:r>
            <w:rPr>
              <w:rFonts w:ascii="Times New Roman" w:hAnsi="Times New Roman"/>
              <w:b w:val="false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2"/>
            <w:numPr>
              <w:ilvl w:val="1"/>
              <w:numId w:val="2"/>
            </w:numPr>
            <w:tabs>
              <w:tab w:val="clear" w:pos="720"/>
              <w:tab w:val="left" w:pos="1041" w:leader="none"/>
              <w:tab w:val="left" w:pos="8531" w:leader="dot"/>
            </w:tabs>
            <w:spacing w:lineRule="auto" w:line="240" w:before="12" w:after="0"/>
            <w:ind w:hanging="538" w:left="1041" w:right="0"/>
            <w:jc w:val="left"/>
            <w:rPr/>
          </w:pPr>
          <w:hyperlink w:anchor="_bookmark13">
            <w:r>
              <w:rPr>
                <w:rStyle w:val="ListLabel64"/>
                <w:spacing w:val="-2"/>
              </w:rPr>
              <w:t>@Module1</w:t>
            </w:r>
          </w:hyperlink>
          <w:r>
            <w:rPr/>
            <w:tab/>
          </w:r>
          <w:r>
            <w:rPr>
              <w:spacing w:val="-10"/>
            </w:rPr>
            <w:t>5</w:t>
          </w:r>
        </w:p>
        <w:p>
          <w:pPr>
            <w:pStyle w:val="TOC2"/>
            <w:numPr>
              <w:ilvl w:val="1"/>
              <w:numId w:val="2"/>
            </w:numPr>
            <w:tabs>
              <w:tab w:val="clear" w:pos="720"/>
              <w:tab w:val="left" w:pos="1041" w:leader="none"/>
              <w:tab w:val="left" w:pos="8531" w:leader="dot"/>
            </w:tabs>
            <w:spacing w:lineRule="auto" w:line="240" w:before="13" w:after="0"/>
            <w:ind w:hanging="538" w:left="1041" w:right="0"/>
            <w:jc w:val="left"/>
            <w:rPr/>
          </w:pPr>
          <w:hyperlink w:anchor="_bookmark14">
            <w:r>
              <w:rPr>
                <w:rStyle w:val="ListLabel64"/>
                <w:spacing w:val="-2"/>
              </w:rPr>
              <w:t>@Module2</w:t>
            </w:r>
          </w:hyperlink>
          <w:r>
            <w:rPr/>
            <w:tab/>
          </w:r>
          <w:r>
            <w:rPr>
              <w:spacing w:val="-10"/>
            </w:rPr>
            <w:t>5</w:t>
          </w:r>
        </w:p>
        <w:p>
          <w:pPr>
            <w:pStyle w:val="TOC1"/>
            <w:numPr>
              <w:ilvl w:val="0"/>
              <w:numId w:val="2"/>
            </w:numPr>
            <w:tabs>
              <w:tab w:val="clear" w:pos="720"/>
              <w:tab w:val="left" w:pos="503" w:leader="none"/>
              <w:tab w:val="left" w:pos="8513" w:leader="none"/>
            </w:tabs>
            <w:spacing w:lineRule="auto" w:line="247" w:before="243" w:after="0"/>
            <w:ind w:hanging="352" w:left="503" w:right="149"/>
            <w:jc w:val="left"/>
            <w:rPr/>
          </w:pPr>
          <w:hyperlink w:anchor="_bookmark15">
            <w:r>
              <w:rPr>
                <w:rStyle w:val="ListLabel55"/>
              </w:rPr>
              <w:t>Приноси</w:t>
            </w:r>
            <w:r>
              <w:rPr>
                <w:rStyle w:val="ListLabel55"/>
                <w:spacing w:val="80"/>
              </w:rPr>
              <w:t xml:space="preserve"> </w:t>
            </w:r>
            <w:r>
              <w:rPr>
                <w:rStyle w:val="ListLabel55"/>
              </w:rPr>
              <w:t>на</w:t>
            </w:r>
            <w:r>
              <w:rPr>
                <w:rStyle w:val="ListLabel55"/>
                <w:spacing w:val="80"/>
              </w:rPr>
              <w:t xml:space="preserve"> </w:t>
            </w:r>
            <w:r>
              <w:rPr>
                <w:rStyle w:val="ListLabel55"/>
              </w:rPr>
              <w:t>студента,</w:t>
            </w:r>
            <w:r>
              <w:rPr>
                <w:rStyle w:val="ListLabel55"/>
                <w:spacing w:val="80"/>
              </w:rPr>
              <w:t xml:space="preserve"> </w:t>
            </w:r>
            <w:r>
              <w:rPr>
                <w:rStyle w:val="ListLabel55"/>
              </w:rPr>
              <w:t>ограничения</w:t>
            </w:r>
            <w:r>
              <w:rPr>
                <w:rStyle w:val="ListLabel55"/>
                <w:spacing w:val="80"/>
              </w:rPr>
              <w:t xml:space="preserve"> </w:t>
            </w:r>
            <w:r>
              <w:rPr>
                <w:rStyle w:val="ListLabel55"/>
              </w:rPr>
              <w:t>и</w:t>
            </w:r>
            <w:r>
              <w:rPr>
                <w:rStyle w:val="ListLabel55"/>
                <w:spacing w:val="80"/>
              </w:rPr>
              <w:t xml:space="preserve"> </w:t>
            </w:r>
            <w:r>
              <w:rPr>
                <w:rStyle w:val="ListLabel55"/>
              </w:rPr>
              <w:t>възможности</w:t>
            </w:r>
            <w:r>
              <w:rPr>
                <w:rStyle w:val="ListLabel55"/>
                <w:spacing w:val="80"/>
              </w:rPr>
              <w:t xml:space="preserve"> </w:t>
            </w:r>
            <w:r>
              <w:rPr>
                <w:rStyle w:val="ListLabel55"/>
              </w:rPr>
              <w:t>за</w:t>
            </w:r>
            <w:r>
              <w:rPr>
                <w:rStyle w:val="ListLabel55"/>
                <w:spacing w:val="80"/>
              </w:rPr>
              <w:t xml:space="preserve"> </w:t>
            </w:r>
            <w:r>
              <w:rPr>
                <w:rStyle w:val="ListLabel55"/>
              </w:rPr>
              <w:t>бъдещо</w:t>
            </w:r>
          </w:hyperlink>
          <w:r>
            <w:rPr/>
            <w:t xml:space="preserve"> </w:t>
          </w:r>
          <w:hyperlink w:anchor="_bookmark15">
            <w:r>
              <w:rPr>
                <w:rStyle w:val="ListLabel64"/>
                <w:spacing w:val="-2"/>
              </w:rPr>
              <w:t>развитие</w:t>
            </w:r>
          </w:hyperlink>
          <w:r>
            <w:rPr>
              <w:rFonts w:ascii="Times New Roman" w:hAnsi="Times New Roman"/>
              <w:b w:val="false"/>
            </w:rPr>
            <w:tab/>
          </w:r>
          <w:r>
            <w:rPr>
              <w:spacing w:val="-16"/>
            </w:rPr>
            <w:t>5</w:t>
          </w:r>
        </w:p>
        <w:p>
          <w:pPr>
            <w:pStyle w:val="TOC1"/>
            <w:numPr>
              <w:ilvl w:val="0"/>
              <w:numId w:val="2"/>
            </w:numPr>
            <w:tabs>
              <w:tab w:val="clear" w:pos="720"/>
              <w:tab w:val="left" w:pos="501" w:leader="none"/>
              <w:tab w:val="left" w:pos="8513" w:leader="none"/>
            </w:tabs>
            <w:spacing w:lineRule="auto" w:line="240" w:before="232" w:after="0"/>
            <w:ind w:hanging="350" w:left="501" w:right="0"/>
            <w:jc w:val="left"/>
            <w:rPr/>
          </w:pPr>
          <w:hyperlink w:anchor="_bookmark16">
            <w:r>
              <w:rPr>
                <w:rStyle w:val="ListLabel76"/>
                <w:w w:val="105"/>
              </w:rPr>
              <w:t>Какво</w:t>
            </w:r>
            <w:r>
              <w:rPr>
                <w:rStyle w:val="ListLabel76"/>
                <w:spacing w:val="53"/>
                <w:w w:val="105"/>
              </w:rPr>
              <w:t xml:space="preserve"> </w:t>
            </w:r>
            <w:r>
              <w:rPr>
                <w:rStyle w:val="ListLabel76"/>
                <w:spacing w:val="-2"/>
                <w:w w:val="105"/>
              </w:rPr>
              <w:t>научих</w:t>
            </w:r>
          </w:hyperlink>
          <w:r>
            <w:rPr>
              <w:rFonts w:ascii="Times New Roman" w:hAnsi="Times New Roman"/>
              <w:b w:val="false"/>
            </w:rPr>
            <w:tab/>
          </w:r>
          <w:r>
            <w:rPr>
              <w:spacing w:val="-12"/>
              <w:w w:val="105"/>
            </w:rPr>
            <w:t>5</w:t>
          </w:r>
        </w:p>
        <w:p>
          <w:pPr>
            <w:pStyle w:val="TOC1"/>
            <w:numPr>
              <w:ilvl w:val="0"/>
              <w:numId w:val="2"/>
            </w:numPr>
            <w:tabs>
              <w:tab w:val="clear" w:pos="720"/>
              <w:tab w:val="left" w:pos="501" w:leader="none"/>
              <w:tab w:val="left" w:pos="8513" w:leader="none"/>
            </w:tabs>
            <w:spacing w:lineRule="auto" w:line="240" w:before="242" w:after="0"/>
            <w:ind w:hanging="350" w:left="501" w:right="0"/>
            <w:jc w:val="left"/>
            <w:rPr/>
          </w:pPr>
          <w:hyperlink w:anchor="_bookmark17">
            <w:r>
              <w:rPr>
                <w:rStyle w:val="ListLabel64"/>
              </w:rPr>
              <w:t>Списък</w:t>
            </w:r>
            <w:r>
              <w:rPr>
                <w:rStyle w:val="ListLabel64"/>
                <w:spacing w:val="64"/>
              </w:rPr>
              <w:t xml:space="preserve"> </w:t>
            </w:r>
            <w:r>
              <w:rPr>
                <w:rStyle w:val="ListLabel64"/>
              </w:rPr>
              <w:t>с</w:t>
            </w:r>
            <w:r>
              <w:rPr>
                <w:rStyle w:val="ListLabel64"/>
                <w:spacing w:val="65"/>
              </w:rPr>
              <w:t xml:space="preserve"> </w:t>
            </w:r>
            <w:r>
              <w:rPr>
                <w:rStyle w:val="ListLabel64"/>
              </w:rPr>
              <w:t>фигури</w:t>
            </w:r>
            <w:r>
              <w:rPr>
                <w:rStyle w:val="ListLabel64"/>
                <w:spacing w:val="64"/>
              </w:rPr>
              <w:t xml:space="preserve"> </w:t>
            </w:r>
            <w:r>
              <w:rPr>
                <w:rStyle w:val="ListLabel64"/>
              </w:rPr>
              <w:t>и</w:t>
            </w:r>
            <w:r>
              <w:rPr>
                <w:rStyle w:val="ListLabel64"/>
                <w:spacing w:val="65"/>
              </w:rPr>
              <w:t xml:space="preserve"> </w:t>
            </w:r>
            <w:r>
              <w:rPr>
                <w:rStyle w:val="ListLabel64"/>
                <w:spacing w:val="-2"/>
              </w:rPr>
              <w:t>таблици</w:t>
            </w:r>
          </w:hyperlink>
          <w:r>
            <w:rPr>
              <w:rFonts w:ascii="Times New Roman" w:hAnsi="Times New Roman"/>
              <w:b w:val="false"/>
            </w:rPr>
            <w:tab/>
          </w:r>
          <w:r>
            <w:rPr>
              <w:spacing w:val="-10"/>
            </w:rPr>
            <w:t>5</w:t>
          </w:r>
        </w:p>
        <w:p>
          <w:pPr>
            <w:sectPr>
              <w:footerReference w:type="even" r:id="rId2"/>
              <w:footerReference w:type="default" r:id="rId3"/>
              <w:footerReference w:type="first" r:id="rId4"/>
              <w:type w:val="nextPage"/>
              <w:pgSz w:w="12240" w:h="15840"/>
              <w:pgMar w:left="1720" w:right="1720" w:gutter="0" w:header="0" w:top="1700" w:footer="1587" w:bottom="1780"/>
              <w:pgNumType w:fmt="decimal"/>
              <w:formProt w:val="false"/>
              <w:textDirection w:val="lrTb"/>
              <w:docGrid w:type="default" w:linePitch="100" w:charSpace="0"/>
            </w:sectPr>
            <w:pStyle w:val="TOC1"/>
            <w:numPr>
              <w:ilvl w:val="0"/>
              <w:numId w:val="2"/>
            </w:numPr>
            <w:tabs>
              <w:tab w:val="clear" w:pos="720"/>
              <w:tab w:val="left" w:pos="501" w:leader="none"/>
              <w:tab w:val="left" w:pos="8512" w:leader="none"/>
            </w:tabs>
            <w:spacing w:lineRule="auto" w:line="240" w:before="241" w:after="0"/>
            <w:ind w:hanging="350" w:left="501" w:right="0"/>
            <w:jc w:val="left"/>
            <w:rPr/>
          </w:pPr>
          <w:hyperlink w:anchor="_bookmark18">
            <w:r>
              <w:rPr>
                <w:rStyle w:val="ListLabel64"/>
              </w:rPr>
              <w:t>Използвани</w:t>
            </w:r>
            <w:r>
              <w:rPr>
                <w:rStyle w:val="ListLabel64"/>
                <w:spacing w:val="67"/>
              </w:rPr>
              <w:t xml:space="preserve"> </w:t>
            </w:r>
            <w:r>
              <w:rPr>
                <w:rStyle w:val="ListLabel64"/>
                <w:spacing w:val="-2"/>
              </w:rPr>
              <w:t>източници</w:t>
            </w:r>
          </w:hyperlink>
          <w:r>
            <w:rPr>
              <w:rFonts w:ascii="Times New Roman" w:hAnsi="Times New Roman"/>
              <w:b w:val="false"/>
            </w:rPr>
            <w:tab/>
          </w:r>
          <w:r>
            <w:rPr>
              <w:spacing w:val="-10"/>
            </w:rPr>
            <w:t>5</w:t>
          </w:r>
        </w:p>
        <w:p>
          <w:pPr>
            <w:pStyle w:val="Heading3"/>
            <w:numPr>
              <w:ilvl w:val="0"/>
              <w:numId w:val="0"/>
            </w:numPr>
            <w:tabs>
              <w:tab w:val="clear" w:pos="720"/>
              <w:tab w:val="left" w:pos="709" w:leader="none"/>
            </w:tabs>
            <w:spacing w:lineRule="auto" w:line="240" w:before="75" w:after="0"/>
            <w:ind w:hanging="0" w:left="709" w:right="0"/>
            <w:jc w:val="left"/>
            <w:rPr/>
          </w:pPr>
          <w:r>
            <w:rPr>
              <w:spacing w:val="-2"/>
              <w:w w:val="105"/>
              <w:sz w:val="24"/>
            </w:rPr>
            <w:t>1. Условие</w:t>
          </w:r>
        </w:p>
        <w:p>
          <w:pPr>
            <w:pStyle w:val="BodyText"/>
            <w:spacing w:before="0" w:after="283"/>
            <w:rPr/>
          </w:pPr>
          <w:r>
            <w:rPr/>
            <w:t>Създайте уеб приложение за ревю на филми, което използва AWS услуги като EC2, S3, VPC и RDS за управление и съхранение на данните и приложението.</w:t>
          </w:r>
        </w:p>
        <w:p>
          <w:pPr>
            <w:pStyle w:val="Heading3"/>
            <w:rPr/>
          </w:pPr>
          <w:r>
            <w:rPr/>
            <w:t>2. Въведение</w:t>
          </w:r>
        </w:p>
        <w:p>
          <w:pPr>
            <w:pStyle w:val="BodyText"/>
            <w:spacing w:before="0" w:after="283"/>
            <w:rPr/>
          </w:pPr>
          <w:r>
            <w:rPr/>
            <w:t>Това уеб приложение позволява на потребителите да преглеждат и добавят ревюта на филми. Приложението ще използва облачната инфраструктура на AWS за мащабируемост и надеждност.</w:t>
          </w:r>
        </w:p>
        <w:p>
          <w:pPr>
            <w:pStyle w:val="Heading3"/>
            <w:rPr/>
          </w:pPr>
          <w:r>
            <w:rPr/>
            <w:t>3. Теория</w:t>
          </w:r>
        </w:p>
        <w:p>
          <w:pPr>
            <w:pStyle w:val="BodyText"/>
            <w:spacing w:before="0" w:after="283"/>
            <w:rPr/>
          </w:pPr>
          <w:r>
            <w:rPr/>
            <w:t>Уеб приложението ще използва различни услуги на AWS, включително:</w:t>
          </w:r>
        </w:p>
        <w:p>
          <w:pPr>
            <w:pStyle w:val="BodyText"/>
            <w:numPr>
              <w:ilvl w:val="0"/>
              <w:numId w:val="3"/>
            </w:numPr>
            <w:tabs>
              <w:tab w:val="clear" w:pos="720"/>
              <w:tab w:val="left" w:pos="0" w:leader="none"/>
            </w:tabs>
            <w:ind w:hanging="283" w:left="709"/>
            <w:rPr/>
          </w:pPr>
          <w:r>
            <w:rPr>
              <w:rStyle w:val="Strong"/>
            </w:rPr>
            <w:t>EC2</w:t>
          </w:r>
          <w:r>
            <w:rPr/>
            <w:t>: За хостване на сървъра на приложението.</w:t>
          </w:r>
        </w:p>
        <w:p>
          <w:pPr>
            <w:pStyle w:val="BodyText"/>
            <w:numPr>
              <w:ilvl w:val="0"/>
              <w:numId w:val="3"/>
            </w:numPr>
            <w:tabs>
              <w:tab w:val="clear" w:pos="720"/>
              <w:tab w:val="left" w:pos="0" w:leader="none"/>
            </w:tabs>
            <w:ind w:hanging="283" w:left="709"/>
            <w:rPr/>
          </w:pPr>
          <w:r>
            <w:rPr>
              <w:rStyle w:val="Strong"/>
            </w:rPr>
            <w:t>S3</w:t>
          </w:r>
          <w:r>
            <w:rPr/>
            <w:t>: За съхранение на статични файлове като изображения на плакати на филми.</w:t>
          </w:r>
        </w:p>
        <w:p>
          <w:pPr>
            <w:pStyle w:val="BodyText"/>
            <w:numPr>
              <w:ilvl w:val="0"/>
              <w:numId w:val="3"/>
            </w:numPr>
            <w:tabs>
              <w:tab w:val="clear" w:pos="720"/>
              <w:tab w:val="left" w:pos="0" w:leader="none"/>
            </w:tabs>
            <w:ind w:hanging="283" w:left="709"/>
            <w:rPr/>
          </w:pPr>
          <w:r>
            <w:rPr>
              <w:rStyle w:val="Strong"/>
            </w:rPr>
            <w:t>VPC</w:t>
          </w:r>
          <w:r>
            <w:rPr/>
            <w:t>: За създаване на сигурна мрежова архитектура.</w:t>
          </w:r>
        </w:p>
        <w:p>
          <w:pPr>
            <w:pStyle w:val="BodyText"/>
            <w:numPr>
              <w:ilvl w:val="0"/>
              <w:numId w:val="3"/>
            </w:numPr>
            <w:tabs>
              <w:tab w:val="clear" w:pos="720"/>
              <w:tab w:val="left" w:pos="0" w:leader="none"/>
            </w:tabs>
            <w:spacing w:before="0" w:after="283"/>
            <w:ind w:hanging="283" w:left="709"/>
            <w:rPr/>
          </w:pPr>
          <w:r>
            <w:rPr>
              <w:rStyle w:val="Strong"/>
            </w:rPr>
            <w:t>RDS</w:t>
          </w:r>
          <w:r>
            <w:rPr/>
            <w:t>: За управление на базата данни, съхраняваща информация за филмите и ревютата.</w:t>
          </w:r>
        </w:p>
        <w:p>
          <w:pPr>
            <w:pStyle w:val="Heading3"/>
            <w:rPr/>
          </w:pPr>
          <w:r>
            <w:rPr/>
            <w:t>4. Използвани технологии</w:t>
          </w:r>
        </w:p>
        <w:p>
          <w:pPr>
            <w:pStyle w:val="BodyText"/>
            <w:numPr>
              <w:ilvl w:val="0"/>
              <w:numId w:val="4"/>
            </w:numPr>
            <w:tabs>
              <w:tab w:val="clear" w:pos="720"/>
              <w:tab w:val="left" w:pos="0" w:leader="none"/>
            </w:tabs>
            <w:ind w:hanging="283" w:left="709"/>
            <w:rPr/>
          </w:pPr>
          <w:r>
            <w:rPr>
              <w:rStyle w:val="Strong"/>
            </w:rPr>
            <w:t>Amazon EC2</w:t>
          </w:r>
          <w:r>
            <w:rPr/>
            <w:t xml:space="preserve"> - версия </w:t>
          </w:r>
          <w:r>
            <w:rPr>
              <w:rStyle w:val="Style11"/>
            </w:rPr>
            <w:t>latest</w:t>
          </w:r>
        </w:p>
        <w:p>
          <w:pPr>
            <w:pStyle w:val="BodyText"/>
            <w:numPr>
              <w:ilvl w:val="0"/>
              <w:numId w:val="4"/>
            </w:numPr>
            <w:tabs>
              <w:tab w:val="clear" w:pos="720"/>
              <w:tab w:val="left" w:pos="0" w:leader="none"/>
            </w:tabs>
            <w:ind w:hanging="283" w:left="709"/>
            <w:rPr/>
          </w:pPr>
          <w:r>
            <w:rPr>
              <w:rStyle w:val="Strong"/>
            </w:rPr>
            <w:t>Amazon S3</w:t>
          </w:r>
          <w:r>
            <w:rPr/>
            <w:t xml:space="preserve"> - версия </w:t>
          </w:r>
          <w:r>
            <w:rPr>
              <w:rStyle w:val="Style11"/>
            </w:rPr>
            <w:t>latest</w:t>
          </w:r>
        </w:p>
        <w:p>
          <w:pPr>
            <w:pStyle w:val="BodyText"/>
            <w:numPr>
              <w:ilvl w:val="0"/>
              <w:numId w:val="4"/>
            </w:numPr>
            <w:tabs>
              <w:tab w:val="clear" w:pos="720"/>
              <w:tab w:val="left" w:pos="0" w:leader="none"/>
            </w:tabs>
            <w:ind w:hanging="283" w:left="709"/>
            <w:rPr/>
          </w:pPr>
          <w:r>
            <w:rPr>
              <w:rStyle w:val="Strong"/>
            </w:rPr>
            <w:t>Amazon VPC</w:t>
          </w:r>
          <w:r>
            <w:rPr/>
            <w:t xml:space="preserve"> - версия </w:t>
          </w:r>
          <w:r>
            <w:rPr>
              <w:rStyle w:val="Style11"/>
            </w:rPr>
            <w:t>latest</w:t>
          </w:r>
        </w:p>
        <w:p>
          <w:pPr>
            <w:pStyle w:val="BodyText"/>
            <w:numPr>
              <w:ilvl w:val="0"/>
              <w:numId w:val="4"/>
            </w:numPr>
            <w:tabs>
              <w:tab w:val="clear" w:pos="720"/>
              <w:tab w:val="left" w:pos="0" w:leader="none"/>
            </w:tabs>
            <w:spacing w:before="0" w:after="283"/>
            <w:ind w:hanging="283" w:left="709"/>
            <w:rPr/>
          </w:pPr>
          <w:r>
            <w:rPr>
              <w:rStyle w:val="Strong"/>
            </w:rPr>
            <w:t>Amazon RDS</w:t>
          </w:r>
          <w:r>
            <w:rPr/>
            <w:t xml:space="preserve"> - версия </w:t>
          </w:r>
          <w:r>
            <w:rPr>
              <w:rStyle w:val="Style11"/>
            </w:rPr>
            <w:t>latest</w:t>
          </w:r>
        </w:p>
        <w:p>
          <w:pPr>
            <w:pStyle w:val="Heading3"/>
            <w:rPr/>
          </w:pPr>
          <w:r>
            <w:rPr/>
            <w:t>5. Инсталация и настройки</w:t>
          </w:r>
        </w:p>
        <w:p>
          <w:pPr>
            <w:pStyle w:val="BodyText"/>
            <w:spacing w:before="0" w:after="283"/>
            <w:rPr/>
          </w:pPr>
          <w:r>
            <w:rPr>
              <w:rStyle w:val="Strong"/>
            </w:rPr>
            <w:t>Стъпка 1.</w:t>
          </w:r>
          <w:r>
            <w:rPr/>
            <w:t xml:space="preserve"> Създайте VPC и конфигурирайте подмрежи и маршрути.</w:t>
            <w:br/>
          </w:r>
          <w:r>
            <w:rPr>
              <w:rStyle w:val="Strong"/>
            </w:rPr>
            <w:t>Стъпка 2.</w:t>
          </w:r>
          <w:r>
            <w:rPr/>
            <w:t xml:space="preserve"> Създайте EC2 инстанция и инсталирайте необходимия софтуер (например, Apache, Node.js).</w:t>
            <w:br/>
          </w:r>
          <w:r>
            <w:rPr>
              <w:rStyle w:val="Strong"/>
            </w:rPr>
            <w:t>Стъпка 3.</w:t>
          </w:r>
          <w:r>
            <w:rPr/>
            <w:t xml:space="preserve"> Конфигурирайте S3 кофа за съхранение на изображенията.</w:t>
            <w:br/>
          </w:r>
          <w:r>
            <w:rPr>
              <w:rStyle w:val="Strong"/>
            </w:rPr>
            <w:t>Стъпка 4.</w:t>
          </w:r>
          <w:r>
            <w:rPr/>
            <w:t xml:space="preserve"> Създайте RDS инстанция за базата данни и конфигурирайте връзката с приложението.</w:t>
          </w:r>
        </w:p>
        <w:p>
          <w:pPr>
            <w:pStyle w:val="BodyText"/>
            <w:spacing w:before="0" w:after="283"/>
            <w:rPr/>
          </w:pPr>
          <w:r>
            <w:rPr>
              <w:rStyle w:val="Emphasis"/>
            </w:rPr>
            <w:t>Фигура 1: Архитектура на AWS уеб приложението</w:t>
          </w:r>
        </w:p>
        <w:p>
          <w:pPr>
            <w:pStyle w:val="Heading3"/>
            <w:rPr/>
          </w:pPr>
          <w:r>
            <w:rPr/>
            <w:t>6. Кратко ръководство за потребителя</w:t>
          </w:r>
        </w:p>
        <w:p>
          <w:pPr>
            <w:pStyle w:val="BodyText"/>
            <w:numPr>
              <w:ilvl w:val="0"/>
              <w:numId w:val="5"/>
            </w:numPr>
            <w:tabs>
              <w:tab w:val="clear" w:pos="720"/>
              <w:tab w:val="left" w:pos="0" w:leader="none"/>
            </w:tabs>
            <w:ind w:hanging="283" w:left="709"/>
            <w:rPr/>
          </w:pPr>
          <w:r>
            <w:rPr>
              <w:rStyle w:val="Strong"/>
            </w:rPr>
            <w:t>Регистрация и вход:</w:t>
          </w:r>
          <w:r>
            <w:rPr/>
            <w:t xml:space="preserve"> Потребителите могат да се регистрират и да влизат в системата.</w:t>
          </w:r>
        </w:p>
        <w:p>
          <w:pPr>
            <w:pStyle w:val="BodyText"/>
            <w:numPr>
              <w:ilvl w:val="0"/>
              <w:numId w:val="5"/>
            </w:numPr>
            <w:tabs>
              <w:tab w:val="clear" w:pos="720"/>
              <w:tab w:val="left" w:pos="0" w:leader="none"/>
            </w:tabs>
            <w:ind w:hanging="283" w:left="709"/>
            <w:rPr/>
          </w:pPr>
          <w:r>
            <w:rPr>
              <w:rStyle w:val="Strong"/>
            </w:rPr>
            <w:t>Преглед на филми:</w:t>
          </w:r>
          <w:r>
            <w:rPr/>
            <w:t xml:space="preserve"> Потребителите могат да преглеждат списък с филми и подробности за тях.</w:t>
          </w:r>
        </w:p>
        <w:p>
          <w:pPr>
            <w:pStyle w:val="BodyText"/>
            <w:numPr>
              <w:ilvl w:val="0"/>
              <w:numId w:val="5"/>
            </w:numPr>
            <w:tabs>
              <w:tab w:val="clear" w:pos="720"/>
              <w:tab w:val="left" w:pos="0" w:leader="none"/>
            </w:tabs>
            <w:spacing w:before="0" w:after="283"/>
            <w:ind w:hanging="283" w:left="709"/>
            <w:rPr/>
          </w:pPr>
          <w:r>
            <w:rPr>
              <w:rStyle w:val="Strong"/>
            </w:rPr>
            <w:t>Добавяне на ревюта:</w:t>
          </w:r>
          <w:r>
            <w:rPr/>
            <w:t xml:space="preserve"> Влезлите потребители могат да добавят ревюта към филмите.</w:t>
          </w:r>
        </w:p>
        <w:p>
          <w:pPr>
            <w:pStyle w:val="BodyText"/>
            <w:spacing w:before="0" w:after="283"/>
            <w:rPr/>
          </w:pPr>
          <w:r>
            <w:rPr>
              <w:rStyle w:val="Emphasis"/>
            </w:rPr>
            <w:t>Фигура 2: Потребителски интерфейс на приложението</w:t>
          </w:r>
        </w:p>
        <w:p>
          <w:pPr>
            <w:pStyle w:val="Heading3"/>
            <w:rPr/>
          </w:pPr>
          <w:r>
            <w:rPr/>
            <w:t>7. Примерни данни</w:t>
          </w:r>
        </w:p>
        <w:p>
          <w:pPr>
            <w:pStyle w:val="BodyText"/>
            <w:spacing w:before="0" w:after="283"/>
            <w:rPr/>
          </w:pPr>
          <w:r>
            <w:rPr>
              <w:rStyle w:val="Strong"/>
            </w:rPr>
            <w:t>Филми:</w:t>
          </w:r>
        </w:p>
        <w:p>
          <w:pPr>
            <w:pStyle w:val="BodyText"/>
            <w:numPr>
              <w:ilvl w:val="0"/>
              <w:numId w:val="6"/>
            </w:numPr>
            <w:tabs>
              <w:tab w:val="clear" w:pos="720"/>
              <w:tab w:val="left" w:pos="0" w:leader="none"/>
            </w:tabs>
            <w:ind w:hanging="283" w:left="709"/>
            <w:rPr/>
          </w:pPr>
          <w:r>
            <w:rPr>
              <w:rStyle w:val="Strong"/>
            </w:rPr>
            <w:t>Title:</w:t>
          </w:r>
          <w:r>
            <w:rPr/>
            <w:t xml:space="preserve"> "Inception"</w:t>
          </w:r>
        </w:p>
        <w:p>
          <w:pPr>
            <w:pStyle w:val="BodyText"/>
            <w:numPr>
              <w:ilvl w:val="0"/>
              <w:numId w:val="6"/>
            </w:numPr>
            <w:tabs>
              <w:tab w:val="clear" w:pos="720"/>
              <w:tab w:val="left" w:pos="0" w:leader="none"/>
            </w:tabs>
            <w:ind w:hanging="283" w:left="709"/>
            <w:rPr/>
          </w:pPr>
          <w:r>
            <w:rPr>
              <w:rStyle w:val="Strong"/>
            </w:rPr>
            <w:t>Release Date:</w:t>
          </w:r>
          <w:r>
            <w:rPr/>
            <w:t xml:space="preserve"> "2010-07-16"</w:t>
          </w:r>
        </w:p>
        <w:p>
          <w:pPr>
            <w:pStyle w:val="BodyText"/>
            <w:numPr>
              <w:ilvl w:val="0"/>
              <w:numId w:val="6"/>
            </w:numPr>
            <w:tabs>
              <w:tab w:val="clear" w:pos="720"/>
              <w:tab w:val="left" w:pos="0" w:leader="none"/>
            </w:tabs>
            <w:ind w:hanging="283" w:left="709"/>
            <w:rPr/>
          </w:pPr>
          <w:r>
            <w:rPr>
              <w:rStyle w:val="Strong"/>
            </w:rPr>
            <w:t>Rating:</w:t>
          </w:r>
          <w:r>
            <w:rPr/>
            <w:t xml:space="preserve"> 8.8</w:t>
          </w:r>
        </w:p>
        <w:p>
          <w:pPr>
            <w:pStyle w:val="BodyText"/>
            <w:numPr>
              <w:ilvl w:val="0"/>
              <w:numId w:val="6"/>
            </w:numPr>
            <w:tabs>
              <w:tab w:val="clear" w:pos="720"/>
              <w:tab w:val="left" w:pos="0" w:leader="none"/>
            </w:tabs>
            <w:spacing w:before="0" w:after="283"/>
            <w:ind w:hanging="283" w:left="709"/>
            <w:rPr/>
          </w:pPr>
          <w:r>
            <w:rPr>
              <w:rStyle w:val="Strong"/>
            </w:rPr>
            <w:t>Overview:</w:t>
          </w:r>
          <w:r>
            <w:rPr/>
            <w:t xml:space="preserve"> "A thief who steals corporate secrets through the use of dream-sharing technology..."</w:t>
          </w:r>
        </w:p>
        <w:p>
          <w:pPr>
            <w:pStyle w:val="BodyText"/>
            <w:spacing w:before="0" w:after="283"/>
            <w:rPr/>
          </w:pPr>
          <w:r>
            <w:rPr>
              <w:rStyle w:val="Emphasis"/>
            </w:rPr>
            <w:t>Фигура 3: Примерна структура на таблицата "movies" в базата данни</w:t>
          </w:r>
        </w:p>
        <w:p>
          <w:pPr>
            <w:pStyle w:val="Heading3"/>
            <w:rPr/>
          </w:pPr>
          <w:r>
            <w:rPr/>
            <w:t>8. Описание на програмния код</w:t>
          </w:r>
        </w:p>
        <w:p>
          <w:pPr>
            <w:pStyle w:val="Heading4"/>
            <w:rPr/>
          </w:pPr>
          <w:r>
            <w:rPr/>
            <w:t>8.1. EC2 Configuration Module</w:t>
          </w:r>
        </w:p>
        <w:p>
          <w:pPr>
            <w:pStyle w:val="Style16"/>
            <w:spacing w:before="0" w:after="283"/>
            <w:rPr/>
          </w:pPr>
          <w:r>
            <w:rPr/>
            <w:t>shell</w:t>
          </w:r>
        </w:p>
        <w:p>
          <w:pPr>
            <w:pStyle w:val="Heading1"/>
            <w:numPr>
              <w:ilvl w:val="0"/>
              <w:numId w:val="0"/>
            </w:numPr>
            <w:tabs>
              <w:tab w:val="clear" w:pos="720"/>
              <w:tab w:val="left" w:pos="709" w:leader="none"/>
            </w:tabs>
            <w:spacing w:lineRule="auto" w:line="240" w:before="75" w:after="0"/>
            <w:ind w:hanging="0" w:left="709" w:right="0"/>
            <w:jc w:val="left"/>
            <w:rPr/>
          </w:pPr>
          <w:r>
            <w:rPr>
              <w:spacing w:val="-2"/>
              <w:w w:val="105"/>
              <w:sz w:val="24"/>
            </w:rPr>
            <w:t># Инсталиране на необходимите пакети</w:t>
          </w:r>
        </w:p>
        <w:p>
          <w:pPr>
            <w:pStyle w:val="Heading1"/>
            <w:numPr>
              <w:ilvl w:val="0"/>
              <w:numId w:val="1"/>
            </w:numPr>
            <w:tabs>
              <w:tab w:val="clear" w:pos="720"/>
              <w:tab w:val="left" w:pos="709" w:leader="none"/>
            </w:tabs>
            <w:spacing w:lineRule="auto" w:line="240" w:before="75" w:after="0"/>
            <w:ind w:hanging="0" w:left="709" w:right="0"/>
            <w:jc w:val="left"/>
            <w:rPr/>
          </w:pPr>
          <w:r>
            <w:rPr>
              <w:spacing w:val="-2"/>
              <w:w w:val="105"/>
              <w:sz w:val="24"/>
            </w:rPr>
            <w:t>sudo apt update</w:t>
          </w:r>
        </w:p>
        <w:p>
          <w:pPr>
            <w:pStyle w:val="Heading1"/>
            <w:numPr>
              <w:ilvl w:val="0"/>
              <w:numId w:val="1"/>
            </w:numPr>
            <w:tabs>
              <w:tab w:val="clear" w:pos="720"/>
              <w:tab w:val="left" w:pos="709" w:leader="none"/>
            </w:tabs>
            <w:spacing w:lineRule="auto" w:line="240" w:before="75" w:after="0"/>
            <w:ind w:hanging="0" w:left="709" w:right="0"/>
            <w:jc w:val="left"/>
            <w:rPr/>
          </w:pPr>
          <w:r>
            <w:rPr>
              <w:spacing w:val="-2"/>
              <w:w w:val="105"/>
              <w:sz w:val="24"/>
            </w:rPr>
            <w:t>sudo apt install apache2</w:t>
          </w:r>
        </w:p>
        <w:p>
          <w:pPr>
            <w:pStyle w:val="Heading1"/>
            <w:numPr>
              <w:ilvl w:val="0"/>
              <w:numId w:val="1"/>
            </w:numPr>
            <w:tabs>
              <w:tab w:val="clear" w:pos="720"/>
              <w:tab w:val="left" w:pos="709" w:leader="none"/>
            </w:tabs>
            <w:spacing w:lineRule="auto" w:line="240" w:before="75" w:after="0"/>
            <w:ind w:hanging="0" w:left="709" w:right="0"/>
            <w:jc w:val="left"/>
            <w:rPr/>
          </w:pPr>
          <w:r>
            <w:rPr>
              <w:spacing w:val="-2"/>
              <w:w w:val="105"/>
              <w:sz w:val="24"/>
            </w:rPr>
            <w:t>sudo apt install nodejs</w:t>
          </w:r>
        </w:p>
        <w:p>
          <w:pPr>
            <w:pStyle w:val="Heading1"/>
            <w:tabs>
              <w:tab w:val="clear" w:pos="720"/>
              <w:tab w:val="left" w:pos="709" w:leader="none"/>
            </w:tabs>
            <w:spacing w:lineRule="auto" w:line="240" w:before="75" w:after="0"/>
            <w:ind w:hanging="0" w:left="709" w:right="0"/>
            <w:jc w:val="left"/>
            <w:rPr>
              <w:spacing w:val="-2"/>
              <w:w w:val="105"/>
              <w:sz w:val="24"/>
            </w:rPr>
          </w:pPr>
          <w:r>
            <w:rPr/>
          </w:r>
        </w:p>
        <w:p>
          <w:pPr>
            <w:pStyle w:val="Heading4"/>
            <w:tabs>
              <w:tab w:val="clear" w:pos="720"/>
              <w:tab w:val="left" w:pos="709" w:leader="none"/>
            </w:tabs>
            <w:spacing w:lineRule="auto" w:line="240" w:before="75" w:after="0"/>
            <w:ind w:hanging="0" w:left="709" w:right="0"/>
            <w:jc w:val="left"/>
            <w:rPr/>
          </w:pPr>
          <w:r>
            <w:rPr>
              <w:spacing w:val="-2"/>
              <w:w w:val="105"/>
              <w:sz w:val="24"/>
            </w:rPr>
            <w:t>8.2. S3 Configuration Module</w:t>
          </w:r>
        </w:p>
        <w:p>
          <w:pPr>
            <w:pStyle w:val="Style16"/>
            <w:spacing w:before="0" w:after="283"/>
            <w:rPr/>
          </w:pPr>
          <w:r>
            <w:rPr/>
            <w:t>python</w:t>
          </w:r>
        </w:p>
        <w:p>
          <w:pPr>
            <w:pStyle w:val="Heading3"/>
            <w:tabs>
              <w:tab w:val="clear" w:pos="720"/>
              <w:tab w:val="left" w:pos="709" w:leader="none"/>
            </w:tabs>
            <w:spacing w:lineRule="auto" w:line="240" w:before="75" w:after="0"/>
            <w:ind w:hanging="0" w:left="709" w:right="0"/>
            <w:jc w:val="left"/>
            <w:rPr/>
          </w:pPr>
          <w:r>
            <w:rPr>
              <w:spacing w:val="-2"/>
              <w:w w:val="105"/>
              <w:sz w:val="24"/>
            </w:rPr>
            <w:t>9. Приноси на студента, ограничения и възможности за бъдещо развитие</w:t>
          </w:r>
        </w:p>
        <w:p>
          <w:pPr>
            <w:pStyle w:val="BodyText"/>
            <w:spacing w:before="0" w:after="283"/>
            <w:rPr/>
          </w:pPr>
          <w:r>
            <w:rPr>
              <w:rStyle w:val="Strong"/>
            </w:rPr>
            <w:t>Приноси:</w:t>
          </w:r>
        </w:p>
        <w:p>
          <w:pPr>
            <w:pStyle w:val="BodyText"/>
            <w:numPr>
              <w:ilvl w:val="0"/>
              <w:numId w:val="7"/>
            </w:numPr>
            <w:tabs>
              <w:tab w:val="clear" w:pos="720"/>
              <w:tab w:val="left" w:pos="0" w:leader="none"/>
            </w:tabs>
            <w:ind w:hanging="283" w:left="709"/>
            <w:rPr/>
          </w:pPr>
          <w:r>
            <w:rPr/>
            <w:t>Разработване на уеб приложение за ревю на филми с използване на AWS услуги.</w:t>
          </w:r>
        </w:p>
        <w:p>
          <w:pPr>
            <w:pStyle w:val="BodyText"/>
            <w:numPr>
              <w:ilvl w:val="0"/>
              <w:numId w:val="7"/>
            </w:numPr>
            <w:tabs>
              <w:tab w:val="clear" w:pos="720"/>
              <w:tab w:val="left" w:pos="0" w:leader="none"/>
            </w:tabs>
            <w:spacing w:before="0" w:after="283"/>
            <w:ind w:hanging="283" w:left="709"/>
            <w:rPr/>
          </w:pPr>
          <w:r>
            <w:rPr/>
            <w:t>Изграждане на сигурна и мащабируема облачна архитектура.</w:t>
          </w:r>
        </w:p>
        <w:p>
          <w:pPr>
            <w:pStyle w:val="BodyText"/>
            <w:spacing w:before="0" w:after="283"/>
            <w:rPr/>
          </w:pPr>
          <w:r>
            <w:rPr>
              <w:rStyle w:val="Strong"/>
            </w:rPr>
            <w:t>Ограничения и възможности за бъдещо развитие:</w:t>
          </w:r>
        </w:p>
        <w:p>
          <w:pPr>
            <w:pStyle w:val="BodyText"/>
            <w:numPr>
              <w:ilvl w:val="0"/>
              <w:numId w:val="8"/>
            </w:numPr>
            <w:tabs>
              <w:tab w:val="clear" w:pos="720"/>
              <w:tab w:val="left" w:pos="0" w:leader="none"/>
            </w:tabs>
            <w:ind w:hanging="283" w:left="709"/>
            <w:rPr/>
          </w:pPr>
          <w:r>
            <w:rPr/>
            <w:t>Добавяне на повече функционалности като препоръки за филми.</w:t>
          </w:r>
        </w:p>
        <w:p>
          <w:pPr>
            <w:pStyle w:val="BodyText"/>
            <w:numPr>
              <w:ilvl w:val="0"/>
              <w:numId w:val="8"/>
            </w:numPr>
            <w:tabs>
              <w:tab w:val="clear" w:pos="720"/>
              <w:tab w:val="left" w:pos="0" w:leader="none"/>
            </w:tabs>
            <w:spacing w:before="0" w:after="283"/>
            <w:ind w:hanging="283" w:left="709"/>
            <w:rPr/>
          </w:pPr>
          <w:r>
            <w:rPr/>
            <w:t>Оптимизация на производителността при голям обем от потребители.</w:t>
          </w:r>
        </w:p>
        <w:p>
          <w:pPr>
            <w:pStyle w:val="Heading3"/>
            <w:rPr/>
          </w:pPr>
          <w:r>
            <w:rPr/>
            <w:t>10. Какво научих</w:t>
          </w:r>
        </w:p>
        <w:p>
          <w:pPr>
            <w:pStyle w:val="BodyText"/>
            <w:spacing w:before="0" w:after="283"/>
            <w:rPr/>
          </w:pPr>
          <w:r>
            <w:rPr/>
            <w:t>Научих се да използвам различни AWS услуги за изграждане на облачна инфраструктура за уеб приложение, включително настройка и конфигуриране на EC2, S3, VPC и RDS.</w:t>
          </w:r>
        </w:p>
        <w:p>
          <w:pPr>
            <w:pStyle w:val="Heading3"/>
            <w:rPr/>
          </w:pPr>
          <w:r>
            <w:rPr/>
            <w:t>11. Списък с фигури и таблици</w:t>
          </w:r>
        </w:p>
        <w:p>
          <w:pPr>
            <w:pStyle w:val="Heading4"/>
            <w:rPr/>
          </w:pPr>
          <w:r>
            <w:rPr/>
            <w:t>Списък на таблиците</w:t>
          </w:r>
        </w:p>
        <w:p>
          <w:pPr>
            <w:pStyle w:val="BodyText"/>
            <w:numPr>
              <w:ilvl w:val="0"/>
              <w:numId w:val="9"/>
            </w:numPr>
            <w:tabs>
              <w:tab w:val="clear" w:pos="720"/>
              <w:tab w:val="left" w:pos="0" w:leader="none"/>
            </w:tabs>
            <w:spacing w:before="0" w:after="283"/>
            <w:ind w:hanging="283" w:left="709"/>
            <w:rPr/>
          </w:pPr>
          <w:r>
            <w:rPr>
              <w:rStyle w:val="Strong"/>
            </w:rPr>
            <w:t>Таблица 1</w:t>
          </w:r>
          <w:r>
            <w:rPr/>
            <w:t>: Примерна структура на таблицата "movies" в базата данни</w:t>
          </w:r>
        </w:p>
        <w:p>
          <w:pPr>
            <w:pStyle w:val="Heading4"/>
            <w:rPr/>
          </w:pPr>
          <w:r>
            <w:rPr/>
            <w:t>Списък на фигурите</w:t>
          </w:r>
        </w:p>
        <w:p>
          <w:pPr>
            <w:pStyle w:val="BodyText"/>
            <w:numPr>
              <w:ilvl w:val="0"/>
              <w:numId w:val="10"/>
            </w:numPr>
            <w:tabs>
              <w:tab w:val="clear" w:pos="720"/>
              <w:tab w:val="left" w:pos="0" w:leader="none"/>
            </w:tabs>
            <w:ind w:hanging="283" w:left="709"/>
            <w:rPr/>
          </w:pPr>
          <w:r>
            <w:rPr>
              <w:rStyle w:val="Strong"/>
            </w:rPr>
            <w:t>Фигура 1</w:t>
          </w:r>
          <w:r>
            <w:rPr/>
            <w:t>: Архитектура на AWS уеб приложението</w:t>
          </w:r>
        </w:p>
        <w:p>
          <w:pPr>
            <w:pStyle w:val="BodyText"/>
            <w:numPr>
              <w:ilvl w:val="0"/>
              <w:numId w:val="10"/>
            </w:numPr>
            <w:tabs>
              <w:tab w:val="clear" w:pos="720"/>
              <w:tab w:val="left" w:pos="0" w:leader="none"/>
            </w:tabs>
            <w:ind w:hanging="283" w:left="709"/>
            <w:rPr/>
          </w:pPr>
          <w:r>
            <w:rPr>
              <w:rStyle w:val="Strong"/>
            </w:rPr>
            <w:t>Фигура 2</w:t>
          </w:r>
          <w:r>
            <w:rPr/>
            <w:t>: Потребителски интерфейс на приложението</w:t>
          </w:r>
        </w:p>
        <w:p>
          <w:pPr>
            <w:pStyle w:val="BodyText"/>
            <w:numPr>
              <w:ilvl w:val="0"/>
              <w:numId w:val="10"/>
            </w:numPr>
            <w:tabs>
              <w:tab w:val="clear" w:pos="720"/>
              <w:tab w:val="left" w:pos="0" w:leader="none"/>
            </w:tabs>
            <w:ind w:hanging="283" w:left="709"/>
            <w:rPr/>
          </w:pPr>
          <w:r>
            <w:rPr>
              <w:rStyle w:val="Strong"/>
            </w:rPr>
            <w:t>Фигура 3</w:t>
          </w:r>
          <w:r>
            <w:rPr/>
            <w:t>: Примерна структура на таблицата "movies" в базата данни</w:t>
          </w:r>
        </w:p>
        <w:p>
          <w:pPr>
            <w:pStyle w:val="BodyText"/>
            <w:numPr>
              <w:ilvl w:val="0"/>
              <w:numId w:val="10"/>
            </w:numPr>
            <w:tabs>
              <w:tab w:val="clear" w:pos="720"/>
              <w:tab w:val="left" w:pos="0" w:leader="none"/>
            </w:tabs>
            <w:spacing w:before="0" w:after="283"/>
            <w:ind w:hanging="283" w:left="709"/>
            <w:rPr/>
          </w:pPr>
          <w:r>
            <w:rPr>
              <w:rStyle w:val="Strong"/>
            </w:rPr>
            <w:t>Фигура 4</w:t>
          </w:r>
          <w:r>
            <w:rPr/>
            <w:t>: Универсумът на филмите и ревютата</w:t>
          </w:r>
        </w:p>
        <w:p>
          <w:pPr>
            <w:pStyle w:val="Heading3"/>
            <w:rPr/>
          </w:pPr>
          <w:r>
            <w:rPr/>
            <w:t>12. Използвани източници</w:t>
          </w:r>
        </w:p>
        <w:p>
          <w:pPr>
            <w:pStyle w:val="BodyText"/>
            <w:numPr>
              <w:ilvl w:val="0"/>
              <w:numId w:val="11"/>
            </w:numPr>
            <w:tabs>
              <w:tab w:val="clear" w:pos="720"/>
              <w:tab w:val="left" w:pos="0" w:leader="none"/>
            </w:tabs>
            <w:ind w:hanging="283" w:left="709"/>
            <w:rPr/>
          </w:pPr>
          <w:r>
            <w:rPr/>
            <w:t xml:space="preserve">AWS Documentation - </w:t>
          </w:r>
          <w:hyperlink r:id="rId5" w:tgtFrame="_new">
            <w:r>
              <w:rPr>
                <w:rStyle w:val="Hyperlink"/>
              </w:rPr>
              <w:t>Amazon EC2</w:t>
            </w:r>
          </w:hyperlink>
        </w:p>
        <w:p>
          <w:pPr>
            <w:pStyle w:val="BodyText"/>
            <w:numPr>
              <w:ilvl w:val="0"/>
              <w:numId w:val="11"/>
            </w:numPr>
            <w:tabs>
              <w:tab w:val="clear" w:pos="720"/>
              <w:tab w:val="left" w:pos="0" w:leader="none"/>
            </w:tabs>
            <w:ind w:hanging="283" w:left="709"/>
            <w:rPr/>
          </w:pPr>
          <w:r>
            <w:rPr/>
            <w:t xml:space="preserve">AWS Documentation - </w:t>
          </w:r>
          <w:hyperlink r:id="rId6" w:tgtFrame="_new">
            <w:r>
              <w:rPr>
                <w:rStyle w:val="Hyperlink"/>
              </w:rPr>
              <w:t>Amazon S3</w:t>
            </w:r>
          </w:hyperlink>
        </w:p>
        <w:p>
          <w:pPr>
            <w:pStyle w:val="BodyText"/>
            <w:numPr>
              <w:ilvl w:val="0"/>
              <w:numId w:val="11"/>
            </w:numPr>
            <w:tabs>
              <w:tab w:val="clear" w:pos="720"/>
              <w:tab w:val="left" w:pos="0" w:leader="none"/>
            </w:tabs>
            <w:ind w:hanging="283" w:left="709"/>
            <w:rPr/>
          </w:pPr>
          <w:r>
            <w:rPr/>
            <w:t xml:space="preserve">AWS Documentation - </w:t>
          </w:r>
          <w:hyperlink r:id="rId7" w:tgtFrame="_new">
            <w:r>
              <w:rPr>
                <w:rStyle w:val="Hyperlink"/>
              </w:rPr>
              <w:t>Amazon VPC</w:t>
            </w:r>
          </w:hyperlink>
        </w:p>
        <w:p>
          <w:pPr>
            <w:pStyle w:val="BodyText"/>
            <w:numPr>
              <w:ilvl w:val="0"/>
              <w:numId w:val="11"/>
            </w:numPr>
            <w:tabs>
              <w:tab w:val="clear" w:pos="720"/>
              <w:tab w:val="left" w:pos="0" w:leader="none"/>
            </w:tabs>
            <w:spacing w:before="0" w:after="283"/>
            <w:ind w:hanging="283" w:left="709"/>
            <w:rPr/>
          </w:pPr>
          <w:r>
            <w:rPr/>
            <w:t xml:space="preserve">AWS Documentation - </w:t>
          </w:r>
          <w:hyperlink r:id="rId8" w:tgtFrame="_new">
            <w:r>
              <w:rPr>
                <w:rStyle w:val="Hyperlink"/>
              </w:rPr>
              <w:t>Amazon RDS</w:t>
            </w:r>
          </w:hyperlink>
        </w:p>
        <w:p>
          <w:pPr>
            <w:pStyle w:val="Heading1"/>
            <w:tabs>
              <w:tab w:val="clear" w:pos="720"/>
              <w:tab w:val="left" w:pos="709" w:leader="none"/>
            </w:tabs>
            <w:spacing w:lineRule="auto" w:line="240" w:before="75" w:after="0"/>
            <w:ind w:hanging="0" w:left="709" w:right="0"/>
            <w:jc w:val="left"/>
            <w:rPr>
              <w:spacing w:val="-2"/>
              <w:w w:val="105"/>
              <w:sz w:val="24"/>
            </w:rPr>
          </w:pPr>
          <w:r>
            <w:rPr/>
          </w:r>
        </w:p>
      </w:sdtContent>
    </w:sdt>
    <w:sectPr>
      <w:footerReference w:type="even" r:id="rId9"/>
      <w:footerReference w:type="default" r:id="rId10"/>
      <w:footerReference w:type="first" r:id="rId11"/>
      <w:type w:val="nextPage"/>
      <w:pgSz w:w="12240" w:h="15840"/>
      <w:pgMar w:left="1720" w:right="1720" w:gutter="0" w:header="0" w:top="1720" w:footer="1587" w:bottom="17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Garamond Premr Pro Capt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posOffset>3811270</wp:posOffset>
              </wp:positionH>
              <wp:positionV relativeFrom="page">
                <wp:posOffset>8910955</wp:posOffset>
              </wp:positionV>
              <wp:extent cx="163195" cy="217170"/>
              <wp:effectExtent l="0" t="0" r="0" b="0"/>
              <wp:wrapNone/>
              <wp:docPr id="1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08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6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t>2</w: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300.1pt;margin-top:701.65pt;width:12.8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6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pacing w:val="-10"/>
                        <w:color w:val="000000"/>
                      </w:rPr>
                      <w:t>2</w:t>
                    </w:r>
                    <w:r>
                      <w:rPr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posOffset>3811270</wp:posOffset>
              </wp:positionH>
              <wp:positionV relativeFrom="page">
                <wp:posOffset>8910955</wp:posOffset>
              </wp:positionV>
              <wp:extent cx="163195" cy="217170"/>
              <wp:effectExtent l="0" t="0" r="0" b="0"/>
              <wp:wrapNone/>
              <wp:docPr id="2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08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6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t>2</w: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300.1pt;margin-top:701.65pt;width:12.8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6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pacing w:val="-10"/>
                        <w:color w:val="000000"/>
                      </w:rPr>
                      <w:t>2</w:t>
                    </w:r>
                    <w:r>
                      <w:rPr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3811270</wp:posOffset>
              </wp:positionH>
              <wp:positionV relativeFrom="page">
                <wp:posOffset>8910955</wp:posOffset>
              </wp:positionV>
              <wp:extent cx="163195" cy="217170"/>
              <wp:effectExtent l="0" t="0" r="0" b="0"/>
              <wp:wrapNone/>
              <wp:docPr id="3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08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6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t>5</w: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300.1pt;margin-top:701.65pt;width:12.8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6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pacing w:val="-10"/>
                        <w:color w:val="000000"/>
                      </w:rPr>
                      <w:t>5</w:t>
                    </w:r>
                    <w:r>
                      <w:rPr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3811270</wp:posOffset>
              </wp:positionH>
              <wp:positionV relativeFrom="page">
                <wp:posOffset>8910955</wp:posOffset>
              </wp:positionV>
              <wp:extent cx="163195" cy="217170"/>
              <wp:effectExtent l="0" t="0" r="0" b="0"/>
              <wp:wrapNone/>
              <wp:docPr id="4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08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6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t>5</w: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300.1pt;margin-top:701.65pt;width:12.8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6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pacing w:val="-10"/>
                        <w:color w:val="000000"/>
                      </w:rPr>
                      <w:t>5</w:t>
                    </w:r>
                    <w:r>
                      <w:rPr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09" w:hanging="558"/>
      </w:pPr>
      <w:rPr>
        <w:sz w:val="34"/>
        <w:spacing w:val="0"/>
        <w:i w:val="false"/>
        <w:b/>
        <w:szCs w:val="34"/>
        <w:iCs w:val="false"/>
        <w:bCs/>
        <w:w w:val="101"/>
        <w:rFonts w:ascii="Garamond Premr Pro Capt" w:hAnsi="Garamond Premr Pro Capt" w:eastAsia="Garamond Premr Pro Capt" w:cs="Garamond Premr Pro Capt"/>
        <w:lang w:val="bg-BG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70" w:hanging="719"/>
      </w:pPr>
      <w:rPr>
        <w:sz w:val="28"/>
        <w:spacing w:val="-1"/>
        <w:i w:val="false"/>
        <w:b/>
        <w:szCs w:val="28"/>
        <w:iCs w:val="false"/>
        <w:bCs/>
        <w:w w:val="101"/>
        <w:rFonts w:ascii="Cambria" w:hAnsi="Cambria" w:eastAsia="Cambria" w:cs="Cambria"/>
        <w:lang w:val="bg-BG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60" w:hanging="719"/>
      </w:pPr>
      <w:rPr>
        <w:rFonts w:ascii="Symbol" w:hAnsi="Symbol" w:cs="Symbol" w:hint="default"/>
        <w:lang w:val="bg-BG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640" w:hanging="719"/>
      </w:pPr>
      <w:rPr>
        <w:rFonts w:ascii="Symbol" w:hAnsi="Symbol" w:cs="Symbol" w:hint="default"/>
        <w:lang w:val="bg-BG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20" w:hanging="719"/>
      </w:pPr>
      <w:rPr>
        <w:rFonts w:ascii="Symbol" w:hAnsi="Symbol" w:cs="Symbol" w:hint="default"/>
        <w:lang w:val="bg-BG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400" w:hanging="719"/>
      </w:pPr>
      <w:rPr>
        <w:rFonts w:ascii="Symbol" w:hAnsi="Symbol" w:cs="Symbol" w:hint="default"/>
        <w:lang w:val="bg-BG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280" w:hanging="719"/>
      </w:pPr>
      <w:rPr>
        <w:rFonts w:ascii="Symbol" w:hAnsi="Symbol" w:cs="Symbol" w:hint="default"/>
        <w:lang w:val="bg-BG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160" w:hanging="719"/>
      </w:pPr>
      <w:rPr>
        <w:rFonts w:ascii="Symbol" w:hAnsi="Symbol" w:cs="Symbol" w:hint="default"/>
        <w:lang w:val="bg-BG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40" w:hanging="719"/>
      </w:pPr>
      <w:rPr>
        <w:rFonts w:ascii="Symbol" w:hAnsi="Symbol" w:cs="Symbol" w:hint="default"/>
        <w:lang w:val="bg-BG" w:eastAsia="en-US" w:bidi="ar-SA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503" w:hanging="352"/>
      </w:pPr>
      <w:rPr>
        <w:sz w:val="24"/>
        <w:spacing w:val="0"/>
        <w:i w:val="false"/>
        <w:b/>
        <w:szCs w:val="24"/>
        <w:iCs w:val="false"/>
        <w:bCs/>
        <w:w w:val="94"/>
        <w:rFonts w:ascii="Cambria" w:hAnsi="Cambria" w:eastAsia="Cambria" w:cs="Cambria"/>
        <w:lang w:val="bg-BG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41" w:hanging="539"/>
      </w:pPr>
      <w:rPr>
        <w:sz w:val="24"/>
        <w:spacing w:val="0"/>
        <w:i w:val="false"/>
        <w:b w:val="false"/>
        <w:szCs w:val="24"/>
        <w:iCs w:val="false"/>
        <w:bCs w:val="false"/>
        <w:w w:val="99"/>
        <w:rFonts w:ascii="Times New Roman" w:hAnsi="Times New Roman" w:eastAsia="Times New Roman" w:cs="Times New Roman"/>
        <w:lang w:val="bg-BG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02" w:hanging="539"/>
      </w:pPr>
      <w:rPr>
        <w:rFonts w:ascii="Symbol" w:hAnsi="Symbol" w:cs="Symbol" w:hint="default"/>
        <w:lang w:val="bg-BG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64" w:hanging="539"/>
      </w:pPr>
      <w:rPr>
        <w:rFonts w:ascii="Symbol" w:hAnsi="Symbol" w:cs="Symbol" w:hint="default"/>
        <w:lang w:val="bg-BG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26" w:hanging="539"/>
      </w:pPr>
      <w:rPr>
        <w:rFonts w:ascii="Symbol" w:hAnsi="Symbol" w:cs="Symbol" w:hint="default"/>
        <w:lang w:val="bg-BG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488" w:hanging="539"/>
      </w:pPr>
      <w:rPr>
        <w:rFonts w:ascii="Symbol" w:hAnsi="Symbol" w:cs="Symbol" w:hint="default"/>
        <w:lang w:val="bg-BG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51" w:hanging="539"/>
      </w:pPr>
      <w:rPr>
        <w:rFonts w:ascii="Symbol" w:hAnsi="Symbol" w:cs="Symbol" w:hint="default"/>
        <w:lang w:val="bg-BG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13" w:hanging="539"/>
      </w:pPr>
      <w:rPr>
        <w:rFonts w:ascii="Symbol" w:hAnsi="Symbol" w:cs="Symbol" w:hint="default"/>
        <w:lang w:val="bg-BG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75" w:hanging="539"/>
      </w:pPr>
      <w:rPr>
        <w:rFonts w:ascii="Symbol" w:hAnsi="Symbol" w:cs="Symbol" w:hint="default"/>
        <w:lang w:val="bg-BG" w:eastAsia="en-US" w:bidi="ar-SA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bg-BG" w:eastAsia="en-US" w:bidi="ar-SA"/>
    </w:rPr>
  </w:style>
  <w:style w:type="paragraph" w:styleId="Heading1">
    <w:name w:val="Heading 1"/>
    <w:basedOn w:val="Normal"/>
    <w:uiPriority w:val="1"/>
    <w:qFormat/>
    <w:pPr>
      <w:ind w:hanging="558" w:left="709"/>
      <w:outlineLvl w:val="1"/>
    </w:pPr>
    <w:rPr>
      <w:rFonts w:ascii="Garamond Premr Pro Capt" w:hAnsi="Garamond Premr Pro Capt" w:eastAsia="Garamond Premr Pro Capt" w:cs="Garamond Premr Pro Capt"/>
      <w:b/>
      <w:bCs/>
      <w:sz w:val="34"/>
      <w:szCs w:val="34"/>
      <w:lang w:val="bg-BG" w:eastAsia="en-US" w:bidi="ar-SA"/>
    </w:rPr>
  </w:style>
  <w:style w:type="paragraph" w:styleId="Heading2">
    <w:name w:val="Heading 2"/>
    <w:basedOn w:val="Normal"/>
    <w:uiPriority w:val="1"/>
    <w:qFormat/>
    <w:pPr>
      <w:ind w:hanging="719" w:left="870"/>
      <w:outlineLvl w:val="2"/>
    </w:pPr>
    <w:rPr>
      <w:rFonts w:ascii="Cambria" w:hAnsi="Cambria" w:eastAsia="Cambria" w:cs="Cambria"/>
      <w:b/>
      <w:bCs/>
      <w:sz w:val="28"/>
      <w:szCs w:val="28"/>
      <w:lang w:val="bg-BG" w:eastAsia="en-US" w:bidi="ar-SA"/>
    </w:rPr>
  </w:style>
  <w:style w:type="paragraph" w:styleId="Heading3">
    <w:name w:val="Heading 3"/>
    <w:basedOn w:val="Style13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paragraph" w:styleId="Heading4">
    <w:name w:val="Heading 4"/>
    <w:basedOn w:val="Style13"/>
    <w:next w:val="BodyText"/>
    <w:qFormat/>
    <w:pPr>
      <w:spacing w:before="120" w:after="120"/>
      <w:outlineLvl w:val="3"/>
    </w:pPr>
    <w:rPr>
      <w:rFonts w:ascii="Liberation Serif" w:hAnsi="Liberation Serif" w:eastAsia="DejaVu Sans" w:cs="Noto Sans Arabic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Style10">
    <w:name w:val="Водещи знаци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11">
    <w:name w:val="Изходен код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Style12">
    <w:name w:val="Символи за номериране"/>
    <w:qFormat/>
    <w:rPr/>
  </w:style>
  <w:style w:type="paragraph" w:styleId="Style13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bg-BG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"/>
    <w:basedOn w:val="Normal"/>
    <w:qFormat/>
    <w:pPr>
      <w:suppressLineNumbers/>
    </w:pPr>
    <w:rPr>
      <w:rFonts w:cs="Noto Sans Devanagari"/>
    </w:rPr>
  </w:style>
  <w:style w:type="paragraph" w:styleId="TOC1">
    <w:name w:val="TOC 1"/>
    <w:basedOn w:val="Normal"/>
    <w:uiPriority w:val="1"/>
    <w:qFormat/>
    <w:pPr>
      <w:spacing w:before="241" w:after="0"/>
      <w:ind w:hanging="352" w:left="503"/>
    </w:pPr>
    <w:rPr>
      <w:rFonts w:ascii="Cambria" w:hAnsi="Cambria" w:eastAsia="Cambria" w:cs="Cambria"/>
      <w:b/>
      <w:bCs/>
      <w:sz w:val="24"/>
      <w:szCs w:val="24"/>
      <w:lang w:val="bg-BG" w:eastAsia="en-US" w:bidi="ar-SA"/>
    </w:rPr>
  </w:style>
  <w:style w:type="paragraph" w:styleId="TOC2">
    <w:name w:val="TOC 2"/>
    <w:basedOn w:val="Normal"/>
    <w:uiPriority w:val="1"/>
    <w:qFormat/>
    <w:pPr>
      <w:spacing w:before="12" w:after="0"/>
      <w:ind w:hanging="538" w:left="1041"/>
    </w:pPr>
    <w:rPr>
      <w:rFonts w:ascii="Times New Roman" w:hAnsi="Times New Roman" w:eastAsia="Times New Roman" w:cs="Times New Roman"/>
      <w:sz w:val="24"/>
      <w:szCs w:val="24"/>
      <w:lang w:val="bg-BG" w:eastAsia="en-US" w:bidi="ar-SA"/>
    </w:rPr>
  </w:style>
  <w:style w:type="paragraph" w:styleId="Title">
    <w:name w:val="Title"/>
    <w:basedOn w:val="Normal"/>
    <w:uiPriority w:val="1"/>
    <w:qFormat/>
    <w:pPr>
      <w:spacing w:before="69" w:after="0"/>
      <w:ind w:left="1" w:right="1"/>
      <w:jc w:val="center"/>
    </w:pPr>
    <w:rPr>
      <w:rFonts w:ascii="Cambria" w:hAnsi="Cambria" w:eastAsia="Cambria" w:cs="Cambria"/>
      <w:b/>
      <w:bCs/>
      <w:sz w:val="41"/>
      <w:szCs w:val="41"/>
      <w:lang w:val="bg-BG" w:eastAsia="en-US" w:bidi="ar-SA"/>
    </w:rPr>
  </w:style>
  <w:style w:type="paragraph" w:styleId="ListParagraph">
    <w:name w:val="List Paragraph"/>
    <w:basedOn w:val="Normal"/>
    <w:uiPriority w:val="1"/>
    <w:qFormat/>
    <w:pPr>
      <w:ind w:hanging="352" w:left="503"/>
    </w:pPr>
    <w:rPr>
      <w:rFonts w:ascii="Times New Roman" w:hAnsi="Times New Roman" w:eastAsia="Times New Roman" w:cs="Times New Roman"/>
      <w:lang w:val="bg-BG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53"/>
      <w:ind w:left="9"/>
      <w:jc w:val="center"/>
    </w:pPr>
    <w:rPr>
      <w:rFonts w:ascii="Times New Roman" w:hAnsi="Times New Roman" w:eastAsia="Times New Roman" w:cs="Times New Roman"/>
      <w:lang w:val="bg-BG" w:eastAsia="en-US" w:bidi="ar-SA"/>
    </w:rPr>
  </w:style>
  <w:style w:type="paragraph" w:styleId="Style15">
    <w:name w:val="Колонтитули"/>
    <w:basedOn w:val="Normal"/>
    <w:qFormat/>
    <w:pPr/>
    <w:rPr/>
  </w:style>
  <w:style w:type="paragraph" w:styleId="Footer">
    <w:name w:val="Footer"/>
    <w:basedOn w:val="Style15"/>
    <w:pPr/>
    <w:rPr/>
  </w:style>
  <w:style w:type="paragraph" w:styleId="-">
    <w:name w:val="Рамка - съдържание"/>
    <w:basedOn w:val="Normal"/>
    <w:qFormat/>
    <w:pPr/>
    <w:rPr/>
  </w:style>
  <w:style w:type="paragraph" w:styleId="Style16">
    <w:name w:val="Предварително форматиран текст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hyperlink" Target="https://docs.aws.amazon.com/ec2/" TargetMode="External"/><Relationship Id="rId6" Type="http://schemas.openxmlformats.org/officeDocument/2006/relationships/hyperlink" Target="https://docs.aws.amazon.com/s3/" TargetMode="External"/><Relationship Id="rId7" Type="http://schemas.openxmlformats.org/officeDocument/2006/relationships/hyperlink" Target="https://docs.aws.amazon.com/vpc/" TargetMode="External"/><Relationship Id="rId8" Type="http://schemas.openxmlformats.org/officeDocument/2006/relationships/hyperlink" Target="https://docs.aws.amazon.com/rds/" TargetMode="Externa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LibreOffice/24.2.3.2$Linux_X86_64 LibreOffice_project/420$Build-2</Application>
  <AppVersion>15.0000</AppVersion>
  <Pages>5</Pages>
  <Words>593</Words>
  <Characters>3151</Characters>
  <CharactersWithSpaces>3609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2024-06-07T13:06:59Z</dcterms:created>
  <dc:creator/>
  <dc:description/>
  <dc:language>bg-BG</dc:language>
  <cp:lastModifiedBy/>
  <dcterms:modified xsi:type="dcterms:W3CDTF">2024-06-08T21:19:34Z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2024-06-07T00:00:00Z</vt:filetime>
  </property>
  <property fmtid="{D5CDD505-2E9C-101B-9397-08002B2CF9AE}" pid="5" name="PTEX.Fullbanner">
    <vt:lpwstr>This is pdfTeX, Version 3.14159265-2.6-1.40.20 (TeX Live 2019) kpathsea version 6.3.1</vt:lpwstr>
  </property>
  <property fmtid="{D5CDD505-2E9C-101B-9397-08002B2CF9AE}" pid="6" name="Producer">
    <vt:lpwstr>pdfTeX-1.40.20</vt:lpwstr>
  </property>
</Properties>
</file>