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884" w:type="dxa"/>
        <w:jc w:val="left"/>
        <w:tblInd w:w="7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84"/>
        <w:gridCol w:w="12900"/>
      </w:tblGrid>
      <w:tr>
        <w:tblPrEx>
          <w:shd w:val="clear" w:color="auto" w:fill="ced7e7"/>
        </w:tblPrEx>
        <w:trPr>
          <w:trHeight w:val="1659" w:hRule="atLeast"/>
        </w:trPr>
        <w:tc>
          <w:tcPr>
            <w:tcW w:type="dxa" w:w="1984"/>
            <w:tcBorders>
              <w:top w:val="nil"/>
              <w:left w:val="nil"/>
              <w:bottom w:val="nil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910575" cy="1007745"/>
                  <wp:effectExtent l="0" t="0" r="0" b="0"/>
                  <wp:docPr id="1073741825" name="officeArt object" descr="C:\Users\Ksenia\AppData\Local\Temp\Rar$DRa15432.14294\MIREA_Gerb_Black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senia\AppData\Local\Temp\Rar$DRa15432.14294\MIREA_Gerb_Black.png" descr="C:\Users\Ksenia\AppData\Local\Temp\Rar$DRa15432.14294\MIREA_Gerb_Black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575" cy="100774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900"/>
            <w:tcBorders>
              <w:top w:val="nil"/>
              <w:left w:val="nil"/>
              <w:bottom w:val="nil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rStyle w:val="Нет"/>
                <w:rFonts w:ascii="Times New Roman" w:cs="Times New Roman" w:hAnsi="Times New Roman" w:eastAsia="Times New Roman"/>
                <w:b w:val="1"/>
                <w:bCs w:val="1"/>
                <w:sz w:val="44"/>
                <w:szCs w:val="44"/>
                <w:shd w:val="nil" w:color="auto" w:fill="auto"/>
              </w:rPr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44"/>
                <w:szCs w:val="44"/>
                <w:shd w:val="nil" w:color="auto" w:fill="auto"/>
                <w:rtl w:val="0"/>
                <w:lang w:val="ru-RU"/>
              </w:rPr>
              <w:t>ПАСПОРТ ПРОЕКТА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Style w:val="Нет"/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Детский технопарк «Альтаир» РТУ МИРЭА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Кластер лабораторий «Информационные технологии»</w:t>
            </w:r>
          </w:p>
        </w:tc>
      </w:tr>
    </w:tbl>
    <w:p>
      <w:pPr>
        <w:pStyle w:val="Normal.0"/>
        <w:widowControl w:val="0"/>
        <w:spacing w:line="240" w:lineRule="auto"/>
        <w:ind w:left="608" w:hanging="608"/>
      </w:pPr>
    </w:p>
    <w:p>
      <w:pPr>
        <w:pStyle w:val="Normal.0"/>
        <w:widowControl w:val="0"/>
        <w:spacing w:line="240" w:lineRule="auto"/>
        <w:ind w:left="500" w:hanging="500"/>
      </w:pPr>
    </w:p>
    <w:p>
      <w:pPr>
        <w:pStyle w:val="Основной текст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4900"/>
        </w:tabs>
        <w:ind w:left="392" w:hanging="392"/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14884" w:type="dxa"/>
        <w:jc w:val="left"/>
        <w:tblInd w:w="7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84"/>
      </w:tblGrid>
      <w:tr>
        <w:tblPrEx>
          <w:shd w:val="clear" w:color="auto" w:fill="ced7e7"/>
        </w:tblPrEx>
        <w:trPr>
          <w:trHeight w:val="802" w:hRule="atLeast"/>
        </w:trPr>
        <w:tc>
          <w:tcPr>
            <w:tcW w:type="dxa" w:w="148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360" w:lineRule="auto"/>
              <w:ind w:left="0" w:firstLine="0"/>
              <w:rPr>
                <w:rStyle w:val="Нет"/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lang w:val="ru-RU"/>
              </w:rPr>
            </w:pPr>
          </w:p>
          <w:p>
            <w:pPr>
              <w:pStyle w:val="List Paragraph"/>
              <w:bidi w:val="0"/>
              <w:spacing w:after="0"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Мессенджер с автоматическим переводом текста на английского язык</w:t>
            </w:r>
          </w:p>
        </w:tc>
      </w:tr>
    </w:tbl>
    <w:p>
      <w:pPr>
        <w:pStyle w:val="Normal.0"/>
        <w:widowControl w:val="0"/>
        <w:spacing w:line="240" w:lineRule="auto"/>
        <w:ind w:left="608" w:hanging="608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line="240" w:lineRule="auto"/>
        <w:ind w:left="500" w:hanging="50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line="240" w:lineRule="auto"/>
        <w:ind w:left="392" w:hanging="392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spacing w:line="360" w:lineRule="auto"/>
        <w:ind w:left="714" w:firstLine="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14884" w:type="dxa"/>
        <w:jc w:val="left"/>
        <w:tblInd w:w="7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09"/>
        <w:gridCol w:w="2873"/>
        <w:gridCol w:w="2642"/>
        <w:gridCol w:w="3460"/>
      </w:tblGrid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1488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  <w:jc w:val="center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Участники проекта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5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Фамилия Имя Отчество</w:t>
            </w:r>
          </w:p>
        </w:tc>
        <w:tc>
          <w:tcPr>
            <w:tcW w:type="dxa" w:w="28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Место учебы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класс</w:t>
            </w:r>
          </w:p>
        </w:tc>
        <w:tc>
          <w:tcPr>
            <w:tcW w:type="dxa" w:w="2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Контактный номер</w:t>
            </w:r>
          </w:p>
        </w:tc>
        <w:tc>
          <w:tcPr>
            <w:tcW w:type="dxa" w:w="34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Электронная почта</w:t>
            </w:r>
          </w:p>
        </w:tc>
      </w:tr>
      <w:tr>
        <w:tblPrEx>
          <w:shd w:val="clear" w:color="auto" w:fill="ced7e7"/>
        </w:tblPrEx>
        <w:trPr>
          <w:trHeight w:val="324" w:hRule="atLeast"/>
        </w:trPr>
        <w:tc>
          <w:tcPr>
            <w:tcW w:type="dxa" w:w="5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Авакян Галя Андрониковна </w:t>
            </w:r>
          </w:p>
        </w:tc>
        <w:tc>
          <w:tcPr>
            <w:tcW w:type="dxa" w:w="28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ГБОУ Школа №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1492</w:t>
            </w:r>
          </w:p>
        </w:tc>
        <w:tc>
          <w:tcPr>
            <w:tcW w:type="dxa" w:w="2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8-909-160-70-52</w:t>
            </w:r>
          </w:p>
        </w:tc>
        <w:tc>
          <w:tcPr>
            <w:tcW w:type="dxa" w:w="34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galya-avakyan@mail.ru</w:t>
            </w:r>
          </w:p>
        </w:tc>
      </w:tr>
    </w:tbl>
    <w:p>
      <w:pPr>
        <w:pStyle w:val="List Paragraph"/>
        <w:widowControl w:val="0"/>
        <w:spacing w:line="240" w:lineRule="auto"/>
        <w:ind w:left="608" w:hanging="608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widowControl w:val="0"/>
        <w:spacing w:line="240" w:lineRule="auto"/>
        <w:ind w:left="500" w:hanging="50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widowControl w:val="0"/>
        <w:spacing w:line="240" w:lineRule="auto"/>
        <w:ind w:left="392" w:hanging="392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</w:pPr>
    </w:p>
    <w:tbl>
      <w:tblPr>
        <w:tblW w:w="14883" w:type="dxa"/>
        <w:jc w:val="left"/>
        <w:tblInd w:w="7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18"/>
        <w:gridCol w:w="11765"/>
      </w:tblGrid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31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6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26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Руководитель проекта</w:t>
            </w:r>
          </w:p>
        </w:tc>
        <w:tc>
          <w:tcPr>
            <w:tcW w:type="dxa" w:w="117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Русаков Алексей Михайлович</w:t>
            </w:r>
          </w:p>
        </w:tc>
      </w:tr>
    </w:tbl>
    <w:p>
      <w:pPr>
        <w:pStyle w:val="Normal.0"/>
        <w:widowControl w:val="0"/>
        <w:spacing w:line="240" w:lineRule="auto"/>
        <w:ind w:left="608" w:hanging="608"/>
      </w:pPr>
    </w:p>
    <w:p>
      <w:pPr>
        <w:pStyle w:val="Normal.0"/>
        <w:widowControl w:val="0"/>
        <w:spacing w:line="240" w:lineRule="auto"/>
        <w:ind w:left="500" w:hanging="500"/>
      </w:pPr>
    </w:p>
    <w:p>
      <w:pPr>
        <w:pStyle w:val="Normal.0"/>
        <w:widowControl w:val="0"/>
        <w:spacing w:line="240" w:lineRule="auto"/>
        <w:ind w:left="392" w:hanging="392"/>
      </w:pPr>
    </w:p>
    <w:p>
      <w:pPr>
        <w:pStyle w:val="List Paragrap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spacing w:line="360" w:lineRule="auto"/>
        <w:ind w:left="714" w:firstLine="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Сведения о проекте</w:t>
      </w:r>
    </w:p>
    <w:tbl>
      <w:tblPr>
        <w:tblW w:w="14884" w:type="dxa"/>
        <w:jc w:val="left"/>
        <w:tblInd w:w="7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84"/>
      </w:tblGrid>
      <w:tr>
        <w:tblPrEx>
          <w:shd w:val="clear" w:color="auto" w:fill="ced7e7"/>
        </w:tblPrEx>
        <w:trPr>
          <w:trHeight w:val="2852" w:hRule="atLeast"/>
        </w:trPr>
        <w:tc>
          <w:tcPr>
            <w:tcW w:type="dxa" w:w="14884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line="360" w:lineRule="auto"/>
              <w:ind w:left="0" w:firstLine="0"/>
              <w:rPr>
                <w:rStyle w:val="Нет"/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</w:rPr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Аннотация</w:t>
            </w:r>
          </w:p>
          <w:p>
            <w:pPr>
              <w:pStyle w:val="List Paragraph"/>
              <w:bidi w:val="0"/>
              <w:spacing w:after="0" w:line="360" w:lineRule="auto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роект представлен в виде мессенджера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способного передавть сообщения между пользователями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с встроенной функцией автоматического перевода текста с русского языка на английский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Он поможет людям не только взаимодействовать друг с другом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но и расширять свои знания о этих языки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За счет использования современных технологий данное приложение может быть запущено в виде веб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-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сервиса и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Android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или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iOS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приложения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что делает его доступным для широких масс населения </w:t>
            </w:r>
          </w:p>
          <w:p>
            <w:pPr>
              <w:pStyle w:val="List Paragraph"/>
              <w:bidi w:val="0"/>
              <w:spacing w:after="0"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Ключевые слова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мессенджер с функцией перевода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интеллектуальный анализ текста фреймворк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веб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разработка </w:t>
            </w:r>
          </w:p>
        </w:tc>
      </w:tr>
    </w:tbl>
    <w:p>
      <w:pPr>
        <w:pStyle w:val="List Paragraph"/>
        <w:widowControl w:val="0"/>
        <w:spacing w:line="240" w:lineRule="auto"/>
        <w:ind w:left="608" w:hanging="608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ist Paragraph"/>
        <w:widowControl w:val="0"/>
        <w:spacing w:line="240" w:lineRule="auto"/>
        <w:ind w:left="500" w:hanging="50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ist Paragraph"/>
        <w:widowControl w:val="0"/>
        <w:spacing w:line="240" w:lineRule="auto"/>
        <w:ind w:left="392" w:hanging="392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ist Paragraph"/>
        <w:spacing w:line="360" w:lineRule="auto"/>
        <w:ind w:left="142" w:firstLine="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14894" w:type="dxa"/>
        <w:jc w:val="left"/>
        <w:tblInd w:w="7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94"/>
      </w:tblGrid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1489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Актуальность проекта 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какую проблему решает проект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912" w:hRule="atLeast"/>
        </w:trPr>
        <w:tc>
          <w:tcPr>
            <w:tcW w:type="dxa" w:w="14894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В наше время немалую роль в жизни каждого человека играет английский язык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поскольку возросла осознанность его значимости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как мирового языка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благодаря распространению его употребления в различных сферах общества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.</w:t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ru-RU"/>
              </w:rPr>
              <w:br w:type="textWrapping"/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Однако многие люди до сих пор сталкиваются с языковым барьером во время общения или же переписки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в связи с незнанием данного языка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.</w:t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ru-RU"/>
              </w:rPr>
              <w:br w:type="textWrapping"/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И предоставленный веб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-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клиент для мессенджера поможет решить эту проблему путём мгновенного перевода отправленного сообщения с русского языка на английский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что в разы облегчит задачу поиска перевода как написанного вами текста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так и сообщения человека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с которым вы ведете переписку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вследствие чего изучение английского становится более интересным и эффективным</w:t>
            </w:r>
          </w:p>
        </w:tc>
      </w:tr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1489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Цель проекта</w:t>
            </w:r>
          </w:p>
        </w:tc>
      </w:tr>
      <w:tr>
        <w:tblPrEx>
          <w:shd w:val="clear" w:color="auto" w:fill="ced7e7"/>
        </w:tblPrEx>
        <w:trPr>
          <w:trHeight w:val="720" w:hRule="atLeast"/>
        </w:trPr>
        <w:tc>
          <w:tcPr>
            <w:tcW w:type="dxa" w:w="14894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Создание мессенджера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где люди смогут коммуницировать друг с другом для повышения своего уровня знаний русского и английского языков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 том числе и для других целей взаимодействия</w:t>
            </w:r>
            <w:r>
              <w:rPr>
                <w:rStyle w:val="Нет"/>
                <w:rFonts w:ascii="Times Roman" w:hAnsi="Times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1489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Задачи проекта</w:t>
            </w:r>
          </w:p>
        </w:tc>
      </w:tr>
      <w:tr>
        <w:tblPrEx>
          <w:shd w:val="clear" w:color="auto" w:fill="ced7e7"/>
        </w:tblPrEx>
        <w:trPr>
          <w:trHeight w:val="1912" w:hRule="atLeast"/>
        </w:trPr>
        <w:tc>
          <w:tcPr>
            <w:tcW w:type="dxa" w:w="14894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hint="default"/>
                <w:sz w:val="24"/>
                <w:szCs w:val="24"/>
                <w:lang w:val="ru-RU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Описать функционал разрабатываемого программного средства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интерфейса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Разработать прототип сервера для перевода сообщения мессенджера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а также для предоставления справочной информации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Разработать прототип графического интерфейса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реализующего функционал мессенджера с автоматическим переводом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Ознакомиться с средой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Visual Studio Code,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а также с реализациями данных его программного решения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Протестировать разработанный мессенджер с участием одноклассников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Определить пути развития данного проекта</w:t>
            </w:r>
          </w:p>
        </w:tc>
      </w:tr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1489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Использованные методы исследования 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реализации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проекта</w:t>
            </w:r>
          </w:p>
        </w:tc>
      </w:tr>
      <w:tr>
        <w:tblPrEx>
          <w:shd w:val="clear" w:color="auto" w:fill="ced7e7"/>
        </w:tblPrEx>
        <w:trPr>
          <w:trHeight w:val="1915" w:hRule="atLeast"/>
        </w:trPr>
        <w:tc>
          <w:tcPr>
            <w:tcW w:type="dxa" w:w="14894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300" w:lineRule="auto"/>
              <w:ind w:left="0" w:firstLine="284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Анализ современных технологий и решений показал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что на сегодняшний день наиболее перспективным является разработка мессенджера для веб и мобильных устройств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поэтому было принято решение реализовать проект на фреймворке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Quasar,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который позволяет одновременно создать и веб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приложения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 мобильные приложения под различные платформы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(iOS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Android)</w:t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ru-RU"/>
              </w:rPr>
              <w:br w:type="textWrapping"/>
              <w:t xml:space="preserve">    Для удобной разработки функционала программного средства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ввиду ограниченности ресурсов клиентов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был выбран язык программирования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Python,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а для реализации графического интерфейса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- JavaScript</w:t>
            </w:r>
          </w:p>
        </w:tc>
      </w:tr>
      <w:tr>
        <w:tblPrEx>
          <w:shd w:val="clear" w:color="auto" w:fill="ced7e7"/>
        </w:tblPrEx>
        <w:trPr>
          <w:trHeight w:val="412" w:hRule="atLeast"/>
        </w:trPr>
        <w:tc>
          <w:tcPr>
            <w:tcW w:type="dxa" w:w="14894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1489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Полученные результаты проекта</w:t>
            </w:r>
          </w:p>
        </w:tc>
      </w:tr>
      <w:tr>
        <w:tblPrEx>
          <w:shd w:val="clear" w:color="auto" w:fill="ced7e7"/>
        </w:tblPrEx>
        <w:trPr>
          <w:trHeight w:val="2512" w:hRule="atLeast"/>
        </w:trPr>
        <w:tc>
          <w:tcPr>
            <w:tcW w:type="dxa" w:w="14894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744"/>
            </w:tcMar>
            <w:vAlign w:val="top"/>
          </w:tcPr>
          <w:p>
            <w:pPr>
              <w:pStyle w:val="Normal.0"/>
              <w:spacing w:after="50" w:line="225" w:lineRule="atLeast"/>
              <w:ind w:right="664" w:firstLine="317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Для подготовки мессенджера к использованию была проведена работа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 результате которой были осуществлены следующие действия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:</w:t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ru-RU"/>
              </w:rPr>
              <w:br w:type="textWrapping"/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1.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Создание минимального жизнеспособного продукта программного средства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обладающего основным функционалом для отправки и перевода сообщений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,</w:t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ru-RU"/>
              </w:rPr>
              <w:br w:type="textWrapping"/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2.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Разработка серверной части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позволяющая осуществить перевод сообщения с одного языка на другой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хранение и организацию выдачи справочной информации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и в том числе передачу сообщений мессенджера</w:t>
              <w:br w:type="textWrapping"/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3.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Разработка графического интерфейса на основе фреймворка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Quasar,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благодаря которому можно адаптировать данное программное средство под веб и мобильные платформы</w:t>
            </w:r>
          </w:p>
        </w:tc>
      </w:tr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1489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Практическая значимость результатов проекта</w:t>
            </w:r>
          </w:p>
        </w:tc>
      </w:tr>
      <w:tr>
        <w:tblPrEx>
          <w:shd w:val="clear" w:color="auto" w:fill="ced7e7"/>
        </w:tblPrEx>
        <w:trPr>
          <w:trHeight w:val="1612" w:hRule="atLeast"/>
        </w:trPr>
        <w:tc>
          <w:tcPr>
            <w:tcW w:type="dxa" w:w="14894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Учитывая факт того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что информация усваивается лучше при ее регулярном повторении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можно сказать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что этот проект несет собой практическую значимость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так как благодаря нему человек сможет систематично осваивать и закреплять полученные знания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перевод слов на английский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расширение своего словарного запаса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).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Также стоит отметить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что подобный способ обучения пользуется спросом в связи с тем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что он не вызывает дополнительной нагрузки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ведь человек в этот момент даже не задумывается о том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что ему нужно что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-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то выучить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он полностью поглощен перепиской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в процессе которой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он ненароком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осваивает информацию</w:t>
            </w:r>
          </w:p>
        </w:tc>
      </w:tr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1489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Выводы</w:t>
            </w:r>
          </w:p>
        </w:tc>
      </w:tr>
      <w:tr>
        <w:tblPrEx>
          <w:shd w:val="clear" w:color="auto" w:fill="ced7e7"/>
        </w:tblPrEx>
        <w:trPr>
          <w:trHeight w:val="712" w:hRule="atLeast"/>
        </w:trPr>
        <w:tc>
          <w:tcPr>
            <w:tcW w:type="dxa" w:w="14894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Таким образом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можно сказать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что данный способ обучения интересный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эффективный и нестандартный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что является лишь плюсом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поскольку обращает на себя внимание многих людей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а следовательно и привлекает все большое количество пользователей</w:t>
            </w:r>
          </w:p>
        </w:tc>
      </w:tr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1489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Перспективы развития проекта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*</w:t>
            </w:r>
          </w:p>
        </w:tc>
      </w:tr>
      <w:tr>
        <w:tblPrEx>
          <w:shd w:val="clear" w:color="auto" w:fill="ced7e7"/>
        </w:tblPrEx>
        <w:trPr>
          <w:trHeight w:val="1307" w:hRule="atLeast"/>
        </w:trPr>
        <w:tc>
          <w:tcPr>
            <w:tcW w:type="dxa" w:w="14894"/>
            <w:tcBorders>
              <w:top w:val="single" w:color="000000" w:sz="18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В настоящий момент на рынке есть приложения с автоматическим переводом текста сообщений на другой язык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однако многие из них уже давно устарели и не поддерживаются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(Blabber Messenger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поддерживает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Android 4.4),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а аналогов пока нет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В дальнейших перспективах планируется публикация сервиса на платном хостинге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добавление функционирования логирования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списка контактов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возможности оптимизации передачи сообщения в зашифрованном виде и возможности хранения переписки на базе данных</w:t>
            </w:r>
          </w:p>
        </w:tc>
      </w:tr>
      <w:tr>
        <w:tblPrEx>
          <w:shd w:val="clear" w:color="auto" w:fill="ced7e7"/>
        </w:tblPrEx>
        <w:trPr>
          <w:trHeight w:val="356" w:hRule="atLeast"/>
        </w:trPr>
        <w:tc>
          <w:tcPr>
            <w:tcW w:type="dxa" w:w="148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Используемая литература</w:t>
            </w:r>
          </w:p>
        </w:tc>
      </w:tr>
      <w:tr>
        <w:tblPrEx>
          <w:shd w:val="clear" w:color="auto" w:fill="ced7e7"/>
        </w:tblPrEx>
        <w:trPr>
          <w:trHeight w:val="4331" w:hRule="atLeast"/>
        </w:trPr>
        <w:tc>
          <w:tcPr>
            <w:tcW w:type="dxa" w:w="14894"/>
            <w:tcBorders>
              <w:top w:val="single" w:color="000000" w:sz="1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 w:line="360" w:lineRule="auto"/>
              <w:rPr>
                <w:rStyle w:val="Нет"/>
                <w:rFonts w:ascii="Times New Roman" w:cs="Times New Roman" w:hAnsi="Times New Roman" w:eastAsia="Times New Roman"/>
                <w:sz w:val="28"/>
                <w:szCs w:val="28"/>
                <w14:textOutline>
                  <w14:noFill/>
                </w14:textOutline>
              </w:rPr>
            </w:pPr>
            <w:r>
              <w:rPr>
                <w:rStyle w:val="Нет"/>
                <w:rFonts w:ascii="Times New Roman" w:hAnsi="Times New Roman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>[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>Видеокурс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 xml:space="preserve">].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>Русаков А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>.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>М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>курс на платформе для создания онлайн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>-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 xml:space="preserve">курсов </w:t>
            </w:r>
            <w:r>
              <w:rPr>
                <w:rStyle w:val="Hyperlink.0"/>
                <w14:textOutline>
                  <w14:noFill/>
                </w14:textOutline>
              </w:rPr>
              <w:fldChar w:fldCharType="begin" w:fldLock="0"/>
            </w:r>
            <w:r>
              <w:rPr>
                <w:rStyle w:val="Hyperlink.0"/>
                <w14:textOutline>
                  <w14:noFill/>
                </w14:textOutline>
              </w:rPr>
              <w:instrText xml:space="preserve"> HYPERLINK "http://stepik.org"</w:instrText>
            </w:r>
            <w:r>
              <w:rPr>
                <w:rStyle w:val="Hyperlink.0"/>
                <w14:textOutline>
                  <w14:noFill/>
                </w14:textOutline>
              </w:rPr>
              <w:fldChar w:fldCharType="separate" w:fldLock="0"/>
            </w:r>
            <w:r>
              <w:rPr>
                <w:rStyle w:val="Hyperlink.0"/>
                <w:rtl w:val="0"/>
                <w:lang w:val="ru-RU"/>
                <w14:textOutline>
                  <w14:noFill/>
                </w14:textOutline>
              </w:rPr>
              <w:t>stepik.org</w:t>
            </w:r>
            <w:r>
              <w:rPr>
                <w14:textOutline>
                  <w14:noFill/>
                </w14:textOutline>
              </w:rPr>
              <w:fldChar w:fldCharType="end" w:fldLock="0"/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 xml:space="preserve"> Пишем свой мессенджер на основе современных технологий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 xml:space="preserve">. </w:t>
            </w:r>
            <w:r>
              <w:rPr>
                <w:rStyle w:val="Hyperlink.1"/>
                <w14:textOutline>
                  <w14:noFill/>
                </w14:textOutline>
              </w:rPr>
              <w:fldChar w:fldCharType="begin" w:fldLock="0"/>
            </w:r>
            <w:r>
              <w:rPr>
                <w:rStyle w:val="Hyperlink.1"/>
                <w14:textOutline>
                  <w14:noFill/>
                </w14:textOutline>
              </w:rPr>
              <w:instrText xml:space="preserve"> HYPERLINK "https://stepik.org/course/91715/syllabus"</w:instrText>
            </w:r>
            <w:r>
              <w:rPr>
                <w:rStyle w:val="Hyperlink.1"/>
                <w14:textOutline>
                  <w14:noFill/>
                </w14:textOutline>
              </w:rPr>
              <w:fldChar w:fldCharType="separate" w:fldLock="0"/>
            </w:r>
            <w:r>
              <w:rPr>
                <w:rStyle w:val="Hyperlink.1"/>
                <w:rtl w:val="0"/>
                <w:lang w:val="ru-RU"/>
                <w14:textOutline>
                  <w14:noFill/>
                </w14:textOutline>
              </w:rPr>
              <w:t>https://stepik.org/course/91715/syllabus</w:t>
            </w:r>
            <w:r>
              <w:rPr>
                <w14:textOutline>
                  <w14:noFill/>
                </w14:textOutline>
              </w:rPr>
              <w:fldChar w:fldCharType="end" w:fldLock="0"/>
            </w:r>
          </w:p>
          <w:p>
            <w:pPr>
              <w:pStyle w:val="Normal.0"/>
              <w:spacing w:after="160" w:line="360" w:lineRule="auto"/>
              <w:rPr>
                <w:rStyle w:val="Нет"/>
                <w:rFonts w:ascii="Times New Roman" w:cs="Times New Roman" w:hAnsi="Times New Roman" w:eastAsia="Times New Roman"/>
                <w:sz w:val="28"/>
                <w:szCs w:val="28"/>
                <w14:textOutline>
                  <w14:noFill/>
                </w14:textOutline>
              </w:rPr>
            </w:pPr>
            <w:r>
              <w:rPr>
                <w:rStyle w:val="Нет"/>
                <w:rFonts w:ascii="Times New Roman" w:hAnsi="Times New Roman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>[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>Электронный ресурс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 xml:space="preserve">].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 xml:space="preserve">Руководство по языку программирования 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 xml:space="preserve">Python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 xml:space="preserve">Дата обновления 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 xml:space="preserve">05.02.2022. URL: </w:t>
            </w:r>
            <w:r>
              <w:rPr>
                <w:rStyle w:val="Hyperlink.1"/>
                <w14:textOutline>
                  <w14:noFill/>
                </w14:textOutline>
              </w:rPr>
              <w:fldChar w:fldCharType="begin" w:fldLock="0"/>
            </w:r>
            <w:r>
              <w:rPr>
                <w:rStyle w:val="Hyperlink.1"/>
                <w14:textOutline>
                  <w14:noFill/>
                </w14:textOutline>
              </w:rPr>
              <w:instrText xml:space="preserve"> HYPERLINK "https://metanit.com/python/tutorial/"</w:instrText>
            </w:r>
            <w:r>
              <w:rPr>
                <w:rStyle w:val="Hyperlink.1"/>
                <w14:textOutline>
                  <w14:noFill/>
                </w14:textOutline>
              </w:rPr>
              <w:fldChar w:fldCharType="separate" w:fldLock="0"/>
            </w:r>
            <w:r>
              <w:rPr>
                <w:rStyle w:val="Hyperlink.1"/>
                <w:rtl w:val="0"/>
                <w:lang w:val="ru-RU"/>
                <w14:textOutline>
                  <w14:noFill/>
                </w14:textOutline>
              </w:rPr>
              <w:t>https://metanit.com/python/tutorial/</w:t>
            </w:r>
            <w:r>
              <w:rPr>
                <w14:textOutline>
                  <w14:noFill/>
                </w14:textOutline>
              </w:rPr>
              <w:fldChar w:fldCharType="end" w:fldLock="0"/>
            </w:r>
            <w:r>
              <w:rPr>
                <w:rStyle w:val="Нет"/>
                <w:rFonts w:ascii="Times New Roman" w:hAnsi="Times New Roman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>.</w:t>
            </w:r>
          </w:p>
          <w:p>
            <w:pPr>
              <w:pStyle w:val="Normal.0"/>
              <w:spacing w:after="160" w:line="360" w:lineRule="auto"/>
              <w:rPr>
                <w:rStyle w:val="Нет"/>
                <w:rFonts w:ascii="Times New Roman" w:cs="Times New Roman" w:hAnsi="Times New Roman" w:eastAsia="Times New Roman"/>
                <w:sz w:val="28"/>
                <w:szCs w:val="28"/>
                <w14:textOutline>
                  <w14:noFill/>
                </w14:textOutline>
              </w:rPr>
            </w:pPr>
            <w:r>
              <w:rPr>
                <w:rStyle w:val="Нет"/>
                <w:rFonts w:ascii="Times New Roman" w:hAnsi="Times New Roman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>[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>Учебник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 xml:space="preserve">]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>Хэнчетт Эрик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>Листоун Бенджамин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>Серия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 xml:space="preserve">: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 xml:space="preserve">Библиотека программиста 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 xml:space="preserve">Vue.js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>в действии Изд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>-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>во Питер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>. 2021.</w:t>
            </w:r>
          </w:p>
          <w:p>
            <w:pPr>
              <w:pStyle w:val="Normal.0"/>
              <w:spacing w:after="160" w:line="360" w:lineRule="auto"/>
              <w:rPr>
                <w:rStyle w:val="Нет"/>
                <w:rFonts w:ascii="Times New Roman" w:cs="Times New Roman" w:hAnsi="Times New Roman" w:eastAsia="Times New Roman"/>
                <w:sz w:val="28"/>
                <w:szCs w:val="28"/>
                <w14:textOutline>
                  <w14:noFill/>
                </w14:textOutline>
              </w:rPr>
            </w:pPr>
            <w:r>
              <w:rPr>
                <w:rStyle w:val="Нет"/>
                <w:rFonts w:ascii="Times New Roman" w:hAnsi="Times New Roman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>[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>Электронный ресурс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 xml:space="preserve">].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 xml:space="preserve">Руководство по 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rtl w:val="0"/>
                <w:lang w:val="en-US"/>
                <w14:textOutline>
                  <w14:noFill/>
                </w14:textOutline>
              </w:rPr>
              <w:t>Vue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 xml:space="preserve"> 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rtl w:val="0"/>
                <w:lang w:val="en-US"/>
                <w14:textOutline>
                  <w14:noFill/>
                </w14:textOutline>
              </w:rPr>
              <w:t>JS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 xml:space="preserve"> Прогрессивный 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>JavaScript-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>фреймворк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 xml:space="preserve">Дата обновления 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 xml:space="preserve">01.02.2022. 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rtl w:val="0"/>
                <w:lang w:val="en-US"/>
                <w14:textOutline>
                  <w14:noFill/>
                </w14:textOutline>
              </w:rPr>
              <w:t>URL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 xml:space="preserve">: </w:t>
            </w:r>
            <w:r>
              <w:rPr>
                <w:rStyle w:val="Hyperlink.2"/>
                <w:rFonts w:ascii="Times New Roman" w:cs="Times New Roman" w:hAnsi="Times New Roman" w:eastAsia="Times New Roman"/>
                <w:outline w:val="0"/>
                <w:color w:val="0563c1"/>
                <w:sz w:val="28"/>
                <w:szCs w:val="28"/>
                <w:u w:color="0563c1"/>
                <w:lang w:val="en-US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2"/>
                <w:rFonts w:ascii="Times New Roman" w:cs="Times New Roman" w:hAnsi="Times New Roman" w:eastAsia="Times New Roman"/>
                <w:outline w:val="0"/>
                <w:color w:val="0563c1"/>
                <w:sz w:val="28"/>
                <w:szCs w:val="28"/>
                <w:u w:color="0563c1"/>
                <w:lang w:val="en-US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"https://ru.vuejs.org/index.html"</w:instrText>
            </w:r>
            <w:r>
              <w:rPr>
                <w:rStyle w:val="Hyperlink.2"/>
                <w:rFonts w:ascii="Times New Roman" w:cs="Times New Roman" w:hAnsi="Times New Roman" w:eastAsia="Times New Roman"/>
                <w:outline w:val="0"/>
                <w:color w:val="0563c1"/>
                <w:sz w:val="28"/>
                <w:szCs w:val="28"/>
                <w:u w:color="0563c1"/>
                <w:lang w:val="en-US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2"/>
                <w:rFonts w:ascii="Times New Roman" w:hAnsi="Times New Roman"/>
                <w:outline w:val="0"/>
                <w:color w:val="0563c1"/>
                <w:sz w:val="28"/>
                <w:szCs w:val="28"/>
                <w:u w:color="0563c1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t>https</w:t>
            </w:r>
            <w:r>
              <w:rPr>
                <w:rStyle w:val="Hyperlink.0"/>
                <w:rFonts w:ascii="Times New Roman" w:hAnsi="Times New Roman"/>
                <w:outline w:val="0"/>
                <w:color w:val="0563c1"/>
                <w:sz w:val="28"/>
                <w:szCs w:val="28"/>
                <w:u w:color="0563c1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t>://</w:t>
            </w:r>
            <w:r>
              <w:rPr>
                <w:rStyle w:val="Hyperlink.2"/>
                <w:rFonts w:ascii="Times New Roman" w:hAnsi="Times New Roman"/>
                <w:outline w:val="0"/>
                <w:color w:val="0563c1"/>
                <w:sz w:val="28"/>
                <w:szCs w:val="28"/>
                <w:u w:color="0563c1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t>ru</w:t>
            </w:r>
            <w:r>
              <w:rPr>
                <w:rStyle w:val="Hyperlink.0"/>
                <w:rFonts w:ascii="Times New Roman" w:hAnsi="Times New Roman"/>
                <w:outline w:val="0"/>
                <w:color w:val="0563c1"/>
                <w:sz w:val="28"/>
                <w:szCs w:val="28"/>
                <w:u w:color="0563c1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t>.</w:t>
            </w:r>
            <w:r>
              <w:rPr>
                <w:rStyle w:val="Hyperlink.2"/>
                <w:rFonts w:ascii="Times New Roman" w:hAnsi="Times New Roman"/>
                <w:outline w:val="0"/>
                <w:color w:val="0563c1"/>
                <w:sz w:val="28"/>
                <w:szCs w:val="28"/>
                <w:u w:color="0563c1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t>vuejs</w:t>
            </w:r>
            <w:r>
              <w:rPr>
                <w:rStyle w:val="Hyperlink.0"/>
                <w:rFonts w:ascii="Times New Roman" w:hAnsi="Times New Roman"/>
                <w:outline w:val="0"/>
                <w:color w:val="0563c1"/>
                <w:sz w:val="28"/>
                <w:szCs w:val="28"/>
                <w:u w:color="0563c1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t>.</w:t>
            </w:r>
            <w:r>
              <w:rPr>
                <w:rStyle w:val="Hyperlink.2"/>
                <w:rFonts w:ascii="Times New Roman" w:hAnsi="Times New Roman"/>
                <w:outline w:val="0"/>
                <w:color w:val="0563c1"/>
                <w:sz w:val="28"/>
                <w:szCs w:val="28"/>
                <w:u w:color="0563c1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t>org</w:t>
            </w:r>
            <w:r>
              <w:rPr>
                <w:rStyle w:val="Hyperlink.0"/>
                <w:rFonts w:ascii="Times New Roman" w:hAnsi="Times New Roman"/>
                <w:outline w:val="0"/>
                <w:color w:val="0563c1"/>
                <w:sz w:val="28"/>
                <w:szCs w:val="28"/>
                <w:u w:color="0563c1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t>/</w:t>
            </w:r>
            <w:r>
              <w:rPr>
                <w:rStyle w:val="Hyperlink.2"/>
                <w:rFonts w:ascii="Times New Roman" w:hAnsi="Times New Roman"/>
                <w:outline w:val="0"/>
                <w:color w:val="0563c1"/>
                <w:sz w:val="28"/>
                <w:szCs w:val="28"/>
                <w:u w:color="0563c1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t>index</w:t>
            </w:r>
            <w:r>
              <w:rPr>
                <w:rStyle w:val="Hyperlink.0"/>
                <w:rFonts w:ascii="Times New Roman" w:hAnsi="Times New Roman"/>
                <w:outline w:val="0"/>
                <w:color w:val="0563c1"/>
                <w:sz w:val="28"/>
                <w:szCs w:val="28"/>
                <w:u w:color="0563c1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t>.</w:t>
            </w:r>
            <w:r>
              <w:rPr>
                <w:rStyle w:val="Hyperlink.2"/>
                <w:rFonts w:ascii="Times New Roman" w:hAnsi="Times New Roman"/>
                <w:outline w:val="0"/>
                <w:color w:val="0563c1"/>
                <w:sz w:val="28"/>
                <w:szCs w:val="28"/>
                <w:u w:color="0563c1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t>html</w:t>
            </w:r>
            <w:r>
              <w:rPr>
                <w14:textOutline>
                  <w14:noFill/>
                </w14:textOutline>
              </w:rPr>
              <w:fldChar w:fldCharType="end" w:fldLock="0"/>
            </w:r>
          </w:p>
          <w:p>
            <w:pPr>
              <w:pStyle w:val="Normal.0"/>
              <w:spacing w:after="160" w:line="360" w:lineRule="auto"/>
            </w:pPr>
            <w:r>
              <w:rPr>
                <w:rStyle w:val="Нет"/>
                <w:rFonts w:ascii="Times New Roman" w:hAnsi="Times New Roman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>[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>Электронный ресурс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 xml:space="preserve">].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 xml:space="preserve">Руководство по фреймворку 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rtl w:val="0"/>
                <w:lang w:val="en-US"/>
                <w14:textOutline>
                  <w14:noFill/>
                </w14:textOutline>
              </w:rPr>
              <w:t>quasar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 xml:space="preserve">. 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 xml:space="preserve">Дата обновления 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 xml:space="preserve">01.02.2022. 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rtl w:val="0"/>
                <w:lang w:val="en-US"/>
                <w14:textOutline>
                  <w14:noFill/>
                </w14:textOutline>
              </w:rPr>
              <w:t>URL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rtl w:val="0"/>
                <w:lang w:val="ru-RU"/>
                <w14:textOutline>
                  <w14:noFill/>
                </w14:textOutline>
              </w:rPr>
              <w:t xml:space="preserve">:  </w:t>
            </w:r>
            <w:r>
              <w:rPr>
                <w:rStyle w:val="Hyperlink.2"/>
                <w:rFonts w:ascii="Times New Roman" w:cs="Times New Roman" w:hAnsi="Times New Roman" w:eastAsia="Times New Roman"/>
                <w:outline w:val="0"/>
                <w:color w:val="0563c1"/>
                <w:sz w:val="28"/>
                <w:szCs w:val="28"/>
                <w:u w:color="0563c1"/>
                <w:lang w:val="en-US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2"/>
                <w:rFonts w:ascii="Times New Roman" w:cs="Times New Roman" w:hAnsi="Times New Roman" w:eastAsia="Times New Roman"/>
                <w:outline w:val="0"/>
                <w:color w:val="0563c1"/>
                <w:sz w:val="28"/>
                <w:szCs w:val="28"/>
                <w:u w:color="0563c1"/>
                <w:lang w:val="en-US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"https://quasar.dev/"</w:instrText>
            </w:r>
            <w:r>
              <w:rPr>
                <w:rStyle w:val="Hyperlink.2"/>
                <w:rFonts w:ascii="Times New Roman" w:cs="Times New Roman" w:hAnsi="Times New Roman" w:eastAsia="Times New Roman"/>
                <w:outline w:val="0"/>
                <w:color w:val="0563c1"/>
                <w:sz w:val="28"/>
                <w:szCs w:val="28"/>
                <w:u w:color="0563c1"/>
                <w:lang w:val="en-US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2"/>
                <w:rFonts w:ascii="Times New Roman" w:hAnsi="Times New Roman"/>
                <w:outline w:val="0"/>
                <w:color w:val="0563c1"/>
                <w:sz w:val="28"/>
                <w:szCs w:val="28"/>
                <w:u w:color="0563c1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t>https</w:t>
            </w:r>
            <w:r>
              <w:rPr>
                <w:rStyle w:val="Hyperlink.0"/>
                <w:rFonts w:ascii="Times New Roman" w:hAnsi="Times New Roman"/>
                <w:outline w:val="0"/>
                <w:color w:val="0563c1"/>
                <w:sz w:val="28"/>
                <w:szCs w:val="28"/>
                <w:u w:color="0563c1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t>://</w:t>
            </w:r>
            <w:r>
              <w:rPr>
                <w:rStyle w:val="Hyperlink.2"/>
                <w:rFonts w:ascii="Times New Roman" w:hAnsi="Times New Roman"/>
                <w:outline w:val="0"/>
                <w:color w:val="0563c1"/>
                <w:sz w:val="28"/>
                <w:szCs w:val="28"/>
                <w:u w:color="0563c1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t>quasar</w:t>
            </w:r>
            <w:r>
              <w:rPr>
                <w:rStyle w:val="Hyperlink.0"/>
                <w:rFonts w:ascii="Times New Roman" w:hAnsi="Times New Roman"/>
                <w:outline w:val="0"/>
                <w:color w:val="0563c1"/>
                <w:sz w:val="28"/>
                <w:szCs w:val="28"/>
                <w:u w:color="0563c1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t>.</w:t>
            </w:r>
            <w:r>
              <w:rPr>
                <w:rStyle w:val="Hyperlink.2"/>
                <w:rFonts w:ascii="Times New Roman" w:hAnsi="Times New Roman"/>
                <w:outline w:val="0"/>
                <w:color w:val="0563c1"/>
                <w:sz w:val="28"/>
                <w:szCs w:val="28"/>
                <w:u w:color="0563c1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t>dev</w:t>
            </w:r>
            <w:r>
              <w:rPr>
                <w:rStyle w:val="Hyperlink.0"/>
                <w:rFonts w:ascii="Times New Roman" w:hAnsi="Times New Roman"/>
                <w:outline w:val="0"/>
                <w:color w:val="0563c1"/>
                <w:sz w:val="28"/>
                <w:szCs w:val="28"/>
                <w:u w:color="0563c1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t>/</w:t>
            </w:r>
            <w:r>
              <w:rPr>
                <w14:textOutline>
                  <w14:noFill/>
                </w14:textOutline>
              </w:rPr>
              <w:fldChar w:fldCharType="end" w:fldLock="0"/>
            </w:r>
          </w:p>
        </w:tc>
      </w:tr>
    </w:tbl>
    <w:p>
      <w:pPr>
        <w:pStyle w:val="List Paragraph"/>
        <w:widowControl w:val="0"/>
        <w:spacing w:line="240" w:lineRule="auto"/>
        <w:ind w:left="608" w:hanging="608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ist Paragraph"/>
        <w:widowControl w:val="0"/>
        <w:spacing w:line="240" w:lineRule="auto"/>
        <w:ind w:left="500" w:hanging="50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ist Paragraph"/>
        <w:widowControl w:val="0"/>
        <w:spacing w:line="240" w:lineRule="auto"/>
        <w:ind w:left="392" w:hanging="392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ist Paragraph"/>
        <w:spacing w:line="360" w:lineRule="auto"/>
        <w:ind w:left="714" w:firstLine="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Ссылки на материалы</w:t>
      </w:r>
    </w:p>
    <w:tbl>
      <w:tblPr>
        <w:tblW w:w="14894" w:type="dxa"/>
        <w:jc w:val="left"/>
        <w:tblInd w:w="7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84"/>
        <w:gridCol w:w="12910"/>
      </w:tblGrid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198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Аннотация</w:t>
            </w:r>
          </w:p>
        </w:tc>
        <w:tc>
          <w:tcPr>
            <w:tcW w:type="dxa" w:w="12910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instrText xml:space="preserve"> HYPERLINK "https://github.com/GalyaAv/MessengerTranslator/blob/main/docs/%D0%90%D0%BD%D0%BD%D0%BE%D1%82%D0%B0%D1%86%D0%B8%D1%8F%20%D0%BF%D1%80%D0%BE%D0%B5%D0%BA%D1%82%D0%B0.pdf"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>https://github.com/GalyaAv/MessengerTranslator/blob/main/docs/</w:t>
            </w:r>
            <w:r>
              <w:rPr>
                <w:rStyle w:val="Hyperlink.0"/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>Аннотация</w:t>
            </w:r>
            <w:r>
              <w:rPr>
                <w:rStyle w:val="Hyperlink.0"/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>%20</w:t>
            </w:r>
            <w:r>
              <w:rPr>
                <w:rStyle w:val="Hyperlink.0"/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>проекта</w:t>
            </w:r>
            <w:r>
              <w:rPr>
                <w:rStyle w:val="Hyperlink.0"/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>.pdf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431" w:hRule="atLeast"/>
        </w:trPr>
        <w:tc>
          <w:tcPr>
            <w:tcW w:type="dxa" w:w="14894"/>
            <w:gridSpan w:val="2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198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Реферат</w:t>
            </w:r>
          </w:p>
        </w:tc>
        <w:tc>
          <w:tcPr>
            <w:tcW w:type="dxa" w:w="12910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instrText xml:space="preserve"> HYPERLINK "https://github.com/GalyaAv/MessengerTranslator/blob/main/docs/%D0%9E%D0%BF%D0%B8%D1%81%D0%B0%D0%BD%D0%B8%D0%B5%20%D0%BF%D1%80%D0%BE%D0%B5%D0%BA%D1%82%D0%B0.pdf"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>https://github.com/GalyaAv/MessengerTranslator/blob/main/docs/</w:t>
            </w:r>
            <w:r>
              <w:rPr>
                <w:rStyle w:val="Hyperlink.0"/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>Описание</w:t>
            </w:r>
            <w:r>
              <w:rPr>
                <w:rStyle w:val="Hyperlink.0"/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>%20</w:t>
            </w:r>
            <w:r>
              <w:rPr>
                <w:rStyle w:val="Hyperlink.0"/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>проекта</w:t>
            </w:r>
            <w:r>
              <w:rPr>
                <w:rStyle w:val="Hyperlink.0"/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>.pdf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431" w:hRule="atLeast"/>
        </w:trPr>
        <w:tc>
          <w:tcPr>
            <w:tcW w:type="dxa" w:w="14894"/>
            <w:gridSpan w:val="2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198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Презентация</w:t>
            </w:r>
          </w:p>
        </w:tc>
        <w:tc>
          <w:tcPr>
            <w:tcW w:type="dxa" w:w="12910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instrText xml:space="preserve"> HYPERLINK "https://github.com/GalyaAv/MessengerTranslator/blob/main/docs/%D0%9F%D1%80%D0%B5%D0%B7%D0%B5%D0%BD%D1%82%D0%B0%D1%86%D0%B8%D1%8F.pdf"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>https://github.com/GalyaAv/MessengerTranslator/blob/main/docs/</w:t>
            </w:r>
            <w:r>
              <w:rPr>
                <w:rStyle w:val="Hyperlink.0"/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>Презентация</w:t>
            </w:r>
            <w:r>
              <w:rPr>
                <w:rStyle w:val="Hyperlink.0"/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>.pdf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431" w:hRule="atLeast"/>
        </w:trPr>
        <w:tc>
          <w:tcPr>
            <w:tcW w:type="dxa" w:w="14894"/>
            <w:gridSpan w:val="2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198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Видео</w:t>
            </w:r>
          </w:p>
        </w:tc>
        <w:tc>
          <w:tcPr>
            <w:tcW w:type="dxa" w:w="12910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instrText xml:space="preserve"> HYPERLINK "https://github.com/GalyaAv/MessengerTranslator/blob/main/docs/video.mkv"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>https://github.com/GalyaAv/MessengerTranslator/blob/main/docs/video.mkv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431" w:hRule="atLeast"/>
        </w:trPr>
        <w:tc>
          <w:tcPr>
            <w:tcW w:type="dxa" w:w="14894"/>
            <w:gridSpan w:val="2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198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Отзыв</w:t>
            </w:r>
          </w:p>
        </w:tc>
        <w:tc>
          <w:tcPr>
            <w:tcW w:type="dxa" w:w="12910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List Paragraph"/>
        <w:widowControl w:val="0"/>
        <w:spacing w:line="240" w:lineRule="auto"/>
        <w:ind w:left="608" w:hanging="608"/>
      </w:pPr>
      <w:r>
        <w:rPr>
          <w:rStyle w:val="Нет"/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5"/>
      <w:footerReference w:type="default" r:id="rId6"/>
      <w:pgSz w:w="16840" w:h="11900" w:orient="landscape"/>
      <w:pgMar w:top="851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Нет">
    <w:name w:val="Нет"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Hyperlink.0"/>
    <w:next w:val="Hyperlink.1"/>
    <w:rPr>
      <w:rFonts w:ascii="Times New Roman" w:cs="Times New Roman" w:hAnsi="Times New Roman" w:eastAsia="Times New Roman"/>
      <w:outline w:val="0"/>
      <w:color w:val="0563c1"/>
      <w:sz w:val="28"/>
      <w:szCs w:val="28"/>
      <w:u w:color="0563c1"/>
      <w14:textFill>
        <w14:solidFill>
          <w14:srgbClr w14:val="0563C1"/>
        </w14:solidFill>
      </w14:textFill>
    </w:rPr>
  </w:style>
  <w:style w:type="character" w:styleId="Hyperlink.2">
    <w:name w:val="Hyperlink.2"/>
    <w:basedOn w:val="Hyperlink.0"/>
    <w:next w:val="Hyperlink.2"/>
    <w:rPr>
      <w:rFonts w:ascii="Times New Roman" w:cs="Times New Roman" w:hAnsi="Times New Roman" w:eastAsia="Times New Roman"/>
      <w:outline w:val="0"/>
      <w:color w:val="0563c1"/>
      <w:sz w:val="28"/>
      <w:szCs w:val="28"/>
      <w:u w:color="0563c1"/>
      <w:lang w:val="en-US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