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Тестування сайту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https://www.ukrboard.com.ua/ua/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https://okhonko.atlassian.net/browse/PH22-9?atlOrigin=eyJpIjoiY2UzN2FiYWM2YzE4NGVkYWJlNmVhMTcwMjFkZTNjZDkiLCJwIjoiaiJ9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 </w:t>
      </w: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https://okhonko.atlassian.net/browse/PH22-10?atlOrigin=eyJpIjoiZDhlOGIwMWEzNTIwNDgyMzk1OTY5MGQ2NTA5MjdmZGYiLCJwIjoiaiJ9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https://okhonko.atlassian.net/browse/PH22-11?atlOrigin=eyJpIjoiNTZmNjNiYTQxYmFmNDI2NDgxZjIwNzQ5M2NhNmE5ZWIiLCJwIjoiaiJ9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https://drive.google.com/file/d/1CLYlN-IPrLF7Uyv7w3DkxAFXOmx8s6Ik/view?usp=sharing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Відкривала у трьох різних браузерах. У Chrome та Yandex все відкрилось добре та як задумано, а от у</w:t>
      </w:r>
      <w:commentRangeStart w:id="2"/>
      <w:r w:rsidDel="00000000" w:rsidR="00000000" w:rsidRPr="00000000">
        <w:rPr>
          <w:sz w:val="24"/>
          <w:szCs w:val="24"/>
          <w:highlight w:val="white"/>
          <w:rtl w:val="0"/>
        </w:rPr>
        <w:t xml:space="preserve"> Internet Explorer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усе поїхало та замість букв зявилась адабра кадабра в варіанті завдання стилю через “head”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000000"/>
          <w:sz w:val="24"/>
          <w:szCs w:val="24"/>
          <w:highlight w:val="white"/>
        </w:rPr>
      </w:pPr>
      <w:commentRangeStart w:id="3"/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https://beetroot.academy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-  кодування UTF-8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  <w:highlight w:val="white"/>
        </w:rPr>
      </w:pPr>
      <w:hyperlink r:id="rId1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https://microseniors76.com/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-  кодування ISO 8859-1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  <w:highlight w:val="white"/>
        </w:rPr>
      </w:pPr>
      <w:hyperlink r:id="rId1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https://www.tennis-warehouse.com/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-  кодування UTF-8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000000"/>
          <w:sz w:val="24"/>
          <w:szCs w:val="24"/>
          <w:highlight w:val="white"/>
        </w:rPr>
      </w:pPr>
      <w:hyperlink r:id="rId1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https://www.fidelity.com/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-  кодування UTF-8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commentRangeStart w:id="4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На сайті </w:t>
      </w:r>
      <w:hyperlink r:id="rId16">
        <w:r w:rsidDel="00000000" w:rsidR="00000000" w:rsidRPr="00000000">
          <w:rPr>
            <w:b w:val="1"/>
            <w:color w:val="35876f"/>
            <w:sz w:val="24"/>
            <w:szCs w:val="24"/>
            <w:highlight w:val="white"/>
            <w:rtl w:val="0"/>
          </w:rPr>
          <w:t xml:space="preserve">https://www.amazon.com/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141.7322834645668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Logo сайту - //*[@id="nav-logo-sprites"]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141.7322834645668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Кошик - //*[@id="nav-cart-count-container"]/span[2]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-141.73228346456688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Language switcher - //*[@id="icp-nav-flyout"]/span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141.7322834645668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пошуку - //*[@id="twotabsearchtextbox"]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141.7322834645668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Розділ меню Gift Cards - //*[@id="nav-xshop"]/a[4]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141.7322834645668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Розділ меню Today’s Deals - //*[@id="nav-xshop"]/a[1]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141.7322834645668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Розділ меню Registry - //*[@id="nav-xshop"]/a[3]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141.7322834645668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Розділ меню Sell - //*[@id="nav-xshop"]/a[5]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141.7322834645668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Розділ меню Accounts &amp; Lists - /html/body/div[1]/header/div/div[1]/div[3]/div/a[2] (full Xpant)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141.73228346456688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Розділ меню Returns &amp; Orders - /html/body/div[1]/header/div/div[1]/div[3]/div/a[3] (full Xpant)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sectPr>
      <w:pgSz w:h="16834" w:w="11909" w:orient="portrait"/>
      <w:pgMar w:bottom="407.71653543307366" w:top="708.6614173228347" w:left="708.6614173228347" w:right="690.472440944883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2T14:52:56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Гарні баги! Молодець!</w:t>
      </w:r>
    </w:p>
  </w:comment>
  <w:comment w:author="Pavlo Okhonko" w:id="3" w:date="2022-10-12T14:55:35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2" w:date="2022-10-12T14:53:30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саме тому ми і проводимо кросбраузерне тестування! Молодець!</w:t>
      </w:r>
    </w:p>
  </w:comment>
  <w:comment w:author="Pavlo Okhonko" w:id="1" w:date="2022-10-12T14:55:2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Хоча треба було все в одному документі зробити</w:t>
      </w:r>
    </w:p>
  </w:comment>
  <w:comment w:author="Pavlo Okhonko" w:id="4" w:date="2022-10-12T14:56:1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Круто! Молодець! Тіки не Xpant, а XPath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CLYlN-IPrLF7Uyv7w3DkxAFXOmx8s6Ik/view?usp=sharing" TargetMode="External"/><Relationship Id="rId10" Type="http://schemas.openxmlformats.org/officeDocument/2006/relationships/hyperlink" Target="https://okhonko.atlassian.net/browse/PH22-11?atlOrigin=eyJpIjoiNTZmNjNiYTQxYmFmNDI2NDgxZjIwNzQ5M2NhNmE5ZWIiLCJwIjoiaiJ9" TargetMode="External"/><Relationship Id="rId13" Type="http://schemas.openxmlformats.org/officeDocument/2006/relationships/hyperlink" Target="https://microseniors76.com/" TargetMode="External"/><Relationship Id="rId12" Type="http://schemas.openxmlformats.org/officeDocument/2006/relationships/hyperlink" Target="https://beetroot.academy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khonko.atlassian.net/browse/PH22-10?atlOrigin=eyJpIjoiZDhlOGIwMWEzNTIwNDgyMzk1OTY5MGQ2NTA5MjdmZGYiLCJwIjoiaiJ9" TargetMode="External"/><Relationship Id="rId15" Type="http://schemas.openxmlformats.org/officeDocument/2006/relationships/hyperlink" Target="https://www.fidelity.com/" TargetMode="External"/><Relationship Id="rId14" Type="http://schemas.openxmlformats.org/officeDocument/2006/relationships/hyperlink" Target="https://www.tennis-warehouse.com/" TargetMode="External"/><Relationship Id="rId16" Type="http://schemas.openxmlformats.org/officeDocument/2006/relationships/hyperlink" Target="https://www.amazon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ukrboard.com.ua/ua/" TargetMode="External"/><Relationship Id="rId8" Type="http://schemas.openxmlformats.org/officeDocument/2006/relationships/hyperlink" Target="https://okhonko.atlassian.net/browse/PH22-9?atlOrigin=eyJpIjoiY2UzN2FiYWM2YzE4NGVkYWJlNmVhMTcwMjFkZTNjZDkiLCJwIjoiai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