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spacing w:line="240" w:lineRule="auto"/>
        <w:rPr>
          <w:b w:val="1"/>
          <w:highlight w:val="white"/>
        </w:rPr>
      </w:pPr>
      <w:r w:rsidDel="00000000" w:rsidR="00000000" w:rsidRPr="00000000">
        <w:rPr>
          <w:rtl w:val="0"/>
        </w:rPr>
      </w:r>
    </w:p>
    <w:p w:rsidR="00000000" w:rsidDel="00000000" w:rsidP="00000000" w:rsidRDefault="00000000" w:rsidRPr="00000000" w14:paraId="00000003">
      <w:pPr>
        <w:spacing w:line="240" w:lineRule="auto"/>
        <w:rPr>
          <w:highlight w:val="white"/>
        </w:rPr>
      </w:pPr>
      <w:commentRangeStart w:id="0"/>
      <w:r w:rsidDel="00000000" w:rsidR="00000000" w:rsidRPr="00000000">
        <w:rPr>
          <w:highlight w:val="white"/>
          <w:rtl w:val="0"/>
        </w:rPr>
        <w:t xml:space="preserve">На твою думку, в чому полягає найбільша користь використання систем тест-менеджменту?</w:t>
      </w:r>
    </w:p>
    <w:p w:rsidR="00000000" w:rsidDel="00000000" w:rsidP="00000000" w:rsidRDefault="00000000" w:rsidRPr="00000000" w14:paraId="00000004">
      <w:pPr>
        <w:spacing w:line="240" w:lineRule="auto"/>
        <w:rPr>
          <w:highlight w:val="white"/>
        </w:rPr>
      </w:pPr>
      <w:r w:rsidDel="00000000" w:rsidR="00000000" w:rsidRPr="00000000">
        <w:rPr>
          <w:highlight w:val="white"/>
          <w:rtl w:val="0"/>
        </w:rPr>
        <w:t xml:space="preserve">- Ці системи дозволяють легше і по новому розподіляти ресурси, завдання час, а також спостерігати за ходом тестування. У загалі ці системи направлені на полегшення прорахунків різноманітних показників таких як час на проходження тест кейсу що дозволить переглянути його та оптимізувати, час виконання різних груп тестів що дає змогу вирахувати скільки взагалі треба буде часу на тестування якоїсь версії або навіть час на тестування всього продукту. Також це добре впливає на проект тим що усе зібрано в одному місці нічого не губиться і не забувається.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240" w:lineRule="auto"/>
        <w:rPr>
          <w:highlight w:val="white"/>
        </w:rPr>
      </w:pPr>
      <w:r w:rsidDel="00000000" w:rsidR="00000000" w:rsidRPr="00000000">
        <w:rPr>
          <w:rtl w:val="0"/>
        </w:rPr>
      </w:r>
    </w:p>
    <w:p w:rsidR="00000000" w:rsidDel="00000000" w:rsidP="00000000" w:rsidRDefault="00000000" w:rsidRPr="00000000" w14:paraId="00000006">
      <w:pPr>
        <w:spacing w:line="240" w:lineRule="auto"/>
        <w:rPr>
          <w:b w:val="1"/>
          <w:highlight w:val="white"/>
        </w:rPr>
      </w:pPr>
      <w:r w:rsidDel="00000000" w:rsidR="00000000" w:rsidRPr="00000000">
        <w:rPr>
          <w:b w:val="1"/>
          <w:highlight w:val="white"/>
          <w:rtl w:val="0"/>
        </w:rPr>
        <w:t xml:space="preserve">Другий рівень</w:t>
      </w:r>
    </w:p>
    <w:p w:rsidR="00000000" w:rsidDel="00000000" w:rsidP="00000000" w:rsidRDefault="00000000" w:rsidRPr="00000000" w14:paraId="00000007">
      <w:pPr>
        <w:spacing w:line="240" w:lineRule="auto"/>
        <w:rPr>
          <w:b w:val="1"/>
          <w:highlight w:val="white"/>
        </w:rPr>
      </w:pPr>
      <w:r w:rsidDel="00000000" w:rsidR="00000000" w:rsidRPr="00000000">
        <w:rPr>
          <w:rtl w:val="0"/>
        </w:rPr>
      </w:r>
    </w:p>
    <w:p w:rsidR="00000000" w:rsidDel="00000000" w:rsidP="00000000" w:rsidRDefault="00000000" w:rsidRPr="00000000" w14:paraId="00000008">
      <w:pPr>
        <w:spacing w:line="240" w:lineRule="auto"/>
        <w:rPr>
          <w:highlight w:val="white"/>
        </w:rPr>
      </w:pPr>
      <w:hyperlink r:id="rId7">
        <w:r w:rsidDel="00000000" w:rsidR="00000000" w:rsidRPr="00000000">
          <w:rPr>
            <w:color w:val="1155cc"/>
            <w:highlight w:val="white"/>
            <w:u w:val="single"/>
            <w:rtl w:val="0"/>
          </w:rPr>
          <w:t xml:space="preserve">https://galyabond93.testrail.io/index.php?/projects/overview/1</w:t>
        </w:r>
      </w:hyperlink>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spacing w:line="240" w:lineRule="auto"/>
        <w:rPr>
          <w:b w:val="1"/>
          <w:highlight w:val="white"/>
        </w:rPr>
      </w:pPr>
      <w:r w:rsidDel="00000000" w:rsidR="00000000" w:rsidRPr="00000000">
        <w:rPr>
          <w:b w:val="1"/>
          <w:highlight w:val="white"/>
          <w:rtl w:val="0"/>
        </w:rPr>
        <w:t xml:space="preserve">Третій рівень</w:t>
      </w:r>
    </w:p>
    <w:p w:rsidR="00000000" w:rsidDel="00000000" w:rsidP="00000000" w:rsidRDefault="00000000" w:rsidRPr="00000000" w14:paraId="0000000B">
      <w:pPr>
        <w:spacing w:line="240" w:lineRule="auto"/>
        <w:rPr>
          <w:b w:val="1"/>
          <w:highlight w:val="white"/>
        </w:rPr>
      </w:pPr>
      <w:r w:rsidDel="00000000" w:rsidR="00000000" w:rsidRPr="00000000">
        <w:rPr>
          <w:rtl w:val="0"/>
        </w:rPr>
      </w:r>
    </w:p>
    <w:p w:rsidR="00000000" w:rsidDel="00000000" w:rsidP="00000000" w:rsidRDefault="00000000" w:rsidRPr="00000000" w14:paraId="0000000C">
      <w:pPr>
        <w:rPr>
          <w:b w:val="1"/>
          <w:highlight w:val="white"/>
        </w:rPr>
      </w:pPr>
      <w:r w:rsidDel="00000000" w:rsidR="00000000" w:rsidRPr="00000000">
        <w:rPr>
          <w:rtl w:val="0"/>
        </w:rPr>
      </w:r>
    </w:p>
    <w:tbl>
      <w:tblPr>
        <w:tblStyle w:val="Table1"/>
        <w:tblW w:w="1071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105"/>
        <w:gridCol w:w="2580"/>
        <w:gridCol w:w="3210"/>
        <w:tblGridChange w:id="0">
          <w:tblGrid>
            <w:gridCol w:w="1815"/>
            <w:gridCol w:w="3105"/>
            <w:gridCol w:w="258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Що вміе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Ціна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commentRangeStart w:id="1"/>
            <w:r w:rsidDel="00000000" w:rsidR="00000000" w:rsidRPr="00000000">
              <w:rPr>
                <w:highlight w:val="white"/>
                <w:rtl w:val="0"/>
              </w:rPr>
              <w:t xml:space="preserve">TestReil</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-Великий список інтеграцій. -різні модифікації групування тест-кейсів. -можна декілька разів проходити тест-кейси. -можна рахувати час на виконання тестування. -продивлятися звіти та етапи тестування у режимі реального часу.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-14 - випробувальний термін.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commentRangeStart w:id="2"/>
            <w:r w:rsidDel="00000000" w:rsidR="00000000" w:rsidRPr="00000000">
              <w:rPr>
                <w:highlight w:val="white"/>
                <w:rtl w:val="0"/>
              </w:rPr>
              <w:t xml:space="preserve">-Нема своеї баг-трекінгової сиситеми</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Не зовсім інтуїтивно зрозуміла система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Усі проекти в одному місці треба шукати бо вони просто вигляді списку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 36$ в місяць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Azure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-Багато інструментів для підстройки інтерфейсу як вам зручно.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-можна вести тест документацію по спринах та розкидати їх на борди. -інтеграція з системами Майкрософт.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-тут можна зв'язати тестування розробку та користування.</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-оперативна комунікація між відділами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white"/>
              </w:rPr>
            </w:pPr>
            <w:r w:rsidDel="00000000" w:rsidR="00000000" w:rsidRPr="00000000">
              <w:rPr>
                <w:highlight w:val="white"/>
                <w:rtl w:val="0"/>
              </w:rPr>
              <w:t xml:space="preserve">-30 - випробувальний термін. </w:t>
            </w:r>
          </w:p>
          <w:p w:rsidR="00000000" w:rsidDel="00000000" w:rsidP="00000000" w:rsidRDefault="00000000" w:rsidRPr="00000000" w14:paraId="0000001E">
            <w:pPr>
              <w:widowControl w:val="0"/>
              <w:spacing w:line="240" w:lineRule="auto"/>
              <w:rPr>
                <w:highlight w:val="white"/>
              </w:rPr>
            </w:pPr>
            <w:r w:rsidDel="00000000" w:rsidR="00000000" w:rsidRPr="00000000">
              <w:rPr>
                <w:highlight w:val="white"/>
                <w:rtl w:val="0"/>
              </w:rPr>
              <w:t xml:space="preserve">-Більше потрібен великим пректам. </w:t>
            </w:r>
            <w:commentRangeStart w:id="3"/>
            <w:r w:rsidDel="00000000" w:rsidR="00000000" w:rsidRPr="00000000">
              <w:rPr>
                <w:highlight w:val="white"/>
                <w:rtl w:val="0"/>
              </w:rPr>
              <w:t xml:space="preserve">-Потрібна спеціальна людина DevOps-інженер який буде керувати системою.</w:t>
            </w:r>
            <w:commentRangeEnd w:id="3"/>
            <w:r w:rsidDel="00000000" w:rsidR="00000000" w:rsidRPr="00000000">
              <w:commentReference w:id="3"/>
            </w:r>
            <w:r w:rsidDel="00000000" w:rsidR="00000000" w:rsidRPr="00000000">
              <w:rPr>
                <w:highlight w:val="white"/>
                <w:rtl w:val="0"/>
              </w:rPr>
              <w:t xml:space="preserve"> </w:t>
            </w:r>
          </w:p>
          <w:p w:rsidR="00000000" w:rsidDel="00000000" w:rsidP="00000000" w:rsidRDefault="00000000" w:rsidRPr="00000000" w14:paraId="0000001F">
            <w:pPr>
              <w:widowControl w:val="0"/>
              <w:spacing w:line="240" w:lineRule="auto"/>
              <w:rPr>
                <w:highlight w:val="white"/>
              </w:rPr>
            </w:pPr>
            <w:r w:rsidDel="00000000" w:rsidR="00000000" w:rsidRPr="00000000">
              <w:rPr>
                <w:highlight w:val="white"/>
                <w:rtl w:val="0"/>
              </w:rPr>
              <w:t xml:space="preserve">-Під цей інструмент треба гарний менеджмент, а також підстроїти процеси.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highlight w:val="white"/>
              </w:rPr>
            </w:pPr>
            <w:r w:rsidDel="00000000" w:rsidR="00000000" w:rsidRPr="00000000">
              <w:rPr>
                <w:highlight w:val="white"/>
                <w:rtl w:val="0"/>
              </w:rPr>
              <w:t xml:space="preserve">до  5 юзерів безкоштовно, далі 6$ за користувача(30$)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-Підходить для малих команд, використовує систему “Канбан”. -Программа робить дошки зі списками завдань та карток.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-Можливість створювати закриті дошки і додавати до них навіть не зареєстрованих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commentRangeStart w:id="4"/>
            <w:r w:rsidDel="00000000" w:rsidR="00000000" w:rsidRPr="00000000">
              <w:rPr>
                <w:highlight w:val="white"/>
                <w:rtl w:val="0"/>
              </w:rPr>
              <w:t xml:space="preserve">-Немає на платні тарифи безкоштовної версії.</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-краще не вести багато проектів</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-немає можливості відстежити час</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-немає можливості додавати опис проекту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не можна модифікувати підзадачі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Тарифи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Бізнес- 12.5$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Також є доволі функціональна безкоштовна версія</w:t>
            </w:r>
          </w:p>
        </w:tc>
      </w:tr>
    </w:tbl>
    <w:p w:rsidR="00000000" w:rsidDel="00000000" w:rsidP="00000000" w:rsidRDefault="00000000" w:rsidRPr="00000000" w14:paraId="0000002C">
      <w:pPr>
        <w:rPr>
          <w:b w:val="1"/>
          <w:highlight w:val="white"/>
        </w:rPr>
      </w:pPr>
      <w:r w:rsidDel="00000000" w:rsidR="00000000" w:rsidRPr="00000000">
        <w:rPr>
          <w:rtl w:val="0"/>
        </w:rPr>
      </w:r>
    </w:p>
    <w:p w:rsidR="00000000" w:rsidDel="00000000" w:rsidP="00000000" w:rsidRDefault="00000000" w:rsidRPr="00000000" w14:paraId="0000002D">
      <w:pPr>
        <w:ind w:firstLine="0"/>
        <w:rPr>
          <w:highlight w:val="white"/>
        </w:rPr>
      </w:pPr>
      <w:commentRangeStart w:id="5"/>
      <w:r w:rsidDel="00000000" w:rsidR="00000000" w:rsidRPr="00000000">
        <w:rPr>
          <w:highlight w:val="white"/>
          <w:rtl w:val="0"/>
        </w:rPr>
        <w:t xml:space="preserve">Я б обрала систему Trello, тому що у неї не велика ціна або навіть є безкоштовна версія, і у нас невелика команда тому вважаю що на етапі стартапу краще ця програма підійде.</w:t>
      </w:r>
      <w:commentRangeEnd w:id="5"/>
      <w:r w:rsidDel="00000000" w:rsidR="00000000" w:rsidRPr="00000000">
        <w:commentReference w:id="5"/>
      </w:r>
      <w:r w:rsidDel="00000000" w:rsidR="00000000" w:rsidRPr="00000000">
        <w:rPr>
          <w:rtl w:val="0"/>
        </w:rPr>
      </w:r>
    </w:p>
    <w:sectPr>
      <w:pgSz w:h="16834" w:w="11909" w:orient="portrait"/>
      <w:pgMar w:bottom="409.25196850393945" w:top="425.1968503937008" w:left="1275.5905511811022"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4" w:date="2022-09-23T08:45:50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вони на то і платні)</w:t>
      </w:r>
    </w:p>
  </w:comment>
  <w:comment w:author="Pavlo Okhonko" w:id="3" w:date="2022-09-23T08:45:1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не обов”язково. Цю роль може виконувати будь-хто</w:t>
      </w:r>
    </w:p>
  </w:comment>
  <w:comment w:author="Pavlo Okhonko" w:id="2" w:date="2022-09-23T08:44:23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бо це не його напрям. Тут повинні бути тіки тести</w:t>
      </w:r>
    </w:p>
  </w:comment>
  <w:comment w:author="Pavlo Okhonko" w:id="0" w:date="2022-09-23T08:41:1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5" w:date="2022-09-23T08:46:4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багато малих команд сае трелло і обирають, бо вона проста і має мінімум необхідних функцій в безкоштовній версії</w:t>
      </w:r>
    </w:p>
  </w:comment>
  <w:comment w:author="Pavlo Okhonko" w:id="1" w:date="2022-09-23T08:43:59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alyabond93.testrail.io/index.php?/projects/over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