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8208D" w14:textId="77777777" w:rsidR="001A0C91" w:rsidRPr="007B7980" w:rsidRDefault="003916FB" w:rsidP="00ED6138">
      <w:pPr>
        <w:spacing w:before="240" w:line="16" w:lineRule="auto"/>
        <w:jc w:val="both"/>
        <w:rPr>
          <w:b/>
          <w:sz w:val="32"/>
          <w:szCs w:val="32"/>
          <w:lang w:val="en-US"/>
        </w:rPr>
      </w:pPr>
      <w:r w:rsidRPr="007B7980">
        <w:rPr>
          <w:b/>
          <w:sz w:val="32"/>
          <w:szCs w:val="32"/>
          <w:lang w:val="en-US"/>
        </w:rPr>
        <w:t>Programming language theory, 2021 spring.</w:t>
      </w:r>
    </w:p>
    <w:p w14:paraId="6F85A82C" w14:textId="77777777" w:rsidR="001A0C91" w:rsidRPr="007B7980" w:rsidRDefault="001A0C91" w:rsidP="00ED6138">
      <w:pPr>
        <w:spacing w:before="240" w:line="16" w:lineRule="auto"/>
        <w:jc w:val="both"/>
        <w:rPr>
          <w:lang w:val="en-US"/>
        </w:rPr>
      </w:pPr>
    </w:p>
    <w:p w14:paraId="75918FD9" w14:textId="77777777" w:rsidR="001A0C91" w:rsidRPr="007B7980" w:rsidRDefault="003916FB" w:rsidP="00ED6138">
      <w:pPr>
        <w:spacing w:before="240" w:line="16" w:lineRule="auto"/>
        <w:jc w:val="both"/>
        <w:rPr>
          <w:b/>
          <w:sz w:val="28"/>
          <w:szCs w:val="28"/>
          <w:lang w:val="en-US"/>
        </w:rPr>
      </w:pPr>
      <w:r w:rsidRPr="007B7980">
        <w:rPr>
          <w:b/>
          <w:sz w:val="28"/>
          <w:szCs w:val="28"/>
          <w:lang w:val="en-US"/>
        </w:rPr>
        <w:t>Howe work 2</w:t>
      </w:r>
    </w:p>
    <w:p w14:paraId="6C487F60" w14:textId="77777777" w:rsidR="001A0C91" w:rsidRPr="007B7980" w:rsidRDefault="001A0C91" w:rsidP="00ED6138">
      <w:pPr>
        <w:spacing w:before="240" w:line="16" w:lineRule="auto"/>
        <w:jc w:val="both"/>
        <w:rPr>
          <w:sz w:val="28"/>
          <w:szCs w:val="28"/>
          <w:lang w:val="en-US"/>
        </w:rPr>
      </w:pPr>
    </w:p>
    <w:p w14:paraId="344B7658" w14:textId="77777777" w:rsidR="001A0C91" w:rsidRPr="007B7980" w:rsidRDefault="003916FB" w:rsidP="00ED6138">
      <w:pPr>
        <w:spacing w:before="240" w:line="16" w:lineRule="auto"/>
        <w:jc w:val="both"/>
        <w:rPr>
          <w:i/>
          <w:sz w:val="28"/>
          <w:szCs w:val="28"/>
          <w:lang w:val="en-US"/>
        </w:rPr>
      </w:pPr>
      <w:r w:rsidRPr="007B7980">
        <w:rPr>
          <w:i/>
          <w:sz w:val="28"/>
          <w:szCs w:val="28"/>
          <w:lang w:val="en-US"/>
        </w:rPr>
        <w:t xml:space="preserve">Attention: read the description in </w:t>
      </w:r>
      <w:proofErr w:type="spellStart"/>
      <w:r w:rsidRPr="007B7980">
        <w:rPr>
          <w:i/>
          <w:sz w:val="28"/>
          <w:szCs w:val="28"/>
          <w:lang w:val="en-US"/>
        </w:rPr>
        <w:t>MSTeams</w:t>
      </w:r>
      <w:proofErr w:type="spellEnd"/>
      <w:r w:rsidRPr="007B7980">
        <w:rPr>
          <w:i/>
          <w:sz w:val="28"/>
          <w:szCs w:val="28"/>
          <w:lang w:val="en-US"/>
        </w:rPr>
        <w:t xml:space="preserve"> as well</w:t>
      </w:r>
    </w:p>
    <w:p w14:paraId="4E07DA2C" w14:textId="77777777" w:rsidR="001A0C91" w:rsidRPr="007B7980" w:rsidRDefault="001A0C91" w:rsidP="00ED6138">
      <w:pPr>
        <w:spacing w:before="240" w:line="16" w:lineRule="auto"/>
        <w:jc w:val="both"/>
        <w:rPr>
          <w:sz w:val="24"/>
          <w:szCs w:val="24"/>
          <w:lang w:val="en-US"/>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7620"/>
      </w:tblGrid>
      <w:tr w:rsidR="001A0C91" w14:paraId="74CA75BD" w14:textId="77777777">
        <w:tc>
          <w:tcPr>
            <w:tcW w:w="1380" w:type="dxa"/>
            <w:shd w:val="clear" w:color="auto" w:fill="auto"/>
            <w:tcMar>
              <w:top w:w="100" w:type="dxa"/>
              <w:left w:w="100" w:type="dxa"/>
              <w:bottom w:w="100" w:type="dxa"/>
              <w:right w:w="100" w:type="dxa"/>
            </w:tcMar>
          </w:tcPr>
          <w:p w14:paraId="1E499969" w14:textId="77777777" w:rsidR="001A0C91" w:rsidRDefault="003916FB" w:rsidP="00ED6138">
            <w:pPr>
              <w:spacing w:before="240" w:line="16" w:lineRule="auto"/>
              <w:jc w:val="both"/>
              <w:rPr>
                <w:sz w:val="24"/>
                <w:szCs w:val="24"/>
              </w:rPr>
            </w:pPr>
            <w:proofErr w:type="spellStart"/>
            <w:r>
              <w:rPr>
                <w:sz w:val="24"/>
                <w:szCs w:val="24"/>
              </w:rPr>
              <w:t>Student</w:t>
            </w:r>
            <w:proofErr w:type="spellEnd"/>
            <w:r>
              <w:rPr>
                <w:sz w:val="24"/>
                <w:szCs w:val="24"/>
              </w:rPr>
              <w:t>:</w:t>
            </w:r>
          </w:p>
        </w:tc>
        <w:tc>
          <w:tcPr>
            <w:tcW w:w="7620" w:type="dxa"/>
            <w:shd w:val="clear" w:color="auto" w:fill="auto"/>
            <w:tcMar>
              <w:top w:w="100" w:type="dxa"/>
              <w:left w:w="100" w:type="dxa"/>
              <w:bottom w:w="100" w:type="dxa"/>
              <w:right w:w="100" w:type="dxa"/>
            </w:tcMar>
          </w:tcPr>
          <w:p w14:paraId="088F194E" w14:textId="2D0F3C6E" w:rsidR="001A0C91" w:rsidRPr="007B7980" w:rsidRDefault="007B7980" w:rsidP="00ED6138">
            <w:pPr>
              <w:widowControl w:val="0"/>
              <w:pBdr>
                <w:top w:val="nil"/>
                <w:left w:val="nil"/>
                <w:bottom w:val="nil"/>
                <w:right w:val="nil"/>
                <w:between w:val="nil"/>
              </w:pBdr>
              <w:spacing w:line="240" w:lineRule="auto"/>
              <w:jc w:val="both"/>
              <w:rPr>
                <w:sz w:val="24"/>
                <w:szCs w:val="24"/>
                <w:lang w:val="en-US"/>
              </w:rPr>
            </w:pPr>
            <w:r>
              <w:rPr>
                <w:sz w:val="24"/>
                <w:szCs w:val="24"/>
                <w:lang w:val="en-US"/>
              </w:rPr>
              <w:t>Galymbekov Dastan</w:t>
            </w:r>
          </w:p>
        </w:tc>
      </w:tr>
      <w:tr w:rsidR="001A0C91" w14:paraId="18BE1F39" w14:textId="77777777">
        <w:trPr>
          <w:trHeight w:val="65"/>
        </w:trPr>
        <w:tc>
          <w:tcPr>
            <w:tcW w:w="1380" w:type="dxa"/>
            <w:shd w:val="clear" w:color="auto" w:fill="auto"/>
            <w:tcMar>
              <w:top w:w="100" w:type="dxa"/>
              <w:left w:w="100" w:type="dxa"/>
              <w:bottom w:w="100" w:type="dxa"/>
              <w:right w:w="100" w:type="dxa"/>
            </w:tcMar>
          </w:tcPr>
          <w:p w14:paraId="1613BA8A" w14:textId="77777777" w:rsidR="001A0C91" w:rsidRDefault="003916FB" w:rsidP="00ED6138">
            <w:pPr>
              <w:spacing w:before="240" w:line="16" w:lineRule="auto"/>
              <w:jc w:val="both"/>
              <w:rPr>
                <w:sz w:val="24"/>
                <w:szCs w:val="24"/>
              </w:rPr>
            </w:pPr>
            <w:proofErr w:type="spellStart"/>
            <w:r>
              <w:rPr>
                <w:sz w:val="24"/>
                <w:szCs w:val="24"/>
              </w:rPr>
              <w:t>email</w:t>
            </w:r>
            <w:proofErr w:type="spellEnd"/>
            <w:r>
              <w:rPr>
                <w:sz w:val="24"/>
                <w:szCs w:val="24"/>
              </w:rPr>
              <w:t>:</w:t>
            </w:r>
          </w:p>
        </w:tc>
        <w:tc>
          <w:tcPr>
            <w:tcW w:w="7620" w:type="dxa"/>
            <w:shd w:val="clear" w:color="auto" w:fill="auto"/>
            <w:tcMar>
              <w:top w:w="100" w:type="dxa"/>
              <w:left w:w="100" w:type="dxa"/>
              <w:bottom w:w="100" w:type="dxa"/>
              <w:right w:w="100" w:type="dxa"/>
            </w:tcMar>
          </w:tcPr>
          <w:p w14:paraId="0DE802BF" w14:textId="2EDB686E" w:rsidR="001A0C91" w:rsidRPr="007B7980" w:rsidRDefault="007B7980" w:rsidP="00ED6138">
            <w:pPr>
              <w:widowControl w:val="0"/>
              <w:pBdr>
                <w:top w:val="nil"/>
                <w:left w:val="nil"/>
                <w:bottom w:val="nil"/>
                <w:right w:val="nil"/>
                <w:between w:val="nil"/>
              </w:pBdr>
              <w:spacing w:line="240" w:lineRule="auto"/>
              <w:jc w:val="both"/>
              <w:rPr>
                <w:sz w:val="24"/>
                <w:szCs w:val="24"/>
              </w:rPr>
            </w:pPr>
            <w:proofErr w:type="spellStart"/>
            <w:r>
              <w:rPr>
                <w:sz w:val="24"/>
                <w:szCs w:val="24"/>
                <w:lang w:val="en-US"/>
              </w:rPr>
              <w:t>galymbekov</w:t>
            </w:r>
            <w:proofErr w:type="spellEnd"/>
            <w:r w:rsidRPr="007B7980">
              <w:rPr>
                <w:sz w:val="24"/>
                <w:szCs w:val="24"/>
              </w:rPr>
              <w:t>.</w:t>
            </w:r>
            <w:r>
              <w:rPr>
                <w:sz w:val="24"/>
                <w:szCs w:val="24"/>
                <w:lang w:val="en-US"/>
              </w:rPr>
              <w:t>dastan</w:t>
            </w:r>
            <w:r w:rsidRPr="007B7980">
              <w:rPr>
                <w:sz w:val="24"/>
                <w:szCs w:val="24"/>
              </w:rPr>
              <w:t>@</w:t>
            </w:r>
            <w:proofErr w:type="spellStart"/>
            <w:r>
              <w:rPr>
                <w:sz w:val="24"/>
                <w:szCs w:val="24"/>
                <w:lang w:val="en-US"/>
              </w:rPr>
              <w:t>gmail</w:t>
            </w:r>
            <w:proofErr w:type="spellEnd"/>
            <w:r w:rsidRPr="007B7980">
              <w:rPr>
                <w:sz w:val="24"/>
                <w:szCs w:val="24"/>
              </w:rPr>
              <w:t>.</w:t>
            </w:r>
            <w:r>
              <w:rPr>
                <w:sz w:val="24"/>
                <w:szCs w:val="24"/>
                <w:lang w:val="en-US"/>
              </w:rPr>
              <w:t>com</w:t>
            </w:r>
            <w:r w:rsidRPr="007B7980">
              <w:rPr>
                <w:sz w:val="24"/>
                <w:szCs w:val="24"/>
              </w:rPr>
              <w:t>/</w:t>
            </w:r>
            <w:r>
              <w:rPr>
                <w:sz w:val="24"/>
                <w:szCs w:val="24"/>
                <w:lang w:val="en-US"/>
              </w:rPr>
              <w:t>d</w:t>
            </w:r>
            <w:r w:rsidRPr="007B7980">
              <w:rPr>
                <w:sz w:val="24"/>
                <w:szCs w:val="24"/>
              </w:rPr>
              <w:t>_</w:t>
            </w:r>
            <w:proofErr w:type="spellStart"/>
            <w:r>
              <w:rPr>
                <w:sz w:val="24"/>
                <w:szCs w:val="24"/>
                <w:lang w:val="en-US"/>
              </w:rPr>
              <w:t>galymbekov</w:t>
            </w:r>
            <w:proofErr w:type="spellEnd"/>
            <w:r w:rsidRPr="007B7980">
              <w:rPr>
                <w:sz w:val="24"/>
                <w:szCs w:val="24"/>
              </w:rPr>
              <w:t>@</w:t>
            </w:r>
            <w:proofErr w:type="spellStart"/>
            <w:r>
              <w:rPr>
                <w:sz w:val="24"/>
                <w:szCs w:val="24"/>
                <w:lang w:val="en-US"/>
              </w:rPr>
              <w:t>kbtu</w:t>
            </w:r>
            <w:proofErr w:type="spellEnd"/>
            <w:r w:rsidRPr="007B7980">
              <w:rPr>
                <w:sz w:val="24"/>
                <w:szCs w:val="24"/>
              </w:rPr>
              <w:t>.</w:t>
            </w:r>
            <w:proofErr w:type="spellStart"/>
            <w:r>
              <w:rPr>
                <w:sz w:val="24"/>
                <w:szCs w:val="24"/>
                <w:lang w:val="en-US"/>
              </w:rPr>
              <w:t>kz</w:t>
            </w:r>
            <w:proofErr w:type="spellEnd"/>
          </w:p>
        </w:tc>
      </w:tr>
      <w:tr w:rsidR="001A0C91" w14:paraId="6A1FE598" w14:textId="77777777">
        <w:trPr>
          <w:trHeight w:val="65"/>
        </w:trPr>
        <w:tc>
          <w:tcPr>
            <w:tcW w:w="1380" w:type="dxa"/>
            <w:shd w:val="clear" w:color="auto" w:fill="auto"/>
            <w:tcMar>
              <w:top w:w="100" w:type="dxa"/>
              <w:left w:w="100" w:type="dxa"/>
              <w:bottom w:w="100" w:type="dxa"/>
              <w:right w:w="100" w:type="dxa"/>
            </w:tcMar>
          </w:tcPr>
          <w:p w14:paraId="50C08C45" w14:textId="77777777" w:rsidR="001A0C91" w:rsidRDefault="003916FB" w:rsidP="00ED6138">
            <w:pPr>
              <w:spacing w:before="240" w:line="16" w:lineRule="auto"/>
              <w:jc w:val="both"/>
              <w:rPr>
                <w:sz w:val="24"/>
                <w:szCs w:val="24"/>
              </w:rPr>
            </w:pPr>
            <w:r>
              <w:rPr>
                <w:sz w:val="24"/>
                <w:szCs w:val="24"/>
              </w:rPr>
              <w:t>ID:</w:t>
            </w:r>
          </w:p>
        </w:tc>
        <w:tc>
          <w:tcPr>
            <w:tcW w:w="7620" w:type="dxa"/>
            <w:shd w:val="clear" w:color="auto" w:fill="auto"/>
            <w:tcMar>
              <w:top w:w="100" w:type="dxa"/>
              <w:left w:w="100" w:type="dxa"/>
              <w:bottom w:w="100" w:type="dxa"/>
              <w:right w:w="100" w:type="dxa"/>
            </w:tcMar>
          </w:tcPr>
          <w:p w14:paraId="05D2269C" w14:textId="6873A115" w:rsidR="001A0C91" w:rsidRPr="007B7980" w:rsidRDefault="007B7980" w:rsidP="00ED6138">
            <w:pPr>
              <w:widowControl w:val="0"/>
              <w:pBdr>
                <w:top w:val="nil"/>
                <w:left w:val="nil"/>
                <w:bottom w:val="nil"/>
                <w:right w:val="nil"/>
                <w:between w:val="nil"/>
              </w:pBdr>
              <w:spacing w:line="240" w:lineRule="auto"/>
              <w:jc w:val="both"/>
              <w:rPr>
                <w:sz w:val="24"/>
                <w:szCs w:val="24"/>
                <w:lang w:val="en-US"/>
              </w:rPr>
            </w:pPr>
            <w:r>
              <w:rPr>
                <w:sz w:val="24"/>
                <w:szCs w:val="24"/>
                <w:lang w:val="en-US"/>
              </w:rPr>
              <w:t>18BD110379</w:t>
            </w:r>
          </w:p>
        </w:tc>
      </w:tr>
      <w:tr w:rsidR="001A0C91" w14:paraId="1682BFAC" w14:textId="77777777">
        <w:trPr>
          <w:trHeight w:val="170"/>
        </w:trPr>
        <w:tc>
          <w:tcPr>
            <w:tcW w:w="1380" w:type="dxa"/>
            <w:shd w:val="clear" w:color="auto" w:fill="auto"/>
            <w:tcMar>
              <w:top w:w="100" w:type="dxa"/>
              <w:left w:w="100" w:type="dxa"/>
              <w:bottom w:w="100" w:type="dxa"/>
              <w:right w:w="100" w:type="dxa"/>
            </w:tcMar>
          </w:tcPr>
          <w:p w14:paraId="64B7D787" w14:textId="77777777" w:rsidR="001A0C91" w:rsidRDefault="003916FB" w:rsidP="00ED6138">
            <w:pPr>
              <w:spacing w:before="240" w:line="16" w:lineRule="auto"/>
              <w:jc w:val="both"/>
              <w:rPr>
                <w:sz w:val="24"/>
                <w:szCs w:val="24"/>
              </w:rPr>
            </w:pPr>
            <w:proofErr w:type="spellStart"/>
            <w:r>
              <w:rPr>
                <w:sz w:val="24"/>
                <w:szCs w:val="24"/>
              </w:rPr>
              <w:t>Group</w:t>
            </w:r>
            <w:proofErr w:type="spellEnd"/>
            <w:r>
              <w:rPr>
                <w:sz w:val="24"/>
                <w:szCs w:val="24"/>
              </w:rPr>
              <w:t>:</w:t>
            </w:r>
          </w:p>
        </w:tc>
        <w:tc>
          <w:tcPr>
            <w:tcW w:w="7620" w:type="dxa"/>
            <w:shd w:val="clear" w:color="auto" w:fill="auto"/>
            <w:tcMar>
              <w:top w:w="100" w:type="dxa"/>
              <w:left w:w="100" w:type="dxa"/>
              <w:bottom w:w="100" w:type="dxa"/>
              <w:right w:w="100" w:type="dxa"/>
            </w:tcMar>
          </w:tcPr>
          <w:p w14:paraId="7BD431AD" w14:textId="16FC6E7B" w:rsidR="001A0C91" w:rsidRPr="007B7980" w:rsidRDefault="007B7980" w:rsidP="00ED6138">
            <w:pPr>
              <w:widowControl w:val="0"/>
              <w:pBdr>
                <w:top w:val="nil"/>
                <w:left w:val="nil"/>
                <w:bottom w:val="nil"/>
                <w:right w:val="nil"/>
                <w:between w:val="nil"/>
              </w:pBdr>
              <w:spacing w:line="240" w:lineRule="auto"/>
              <w:jc w:val="both"/>
              <w:rPr>
                <w:sz w:val="24"/>
                <w:szCs w:val="24"/>
                <w:lang w:val="en-US"/>
              </w:rPr>
            </w:pPr>
            <w:r>
              <w:rPr>
                <w:sz w:val="24"/>
                <w:szCs w:val="24"/>
                <w:lang w:val="en-US"/>
              </w:rPr>
              <w:t>Friday, from 9 to 12</w:t>
            </w:r>
          </w:p>
        </w:tc>
      </w:tr>
    </w:tbl>
    <w:p w14:paraId="30FFECD9" w14:textId="77777777" w:rsidR="001A0C91" w:rsidRDefault="001A0C91" w:rsidP="00ED6138">
      <w:pPr>
        <w:jc w:val="both"/>
      </w:pPr>
    </w:p>
    <w:p w14:paraId="652DFF9F" w14:textId="77777777" w:rsidR="001A0C91" w:rsidRDefault="001A0C91" w:rsidP="00ED6138">
      <w:pPr>
        <w:jc w:val="both"/>
      </w:pPr>
    </w:p>
    <w:p w14:paraId="30B458D8" w14:textId="77777777" w:rsidR="001A0C91" w:rsidRDefault="003916FB" w:rsidP="00ED6138">
      <w:pPr>
        <w:jc w:val="both"/>
        <w:rPr>
          <w:b/>
          <w:sz w:val="32"/>
          <w:szCs w:val="32"/>
        </w:rPr>
      </w:pPr>
      <w:proofErr w:type="spellStart"/>
      <w:r>
        <w:rPr>
          <w:b/>
          <w:sz w:val="32"/>
          <w:szCs w:val="32"/>
        </w:rPr>
        <w:t>Exercise</w:t>
      </w:r>
      <w:proofErr w:type="spellEnd"/>
      <w:r>
        <w:rPr>
          <w:b/>
          <w:sz w:val="32"/>
          <w:szCs w:val="32"/>
        </w:rPr>
        <w:t xml:space="preserve"> I.</w:t>
      </w:r>
    </w:p>
    <w:p w14:paraId="3A1107C3" w14:textId="2E0B9C98" w:rsidR="001A0C91" w:rsidRPr="003916FB" w:rsidRDefault="007B7980" w:rsidP="00ED6138">
      <w:pPr>
        <w:pStyle w:val="a6"/>
        <w:numPr>
          <w:ilvl w:val="0"/>
          <w:numId w:val="1"/>
        </w:numPr>
        <w:jc w:val="both"/>
        <w:rPr>
          <w:sz w:val="28"/>
          <w:szCs w:val="28"/>
          <w:lang w:val="en-US"/>
        </w:rPr>
      </w:pPr>
      <w:r w:rsidRPr="003916FB">
        <w:rPr>
          <w:sz w:val="28"/>
          <w:szCs w:val="28"/>
          <w:lang w:val="en-US"/>
        </w:rPr>
        <w:t>Normal form of term is a term which describes not calculatable value, which in on end point</w:t>
      </w:r>
      <w:r w:rsidR="003C704F" w:rsidRPr="003916FB">
        <w:rPr>
          <w:sz w:val="28"/>
          <w:szCs w:val="28"/>
          <w:lang w:val="en-US"/>
        </w:rPr>
        <w:t>, no further evaluations can be done</w:t>
      </w:r>
      <w:r w:rsidRPr="003916FB">
        <w:rPr>
          <w:sz w:val="28"/>
          <w:szCs w:val="28"/>
          <w:lang w:val="en-US"/>
        </w:rPr>
        <w:t>.</w:t>
      </w:r>
    </w:p>
    <w:p w14:paraId="18DAC7AA" w14:textId="39B91A86" w:rsidR="007B7980" w:rsidRPr="003916FB" w:rsidRDefault="007B7980" w:rsidP="00ED6138">
      <w:pPr>
        <w:pStyle w:val="a6"/>
        <w:numPr>
          <w:ilvl w:val="0"/>
          <w:numId w:val="1"/>
        </w:numPr>
        <w:jc w:val="both"/>
        <w:rPr>
          <w:sz w:val="28"/>
          <w:szCs w:val="28"/>
          <w:lang w:val="en-US"/>
        </w:rPr>
      </w:pPr>
      <w:r w:rsidRPr="003916FB">
        <w:rPr>
          <w:sz w:val="28"/>
          <w:szCs w:val="28"/>
          <w:lang w:val="en-US"/>
        </w:rPr>
        <w:t>Value is partly every term in lambda calculus. Any value might be in normal form but not every normal form is value.</w:t>
      </w:r>
      <w:r w:rsidR="003C704F" w:rsidRPr="003916FB">
        <w:rPr>
          <w:sz w:val="28"/>
          <w:szCs w:val="28"/>
          <w:lang w:val="en-US"/>
        </w:rPr>
        <w:t xml:space="preserve"> Non</w:t>
      </w:r>
      <w:r w:rsidR="003916FB">
        <w:rPr>
          <w:sz w:val="28"/>
          <w:szCs w:val="28"/>
          <w:lang w:val="en-US"/>
        </w:rPr>
        <w:t>-</w:t>
      </w:r>
      <w:r w:rsidR="003C704F" w:rsidRPr="003916FB">
        <w:rPr>
          <w:sz w:val="28"/>
          <w:szCs w:val="28"/>
          <w:lang w:val="en-US"/>
        </w:rPr>
        <w:t>value normal form is stuck.</w:t>
      </w:r>
    </w:p>
    <w:p w14:paraId="7FE372AC" w14:textId="44731EF3" w:rsidR="003C704F" w:rsidRPr="003916FB" w:rsidRDefault="003C704F" w:rsidP="00ED6138">
      <w:pPr>
        <w:pStyle w:val="a6"/>
        <w:numPr>
          <w:ilvl w:val="0"/>
          <w:numId w:val="1"/>
        </w:numPr>
        <w:jc w:val="both"/>
        <w:rPr>
          <w:sz w:val="24"/>
          <w:szCs w:val="24"/>
          <w:lang w:val="en-US"/>
        </w:rPr>
      </w:pPr>
      <w:r w:rsidRPr="003916FB">
        <w:rPr>
          <w:sz w:val="28"/>
          <w:szCs w:val="28"/>
          <w:lang w:val="en-US"/>
        </w:rPr>
        <w:t>Stuck is a normal form of a term, but not a value. Sometimes it called as runtime error.</w:t>
      </w:r>
    </w:p>
    <w:p w14:paraId="0F772E2A" w14:textId="09D561C2" w:rsidR="003916FB" w:rsidRPr="003916FB" w:rsidRDefault="003916FB" w:rsidP="00ED6138">
      <w:pPr>
        <w:pStyle w:val="a6"/>
        <w:jc w:val="both"/>
        <w:rPr>
          <w:sz w:val="24"/>
          <w:szCs w:val="24"/>
          <w:lang w:val="en-US"/>
        </w:rPr>
      </w:pPr>
      <w:r>
        <w:rPr>
          <w:noProof/>
        </w:rPr>
        <w:drawing>
          <wp:anchor distT="0" distB="0" distL="114300" distR="114300" simplePos="0" relativeHeight="251658240" behindDoc="0" locked="0" layoutInCell="1" allowOverlap="1" wp14:anchorId="1EF1B6E8" wp14:editId="7875EA13">
            <wp:simplePos x="0" y="0"/>
            <wp:positionH relativeFrom="margin">
              <wp:align>left</wp:align>
            </wp:positionH>
            <wp:positionV relativeFrom="paragraph">
              <wp:posOffset>363855</wp:posOffset>
            </wp:positionV>
            <wp:extent cx="6042660" cy="2567305"/>
            <wp:effectExtent l="0" t="0" r="0" b="4445"/>
            <wp:wrapThrough wrapText="bothSides">
              <wp:wrapPolygon edited="0">
                <wp:start x="0" y="0"/>
                <wp:lineTo x="0" y="21477"/>
                <wp:lineTo x="21518" y="21477"/>
                <wp:lineTo x="21518"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42660" cy="2567305"/>
                    </a:xfrm>
                    <a:prstGeom prst="rect">
                      <a:avLst/>
                    </a:prstGeom>
                  </pic:spPr>
                </pic:pic>
              </a:graphicData>
            </a:graphic>
            <wp14:sizeRelH relativeFrom="margin">
              <wp14:pctWidth>0</wp14:pctWidth>
            </wp14:sizeRelH>
            <wp14:sizeRelV relativeFrom="margin">
              <wp14:pctHeight>0</wp14:pctHeight>
            </wp14:sizeRelV>
          </wp:anchor>
        </w:drawing>
      </w:r>
    </w:p>
    <w:p w14:paraId="6CBB8CB1" w14:textId="6A7948A5" w:rsidR="003916FB" w:rsidRPr="003916FB" w:rsidRDefault="003916FB" w:rsidP="00ED6138">
      <w:pPr>
        <w:jc w:val="both"/>
        <w:rPr>
          <w:sz w:val="24"/>
          <w:szCs w:val="24"/>
          <w:lang w:val="en-US"/>
        </w:rPr>
      </w:pPr>
    </w:p>
    <w:p w14:paraId="3A6394EA" w14:textId="0290D8AF" w:rsidR="001A0C91" w:rsidRPr="007B7980" w:rsidRDefault="001A0C91" w:rsidP="00ED6138">
      <w:pPr>
        <w:jc w:val="both"/>
        <w:rPr>
          <w:sz w:val="24"/>
          <w:szCs w:val="24"/>
          <w:lang w:val="en-US"/>
        </w:rPr>
      </w:pPr>
    </w:p>
    <w:p w14:paraId="19549D04" w14:textId="77777777" w:rsidR="001A0C91" w:rsidRPr="007B7980" w:rsidRDefault="001A0C91" w:rsidP="00ED6138">
      <w:pPr>
        <w:jc w:val="both"/>
        <w:rPr>
          <w:sz w:val="24"/>
          <w:szCs w:val="24"/>
          <w:lang w:val="en-US"/>
        </w:rPr>
      </w:pPr>
    </w:p>
    <w:p w14:paraId="5E186B48" w14:textId="77777777" w:rsidR="001A0C91" w:rsidRPr="007B7980" w:rsidRDefault="003916FB" w:rsidP="00ED6138">
      <w:pPr>
        <w:jc w:val="both"/>
        <w:rPr>
          <w:b/>
          <w:sz w:val="32"/>
          <w:szCs w:val="32"/>
          <w:lang w:val="en-US"/>
        </w:rPr>
      </w:pPr>
      <w:r w:rsidRPr="007B7980">
        <w:rPr>
          <w:lang w:val="en-US"/>
        </w:rPr>
        <w:br w:type="page"/>
      </w:r>
    </w:p>
    <w:p w14:paraId="69D89846" w14:textId="77777777" w:rsidR="001A0C91" w:rsidRPr="007B7980" w:rsidRDefault="003916FB" w:rsidP="00ED6138">
      <w:pPr>
        <w:jc w:val="both"/>
        <w:rPr>
          <w:b/>
          <w:sz w:val="32"/>
          <w:szCs w:val="32"/>
          <w:lang w:val="en-US"/>
        </w:rPr>
      </w:pPr>
      <w:r w:rsidRPr="007B7980">
        <w:rPr>
          <w:b/>
          <w:sz w:val="32"/>
          <w:szCs w:val="32"/>
          <w:lang w:val="en-US"/>
        </w:rPr>
        <w:lastRenderedPageBreak/>
        <w:t>Exercise II.</w:t>
      </w:r>
    </w:p>
    <w:p w14:paraId="35569D95" w14:textId="77777777" w:rsidR="001A0C91" w:rsidRPr="007B7980" w:rsidRDefault="003916FB" w:rsidP="00ED6138">
      <w:pPr>
        <w:jc w:val="both"/>
        <w:rPr>
          <w:b/>
          <w:sz w:val="28"/>
          <w:szCs w:val="28"/>
          <w:lang w:val="en-US"/>
        </w:rPr>
      </w:pPr>
      <w:r w:rsidRPr="007B7980">
        <w:rPr>
          <w:b/>
          <w:sz w:val="28"/>
          <w:szCs w:val="28"/>
          <w:lang w:val="en-US"/>
        </w:rPr>
        <w:t>Theoretical part</w:t>
      </w:r>
    </w:p>
    <w:p w14:paraId="038D7859" w14:textId="77777777" w:rsidR="00ED6138" w:rsidRDefault="00D71039" w:rsidP="00ED6138">
      <w:pPr>
        <w:jc w:val="both"/>
        <w:rPr>
          <w:sz w:val="28"/>
          <w:szCs w:val="28"/>
          <w:lang w:val="en-US"/>
        </w:rPr>
      </w:pPr>
      <w:r>
        <w:rPr>
          <w:sz w:val="28"/>
          <w:szCs w:val="28"/>
          <w:lang w:val="en-US"/>
        </w:rPr>
        <w:t xml:space="preserve">In this part I suppose that in the figure 3.1 Must be removed first two rules which specify “if true then t2 and if false then t3”. Because in this rule first of all evaluated “if”. Instead of it we must use “then”, “else” and then “if”. </w:t>
      </w:r>
      <w:proofErr w:type="spellStart"/>
      <w:r>
        <w:rPr>
          <w:sz w:val="28"/>
          <w:szCs w:val="28"/>
          <w:lang w:val="en-US"/>
        </w:rPr>
        <w:t>Therefor</w:t>
      </w:r>
      <w:proofErr w:type="spellEnd"/>
      <w:r>
        <w:rPr>
          <w:sz w:val="28"/>
          <w:szCs w:val="28"/>
          <w:lang w:val="en-US"/>
        </w:rPr>
        <w:t>, we start our calculations with “then”.</w:t>
      </w:r>
      <w:r w:rsidR="00ED6138">
        <w:rPr>
          <w:sz w:val="28"/>
          <w:szCs w:val="28"/>
          <w:lang w:val="en-US"/>
        </w:rPr>
        <w:t xml:space="preserve"> </w:t>
      </w:r>
      <w:r>
        <w:rPr>
          <w:sz w:val="28"/>
          <w:szCs w:val="28"/>
          <w:lang w:val="en-US"/>
        </w:rPr>
        <w:t>Suppose we have 3 terms(t1, t2 and t3). First of all, we calculate “t2” because after then, next term is “t2”.</w:t>
      </w:r>
    </w:p>
    <w:p w14:paraId="0928AE2A" w14:textId="3EEF75F8" w:rsidR="00D71039" w:rsidRPr="00ED6138" w:rsidRDefault="00D71039" w:rsidP="00ED6138">
      <w:pPr>
        <w:jc w:val="both"/>
        <w:rPr>
          <w:sz w:val="28"/>
          <w:szCs w:val="28"/>
          <w:lang w:val="en-US"/>
        </w:rPr>
      </w:pPr>
      <w:r>
        <w:rPr>
          <w:sz w:val="28"/>
          <w:szCs w:val="28"/>
          <w:lang w:val="en-US"/>
        </w:rPr>
        <w:br/>
      </w:r>
      <w:r w:rsidR="00ED6138">
        <w:rPr>
          <w:b/>
          <w:sz w:val="32"/>
          <w:szCs w:val="32"/>
          <w:lang w:val="en-US"/>
        </w:rPr>
        <w:t>then</w:t>
      </w:r>
      <w:r>
        <w:rPr>
          <w:b/>
          <w:sz w:val="32"/>
          <w:szCs w:val="32"/>
          <w:lang w:val="en-US"/>
        </w:rPr>
        <w:t>:</w:t>
      </w:r>
    </w:p>
    <w:tbl>
      <w:tblPr>
        <w:tblStyle w:val="a7"/>
        <w:tblW w:w="0" w:type="auto"/>
        <w:tblLook w:val="04A0" w:firstRow="1" w:lastRow="0" w:firstColumn="1" w:lastColumn="0" w:noHBand="0" w:noVBand="1"/>
      </w:tblPr>
      <w:tblGrid>
        <w:gridCol w:w="9019"/>
      </w:tblGrid>
      <w:tr w:rsidR="00D71039" w14:paraId="4BEBAF29" w14:textId="77777777" w:rsidTr="00D71039">
        <w:tc>
          <w:tcPr>
            <w:tcW w:w="9019" w:type="dxa"/>
          </w:tcPr>
          <w:p w14:paraId="4BA31F11" w14:textId="0673D1CB" w:rsidR="00D71039" w:rsidRDefault="00D71039" w:rsidP="00ED6138">
            <w:pPr>
              <w:jc w:val="center"/>
              <w:rPr>
                <w:b/>
                <w:sz w:val="32"/>
                <w:szCs w:val="32"/>
                <w:lang w:val="en-US"/>
              </w:rPr>
            </w:pPr>
            <w:r>
              <w:rPr>
                <w:b/>
                <w:sz w:val="32"/>
                <w:szCs w:val="32"/>
                <w:lang w:val="en-US"/>
              </w:rPr>
              <w:t>t2=&gt;t2’</w:t>
            </w:r>
          </w:p>
        </w:tc>
      </w:tr>
      <w:tr w:rsidR="00D71039" w:rsidRPr="004E5058" w14:paraId="6E2E200C" w14:textId="77777777" w:rsidTr="00D71039">
        <w:tc>
          <w:tcPr>
            <w:tcW w:w="9019" w:type="dxa"/>
          </w:tcPr>
          <w:p w14:paraId="2BAB8586" w14:textId="0C308D60" w:rsidR="00D71039" w:rsidRDefault="00D71039" w:rsidP="00ED6138">
            <w:pPr>
              <w:jc w:val="center"/>
              <w:rPr>
                <w:b/>
                <w:sz w:val="32"/>
                <w:szCs w:val="32"/>
                <w:lang w:val="en-US"/>
              </w:rPr>
            </w:pPr>
            <w:r>
              <w:rPr>
                <w:b/>
                <w:sz w:val="32"/>
                <w:szCs w:val="32"/>
                <w:lang w:val="en-US"/>
              </w:rPr>
              <w:t>If t1 then t2 else t3 =&gt; if t1 then t2’ else t3</w:t>
            </w:r>
          </w:p>
        </w:tc>
      </w:tr>
    </w:tbl>
    <w:p w14:paraId="4795FE17" w14:textId="245BD808" w:rsidR="00D71039" w:rsidRDefault="00ED6138" w:rsidP="00ED6138">
      <w:pPr>
        <w:jc w:val="both"/>
        <w:rPr>
          <w:bCs/>
          <w:sz w:val="28"/>
          <w:szCs w:val="28"/>
          <w:lang w:val="en-US"/>
        </w:rPr>
      </w:pPr>
      <w:r>
        <w:rPr>
          <w:bCs/>
          <w:sz w:val="28"/>
          <w:szCs w:val="28"/>
          <w:lang w:val="en-US"/>
        </w:rPr>
        <w:t xml:space="preserve">There we firstly evaluate t2. Then we must evaluate t3. Because t2 firstly was a term. After evaluating, we take a value. </w:t>
      </w:r>
      <w:proofErr w:type="spellStart"/>
      <w:r>
        <w:rPr>
          <w:bCs/>
          <w:sz w:val="28"/>
          <w:szCs w:val="28"/>
          <w:lang w:val="en-US"/>
        </w:rPr>
        <w:t>Therefor</w:t>
      </w:r>
      <w:proofErr w:type="spellEnd"/>
      <w:r>
        <w:rPr>
          <w:bCs/>
          <w:sz w:val="28"/>
          <w:szCs w:val="28"/>
          <w:lang w:val="en-US"/>
        </w:rPr>
        <w:t>, next term will be t3.</w:t>
      </w:r>
    </w:p>
    <w:p w14:paraId="309FD7FA" w14:textId="793E0225" w:rsidR="00ED6138" w:rsidRPr="007B7980" w:rsidRDefault="00ED6138" w:rsidP="00ED6138">
      <w:pPr>
        <w:jc w:val="both"/>
        <w:rPr>
          <w:b/>
          <w:sz w:val="32"/>
          <w:szCs w:val="32"/>
          <w:lang w:val="en-US"/>
        </w:rPr>
      </w:pPr>
      <w:r>
        <w:rPr>
          <w:b/>
          <w:sz w:val="32"/>
          <w:szCs w:val="32"/>
          <w:lang w:val="en-US"/>
        </w:rPr>
        <w:t>else:</w:t>
      </w:r>
    </w:p>
    <w:tbl>
      <w:tblPr>
        <w:tblStyle w:val="a7"/>
        <w:tblW w:w="0" w:type="auto"/>
        <w:tblLook w:val="04A0" w:firstRow="1" w:lastRow="0" w:firstColumn="1" w:lastColumn="0" w:noHBand="0" w:noVBand="1"/>
      </w:tblPr>
      <w:tblGrid>
        <w:gridCol w:w="9019"/>
      </w:tblGrid>
      <w:tr w:rsidR="00ED6138" w14:paraId="09F2E1D1" w14:textId="77777777" w:rsidTr="00705089">
        <w:tc>
          <w:tcPr>
            <w:tcW w:w="9019" w:type="dxa"/>
          </w:tcPr>
          <w:p w14:paraId="7F2D5A6C" w14:textId="086AB37F" w:rsidR="00ED6138" w:rsidRDefault="00ED6138" w:rsidP="00ED6138">
            <w:pPr>
              <w:jc w:val="center"/>
              <w:rPr>
                <w:b/>
                <w:sz w:val="32"/>
                <w:szCs w:val="32"/>
                <w:lang w:val="en-US"/>
              </w:rPr>
            </w:pPr>
            <w:r>
              <w:rPr>
                <w:b/>
                <w:sz w:val="32"/>
                <w:szCs w:val="32"/>
                <w:lang w:val="en-US"/>
              </w:rPr>
              <w:t>t3=&gt;t3’</w:t>
            </w:r>
          </w:p>
        </w:tc>
      </w:tr>
      <w:tr w:rsidR="00ED6138" w:rsidRPr="004E5058" w14:paraId="7FE74F43" w14:textId="77777777" w:rsidTr="00705089">
        <w:tc>
          <w:tcPr>
            <w:tcW w:w="9019" w:type="dxa"/>
          </w:tcPr>
          <w:p w14:paraId="45CDB6B6" w14:textId="5D47D978" w:rsidR="00ED6138" w:rsidRDefault="00ED6138" w:rsidP="00ED6138">
            <w:pPr>
              <w:jc w:val="center"/>
              <w:rPr>
                <w:b/>
                <w:sz w:val="32"/>
                <w:szCs w:val="32"/>
                <w:lang w:val="en-US"/>
              </w:rPr>
            </w:pPr>
            <w:r>
              <w:rPr>
                <w:b/>
                <w:sz w:val="32"/>
                <w:szCs w:val="32"/>
                <w:lang w:val="en-US"/>
              </w:rPr>
              <w:t>If t1 then v2 else t3 =&gt; if t1 then v2 else t3’</w:t>
            </w:r>
          </w:p>
        </w:tc>
      </w:tr>
    </w:tbl>
    <w:p w14:paraId="2420B6A1" w14:textId="02A8DC02" w:rsidR="00ED6138" w:rsidRDefault="00ED6138" w:rsidP="00ED6138">
      <w:pPr>
        <w:ind w:right="-185"/>
        <w:jc w:val="both"/>
        <w:rPr>
          <w:bCs/>
          <w:sz w:val="28"/>
          <w:szCs w:val="28"/>
          <w:lang w:val="en-US"/>
        </w:rPr>
      </w:pPr>
      <w:r>
        <w:rPr>
          <w:bCs/>
          <w:sz w:val="28"/>
          <w:szCs w:val="28"/>
          <w:lang w:val="en-US"/>
        </w:rPr>
        <w:t>There, after completing of evaluation of else and then, we go to t1 which might be true or false. Is this step we also see that we execute a value v3 from term t3. Therefor we will have next lines.</w:t>
      </w:r>
    </w:p>
    <w:p w14:paraId="3F4A3200" w14:textId="7B991845" w:rsidR="00ED6138" w:rsidRPr="007B7980" w:rsidRDefault="00ED6138" w:rsidP="00ED6138">
      <w:pPr>
        <w:jc w:val="both"/>
        <w:rPr>
          <w:b/>
          <w:sz w:val="32"/>
          <w:szCs w:val="32"/>
          <w:lang w:val="en-US"/>
        </w:rPr>
      </w:pPr>
      <w:r>
        <w:rPr>
          <w:b/>
          <w:sz w:val="32"/>
          <w:szCs w:val="32"/>
          <w:lang w:val="en-US"/>
        </w:rPr>
        <w:t>if:</w:t>
      </w:r>
    </w:p>
    <w:tbl>
      <w:tblPr>
        <w:tblStyle w:val="a7"/>
        <w:tblW w:w="0" w:type="auto"/>
        <w:tblLook w:val="04A0" w:firstRow="1" w:lastRow="0" w:firstColumn="1" w:lastColumn="0" w:noHBand="0" w:noVBand="1"/>
      </w:tblPr>
      <w:tblGrid>
        <w:gridCol w:w="9019"/>
      </w:tblGrid>
      <w:tr w:rsidR="00ED6138" w14:paraId="1A2E23D4" w14:textId="77777777" w:rsidTr="00705089">
        <w:tc>
          <w:tcPr>
            <w:tcW w:w="9019" w:type="dxa"/>
          </w:tcPr>
          <w:p w14:paraId="1C6CEF89" w14:textId="1AFA5B88" w:rsidR="00ED6138" w:rsidRDefault="00ED6138" w:rsidP="00ED6138">
            <w:pPr>
              <w:jc w:val="center"/>
              <w:rPr>
                <w:b/>
                <w:sz w:val="32"/>
                <w:szCs w:val="32"/>
                <w:lang w:val="en-US"/>
              </w:rPr>
            </w:pPr>
            <w:r>
              <w:rPr>
                <w:b/>
                <w:sz w:val="32"/>
                <w:szCs w:val="32"/>
                <w:lang w:val="en-US"/>
              </w:rPr>
              <w:t>t1=&gt;t1’</w:t>
            </w:r>
          </w:p>
        </w:tc>
      </w:tr>
      <w:tr w:rsidR="00ED6138" w:rsidRPr="004E5058" w14:paraId="4FBA5FD9" w14:textId="77777777" w:rsidTr="00705089">
        <w:tc>
          <w:tcPr>
            <w:tcW w:w="9019" w:type="dxa"/>
          </w:tcPr>
          <w:p w14:paraId="7721334F" w14:textId="5CA794A2" w:rsidR="00ED6138" w:rsidRDefault="00ED6138" w:rsidP="00ED6138">
            <w:pPr>
              <w:jc w:val="center"/>
              <w:rPr>
                <w:b/>
                <w:sz w:val="32"/>
                <w:szCs w:val="32"/>
                <w:lang w:val="en-US"/>
              </w:rPr>
            </w:pPr>
            <w:r>
              <w:rPr>
                <w:b/>
                <w:sz w:val="32"/>
                <w:szCs w:val="32"/>
                <w:lang w:val="en-US"/>
              </w:rPr>
              <w:t>If t1 then v2 else v3 =&gt; if t1’ then v2 else v3</w:t>
            </w:r>
          </w:p>
        </w:tc>
      </w:tr>
    </w:tbl>
    <w:p w14:paraId="629679CB" w14:textId="7CF39757" w:rsidR="00ED6138" w:rsidRDefault="00ED6138" w:rsidP="00ED6138">
      <w:pPr>
        <w:jc w:val="both"/>
        <w:rPr>
          <w:bCs/>
          <w:sz w:val="28"/>
          <w:szCs w:val="28"/>
          <w:lang w:val="en-US"/>
        </w:rPr>
      </w:pPr>
      <w:r>
        <w:rPr>
          <w:bCs/>
          <w:sz w:val="28"/>
          <w:szCs w:val="28"/>
          <w:lang w:val="en-US"/>
        </w:rPr>
        <w:t>This steps give us two variants for “</w:t>
      </w:r>
      <w:r w:rsidRPr="00ED6138">
        <w:rPr>
          <w:b/>
          <w:sz w:val="28"/>
          <w:szCs w:val="28"/>
          <w:lang w:val="en-US"/>
        </w:rPr>
        <w:t>if – true</w:t>
      </w:r>
      <w:r>
        <w:rPr>
          <w:bCs/>
          <w:sz w:val="28"/>
          <w:szCs w:val="28"/>
          <w:lang w:val="en-US"/>
        </w:rPr>
        <w:t xml:space="preserve"> and </w:t>
      </w:r>
      <w:r w:rsidRPr="00ED6138">
        <w:rPr>
          <w:b/>
          <w:sz w:val="28"/>
          <w:szCs w:val="28"/>
          <w:lang w:val="en-US"/>
        </w:rPr>
        <w:t>if – false</w:t>
      </w:r>
      <w:r>
        <w:rPr>
          <w:bCs/>
          <w:sz w:val="28"/>
          <w:szCs w:val="28"/>
          <w:lang w:val="en-US"/>
        </w:rPr>
        <w:t xml:space="preserve">”. </w:t>
      </w:r>
    </w:p>
    <w:p w14:paraId="2801D958" w14:textId="3C2C81F3" w:rsidR="00ED6138" w:rsidRDefault="00ED6138" w:rsidP="00ED6138">
      <w:pPr>
        <w:pStyle w:val="a6"/>
        <w:numPr>
          <w:ilvl w:val="0"/>
          <w:numId w:val="2"/>
        </w:numPr>
        <w:jc w:val="both"/>
        <w:rPr>
          <w:bCs/>
          <w:sz w:val="28"/>
          <w:szCs w:val="28"/>
          <w:lang w:val="en-US"/>
        </w:rPr>
      </w:pPr>
      <w:r>
        <w:rPr>
          <w:bCs/>
          <w:sz w:val="28"/>
          <w:szCs w:val="28"/>
          <w:lang w:val="en-US"/>
        </w:rPr>
        <w:t>If true then v2 else v3 =&gt; v2</w:t>
      </w:r>
    </w:p>
    <w:p w14:paraId="12821EF2" w14:textId="11963814" w:rsidR="00ED6138" w:rsidRDefault="00ED6138" w:rsidP="00ED6138">
      <w:pPr>
        <w:pStyle w:val="a6"/>
        <w:numPr>
          <w:ilvl w:val="0"/>
          <w:numId w:val="2"/>
        </w:numPr>
        <w:jc w:val="both"/>
        <w:rPr>
          <w:bCs/>
          <w:sz w:val="28"/>
          <w:szCs w:val="28"/>
          <w:lang w:val="en-US"/>
        </w:rPr>
      </w:pPr>
      <w:r>
        <w:rPr>
          <w:bCs/>
          <w:sz w:val="28"/>
          <w:szCs w:val="28"/>
          <w:lang w:val="en-US"/>
        </w:rPr>
        <w:t>If false then v2 else v3 =&gt; v3</w:t>
      </w:r>
    </w:p>
    <w:p w14:paraId="4AF21F6C" w14:textId="518360CB" w:rsidR="00ED6138" w:rsidRDefault="00ED6138" w:rsidP="00ED6138">
      <w:pPr>
        <w:jc w:val="both"/>
        <w:rPr>
          <w:bCs/>
          <w:sz w:val="28"/>
          <w:szCs w:val="28"/>
          <w:lang w:val="en-US"/>
        </w:rPr>
      </w:pPr>
      <w:r>
        <w:rPr>
          <w:bCs/>
          <w:sz w:val="28"/>
          <w:szCs w:val="28"/>
          <w:lang w:val="en-US"/>
        </w:rPr>
        <w:t>So, in conclusion, we replace “</w:t>
      </w:r>
      <w:r w:rsidRPr="00ED6138">
        <w:rPr>
          <w:b/>
          <w:sz w:val="28"/>
          <w:szCs w:val="28"/>
          <w:lang w:val="en-US"/>
        </w:rPr>
        <w:t>if – true</w:t>
      </w:r>
      <w:r>
        <w:rPr>
          <w:bCs/>
          <w:sz w:val="28"/>
          <w:szCs w:val="28"/>
          <w:lang w:val="en-US"/>
        </w:rPr>
        <w:t xml:space="preserve"> and </w:t>
      </w:r>
      <w:r w:rsidRPr="00ED6138">
        <w:rPr>
          <w:b/>
          <w:sz w:val="28"/>
          <w:szCs w:val="28"/>
          <w:lang w:val="en-US"/>
        </w:rPr>
        <w:t>if – false</w:t>
      </w:r>
      <w:r>
        <w:rPr>
          <w:bCs/>
          <w:sz w:val="28"/>
          <w:szCs w:val="28"/>
          <w:lang w:val="en-US"/>
        </w:rPr>
        <w:t>” from figure 3.1 with “(</w:t>
      </w:r>
      <w:r w:rsidRPr="00ED6138">
        <w:rPr>
          <w:b/>
          <w:sz w:val="28"/>
          <w:szCs w:val="28"/>
          <w:lang w:val="en-US"/>
        </w:rPr>
        <w:t>if – true</w:t>
      </w:r>
      <w:r>
        <w:rPr>
          <w:b/>
          <w:sz w:val="28"/>
          <w:szCs w:val="28"/>
          <w:lang w:val="en-US"/>
        </w:rPr>
        <w:t>)’</w:t>
      </w:r>
      <w:r>
        <w:rPr>
          <w:bCs/>
          <w:sz w:val="28"/>
          <w:szCs w:val="28"/>
          <w:lang w:val="en-US"/>
        </w:rPr>
        <w:t xml:space="preserve"> and (</w:t>
      </w:r>
      <w:r w:rsidRPr="00ED6138">
        <w:rPr>
          <w:b/>
          <w:sz w:val="28"/>
          <w:szCs w:val="28"/>
          <w:lang w:val="en-US"/>
        </w:rPr>
        <w:t>if – false</w:t>
      </w:r>
      <w:r>
        <w:rPr>
          <w:b/>
          <w:sz w:val="28"/>
          <w:szCs w:val="28"/>
          <w:lang w:val="en-US"/>
        </w:rPr>
        <w:t>)’</w:t>
      </w:r>
      <w:r>
        <w:rPr>
          <w:bCs/>
          <w:sz w:val="28"/>
          <w:szCs w:val="28"/>
          <w:lang w:val="en-US"/>
        </w:rPr>
        <w:t xml:space="preserve">” which will </w:t>
      </w:r>
      <w:r w:rsidR="00C73D54">
        <w:rPr>
          <w:bCs/>
          <w:sz w:val="28"/>
          <w:szCs w:val="28"/>
          <w:lang w:val="en-US"/>
        </w:rPr>
        <w:t>be done</w:t>
      </w:r>
      <w:r>
        <w:rPr>
          <w:bCs/>
          <w:sz w:val="28"/>
          <w:szCs w:val="28"/>
          <w:lang w:val="en-US"/>
        </w:rPr>
        <w:t xml:space="preserve"> after calculations.</w:t>
      </w:r>
    </w:p>
    <w:p w14:paraId="341344D5" w14:textId="2306A9FC" w:rsidR="00C73D54" w:rsidRPr="00ED6138" w:rsidRDefault="00C73D54" w:rsidP="00ED6138">
      <w:pPr>
        <w:jc w:val="both"/>
        <w:rPr>
          <w:bCs/>
          <w:sz w:val="28"/>
          <w:szCs w:val="28"/>
          <w:lang w:val="en-US"/>
        </w:rPr>
      </w:pPr>
      <w:proofErr w:type="spellStart"/>
      <w:r>
        <w:rPr>
          <w:bCs/>
          <w:sz w:val="28"/>
          <w:szCs w:val="28"/>
          <w:lang w:val="en-US"/>
        </w:rPr>
        <w:t>Therefor</w:t>
      </w:r>
      <w:proofErr w:type="spellEnd"/>
      <w:r>
        <w:rPr>
          <w:bCs/>
          <w:sz w:val="28"/>
          <w:szCs w:val="28"/>
          <w:lang w:val="en-US"/>
        </w:rPr>
        <w:t xml:space="preserve">, we also see changes version of our “if” statement. </w:t>
      </w:r>
    </w:p>
    <w:p w14:paraId="22018D8B" w14:textId="77777777" w:rsidR="00ED6138" w:rsidRPr="00ED6138" w:rsidRDefault="00ED6138" w:rsidP="00D71039">
      <w:pPr>
        <w:rPr>
          <w:bCs/>
          <w:sz w:val="28"/>
          <w:szCs w:val="28"/>
          <w:lang w:val="en-US"/>
        </w:rPr>
      </w:pPr>
    </w:p>
    <w:p w14:paraId="51B96674" w14:textId="77777777" w:rsidR="00BB454E" w:rsidRDefault="00BB454E">
      <w:pPr>
        <w:rPr>
          <w:b/>
          <w:sz w:val="28"/>
          <w:szCs w:val="28"/>
          <w:lang w:val="en-US"/>
        </w:rPr>
      </w:pPr>
    </w:p>
    <w:p w14:paraId="15F19DD1" w14:textId="77777777" w:rsidR="00BB454E" w:rsidRDefault="00BB454E">
      <w:pPr>
        <w:rPr>
          <w:b/>
          <w:sz w:val="28"/>
          <w:szCs w:val="28"/>
          <w:lang w:val="en-US"/>
        </w:rPr>
      </w:pPr>
    </w:p>
    <w:p w14:paraId="42F3A5E4" w14:textId="77777777" w:rsidR="00BB454E" w:rsidRDefault="00BB454E">
      <w:pPr>
        <w:rPr>
          <w:b/>
          <w:sz w:val="28"/>
          <w:szCs w:val="28"/>
          <w:lang w:val="en-US"/>
        </w:rPr>
      </w:pPr>
    </w:p>
    <w:p w14:paraId="013B8674" w14:textId="77777777" w:rsidR="00BB454E" w:rsidRDefault="00BB454E">
      <w:pPr>
        <w:rPr>
          <w:b/>
          <w:sz w:val="28"/>
          <w:szCs w:val="28"/>
          <w:lang w:val="en-US"/>
        </w:rPr>
      </w:pPr>
    </w:p>
    <w:p w14:paraId="51AC011F" w14:textId="77777777" w:rsidR="00BB454E" w:rsidRDefault="00BB454E">
      <w:pPr>
        <w:rPr>
          <w:b/>
          <w:sz w:val="28"/>
          <w:szCs w:val="28"/>
          <w:lang w:val="en-US"/>
        </w:rPr>
      </w:pPr>
    </w:p>
    <w:p w14:paraId="64660ABF" w14:textId="77777777" w:rsidR="00BB454E" w:rsidRDefault="00BB454E">
      <w:pPr>
        <w:rPr>
          <w:b/>
          <w:sz w:val="28"/>
          <w:szCs w:val="28"/>
          <w:lang w:val="en-US"/>
        </w:rPr>
      </w:pPr>
    </w:p>
    <w:p w14:paraId="489AC6AD" w14:textId="4EB3D7AE" w:rsidR="001A0C91" w:rsidRPr="007B7980" w:rsidRDefault="003916FB">
      <w:pPr>
        <w:rPr>
          <w:b/>
          <w:sz w:val="28"/>
          <w:szCs w:val="28"/>
          <w:lang w:val="en-US"/>
        </w:rPr>
      </w:pPr>
      <w:r w:rsidRPr="007B7980">
        <w:rPr>
          <w:b/>
          <w:sz w:val="28"/>
          <w:szCs w:val="28"/>
          <w:lang w:val="en-US"/>
        </w:rPr>
        <w:lastRenderedPageBreak/>
        <w:t>Practical part</w:t>
      </w:r>
    </w:p>
    <w:p w14:paraId="3DD2688A" w14:textId="0DC11B63" w:rsidR="005C12E1" w:rsidRPr="005C12E1" w:rsidRDefault="005C12E1" w:rsidP="005C12E1">
      <w:pPr>
        <w:rPr>
          <w:color w:val="000000"/>
          <w:sz w:val="24"/>
          <w:szCs w:val="24"/>
          <w:shd w:val="clear" w:color="auto" w:fill="FFFFFF"/>
          <w:lang w:val="en-US"/>
        </w:rPr>
      </w:pPr>
      <w:r w:rsidRPr="005C12E1">
        <w:rPr>
          <w:color w:val="000000"/>
          <w:sz w:val="24"/>
          <w:szCs w:val="24"/>
          <w:shd w:val="clear" w:color="auto" w:fill="FFFFFF"/>
          <w:lang w:val="en-US"/>
        </w:rPr>
        <w:t>Code for eval1 function.</w:t>
      </w:r>
    </w:p>
    <w:p w14:paraId="23415B73" w14:textId="288C04CB" w:rsidR="005C12E1" w:rsidRPr="0081568D" w:rsidRDefault="0081568D">
      <w:pPr>
        <w:ind w:firstLine="720"/>
        <w:rPr>
          <w:sz w:val="28"/>
          <w:szCs w:val="28"/>
          <w:lang w:val="en-US"/>
        </w:rPr>
      </w:pPr>
      <w:r w:rsidRPr="0081568D">
        <w:rPr>
          <w:color w:val="000000"/>
          <w:sz w:val="20"/>
          <w:szCs w:val="20"/>
          <w:shd w:val="clear" w:color="auto" w:fill="FFFFFF"/>
          <w:lang w:val="en-US"/>
        </w:rPr>
        <w:t xml:space="preserve">exception </w:t>
      </w:r>
      <w:proofErr w:type="spellStart"/>
      <w:r w:rsidRPr="0081568D">
        <w:rPr>
          <w:color w:val="000000"/>
          <w:sz w:val="20"/>
          <w:szCs w:val="20"/>
          <w:shd w:val="clear" w:color="auto" w:fill="FFFFFF"/>
          <w:lang w:val="en-US"/>
        </w:rPr>
        <w:t>NoRuleApplies</w:t>
      </w:r>
      <w:proofErr w:type="spellEnd"/>
      <w:r w:rsidRPr="0081568D">
        <w:rPr>
          <w:color w:val="000000"/>
          <w:sz w:val="20"/>
          <w:szCs w:val="20"/>
          <w:lang w:val="en-US"/>
        </w:rPr>
        <w:br/>
      </w:r>
      <w:r w:rsidRPr="0081568D">
        <w:rPr>
          <w:color w:val="000000"/>
          <w:sz w:val="20"/>
          <w:szCs w:val="20"/>
          <w:lang w:val="en-US"/>
        </w:rPr>
        <w:br/>
      </w:r>
      <w:r w:rsidRPr="0081568D">
        <w:rPr>
          <w:color w:val="000000"/>
          <w:sz w:val="20"/>
          <w:szCs w:val="20"/>
          <w:shd w:val="clear" w:color="auto" w:fill="FFFFFF"/>
          <w:lang w:val="en-US"/>
        </w:rPr>
        <w:t xml:space="preserve">let rec </w:t>
      </w:r>
      <w:proofErr w:type="spellStart"/>
      <w:r w:rsidRPr="0081568D">
        <w:rPr>
          <w:color w:val="000000"/>
          <w:sz w:val="20"/>
          <w:szCs w:val="20"/>
          <w:shd w:val="clear" w:color="auto" w:fill="FFFFFF"/>
          <w:lang w:val="en-US"/>
        </w:rPr>
        <w:t>isnumericval</w:t>
      </w:r>
      <w:proofErr w:type="spellEnd"/>
      <w:r w:rsidRPr="0081568D">
        <w:rPr>
          <w:color w:val="000000"/>
          <w:sz w:val="20"/>
          <w:szCs w:val="20"/>
          <w:shd w:val="clear" w:color="auto" w:fill="FFFFFF"/>
          <w:lang w:val="en-US"/>
        </w:rPr>
        <w:t xml:space="preserve"> t = match t with</w:t>
      </w:r>
      <w:r w:rsidRPr="0081568D">
        <w:rPr>
          <w:color w:val="000000"/>
          <w:sz w:val="20"/>
          <w:szCs w:val="20"/>
          <w:lang w:val="en-US"/>
        </w:rPr>
        <w:br/>
      </w:r>
      <w:proofErr w:type="spellStart"/>
      <w:r w:rsidRPr="0081568D">
        <w:rPr>
          <w:color w:val="000000"/>
          <w:sz w:val="20"/>
          <w:szCs w:val="20"/>
          <w:shd w:val="clear" w:color="auto" w:fill="FFFFFF"/>
          <w:lang w:val="en-US"/>
        </w:rPr>
        <w:t>TmZero</w:t>
      </w:r>
      <w:proofErr w:type="spellEnd"/>
      <w:r w:rsidRPr="0081568D">
        <w:rPr>
          <w:color w:val="000000"/>
          <w:sz w:val="20"/>
          <w:szCs w:val="20"/>
          <w:shd w:val="clear" w:color="auto" w:fill="FFFFFF"/>
          <w:lang w:val="en-US"/>
        </w:rPr>
        <w:t>(_) -&gt; true</w:t>
      </w:r>
      <w:r w:rsidRPr="0081568D">
        <w:rPr>
          <w:color w:val="000000"/>
          <w:sz w:val="20"/>
          <w:szCs w:val="20"/>
          <w:lang w:val="en-US"/>
        </w:rPr>
        <w:br/>
      </w:r>
      <w:r w:rsidRPr="0081568D">
        <w:rPr>
          <w:color w:val="000000"/>
          <w:sz w:val="20"/>
          <w:szCs w:val="20"/>
          <w:shd w:val="clear" w:color="auto" w:fill="FFFFFF"/>
          <w:lang w:val="en-US"/>
        </w:rPr>
        <w:t xml:space="preserve">| </w:t>
      </w:r>
      <w:proofErr w:type="spellStart"/>
      <w:r w:rsidRPr="0081568D">
        <w:rPr>
          <w:color w:val="000000"/>
          <w:sz w:val="20"/>
          <w:szCs w:val="20"/>
          <w:shd w:val="clear" w:color="auto" w:fill="FFFFFF"/>
          <w:lang w:val="en-US"/>
        </w:rPr>
        <w:t>TmSucc</w:t>
      </w:r>
      <w:proofErr w:type="spellEnd"/>
      <w:r w:rsidRPr="0081568D">
        <w:rPr>
          <w:color w:val="000000"/>
          <w:sz w:val="20"/>
          <w:szCs w:val="20"/>
          <w:shd w:val="clear" w:color="auto" w:fill="FFFFFF"/>
          <w:lang w:val="en-US"/>
        </w:rPr>
        <w:t xml:space="preserve">(_,t1) -&gt; </w:t>
      </w:r>
      <w:proofErr w:type="spellStart"/>
      <w:r w:rsidRPr="0081568D">
        <w:rPr>
          <w:color w:val="000000"/>
          <w:sz w:val="20"/>
          <w:szCs w:val="20"/>
          <w:shd w:val="clear" w:color="auto" w:fill="FFFFFF"/>
          <w:lang w:val="en-US"/>
        </w:rPr>
        <w:t>isnumericval</w:t>
      </w:r>
      <w:proofErr w:type="spellEnd"/>
      <w:r w:rsidRPr="0081568D">
        <w:rPr>
          <w:color w:val="000000"/>
          <w:sz w:val="20"/>
          <w:szCs w:val="20"/>
          <w:shd w:val="clear" w:color="auto" w:fill="FFFFFF"/>
          <w:lang w:val="en-US"/>
        </w:rPr>
        <w:t xml:space="preserve"> t1</w:t>
      </w:r>
      <w:r w:rsidRPr="0081568D">
        <w:rPr>
          <w:color w:val="000000"/>
          <w:sz w:val="20"/>
          <w:szCs w:val="20"/>
          <w:lang w:val="en-US"/>
        </w:rPr>
        <w:br/>
      </w:r>
      <w:r w:rsidRPr="0081568D">
        <w:rPr>
          <w:color w:val="000000"/>
          <w:sz w:val="20"/>
          <w:szCs w:val="20"/>
          <w:shd w:val="clear" w:color="auto" w:fill="FFFFFF"/>
          <w:lang w:val="en-US"/>
        </w:rPr>
        <w:t>| _ -&gt; false</w:t>
      </w:r>
      <w:r w:rsidRPr="0081568D">
        <w:rPr>
          <w:color w:val="000000"/>
          <w:sz w:val="20"/>
          <w:szCs w:val="20"/>
          <w:lang w:val="en-US"/>
        </w:rPr>
        <w:br/>
      </w:r>
      <w:r w:rsidRPr="0081568D">
        <w:rPr>
          <w:color w:val="000000"/>
          <w:sz w:val="20"/>
          <w:szCs w:val="20"/>
          <w:lang w:val="en-US"/>
        </w:rPr>
        <w:br/>
      </w:r>
      <w:r w:rsidRPr="0081568D">
        <w:rPr>
          <w:color w:val="000000"/>
          <w:sz w:val="20"/>
          <w:szCs w:val="20"/>
          <w:shd w:val="clear" w:color="auto" w:fill="FFFFFF"/>
          <w:lang w:val="en-US"/>
        </w:rPr>
        <w:t xml:space="preserve">let rec </w:t>
      </w:r>
      <w:proofErr w:type="spellStart"/>
      <w:r w:rsidRPr="0081568D">
        <w:rPr>
          <w:color w:val="000000"/>
          <w:sz w:val="20"/>
          <w:szCs w:val="20"/>
          <w:shd w:val="clear" w:color="auto" w:fill="FFFFFF"/>
          <w:lang w:val="en-US"/>
        </w:rPr>
        <w:t>isval</w:t>
      </w:r>
      <w:proofErr w:type="spellEnd"/>
      <w:r w:rsidRPr="0081568D">
        <w:rPr>
          <w:color w:val="000000"/>
          <w:sz w:val="20"/>
          <w:szCs w:val="20"/>
          <w:shd w:val="clear" w:color="auto" w:fill="FFFFFF"/>
          <w:lang w:val="en-US"/>
        </w:rPr>
        <w:t xml:space="preserve"> t = match t with</w:t>
      </w:r>
      <w:r w:rsidRPr="0081568D">
        <w:rPr>
          <w:color w:val="000000"/>
          <w:sz w:val="20"/>
          <w:szCs w:val="20"/>
          <w:lang w:val="en-US"/>
        </w:rPr>
        <w:br/>
      </w:r>
      <w:r w:rsidRPr="0081568D">
        <w:rPr>
          <w:color w:val="000000"/>
          <w:sz w:val="20"/>
          <w:szCs w:val="20"/>
          <w:shd w:val="clear" w:color="auto" w:fill="FFFFFF"/>
          <w:lang w:val="en-US"/>
        </w:rPr>
        <w:t>TmTrue(_) -&gt; true</w:t>
      </w:r>
      <w:r w:rsidRPr="0081568D">
        <w:rPr>
          <w:color w:val="000000"/>
          <w:sz w:val="20"/>
          <w:szCs w:val="20"/>
          <w:lang w:val="en-US"/>
        </w:rPr>
        <w:br/>
      </w:r>
      <w:r w:rsidRPr="0081568D">
        <w:rPr>
          <w:color w:val="000000"/>
          <w:sz w:val="20"/>
          <w:szCs w:val="20"/>
          <w:shd w:val="clear" w:color="auto" w:fill="FFFFFF"/>
          <w:lang w:val="en-US"/>
        </w:rPr>
        <w:t>| TmFalse(_) -&gt; true</w:t>
      </w:r>
      <w:r w:rsidRPr="0081568D">
        <w:rPr>
          <w:color w:val="000000"/>
          <w:sz w:val="20"/>
          <w:szCs w:val="20"/>
          <w:lang w:val="en-US"/>
        </w:rPr>
        <w:br/>
      </w:r>
      <w:r w:rsidRPr="0081568D">
        <w:rPr>
          <w:color w:val="000000"/>
          <w:sz w:val="20"/>
          <w:szCs w:val="20"/>
          <w:shd w:val="clear" w:color="auto" w:fill="FFFFFF"/>
          <w:lang w:val="en-US"/>
        </w:rPr>
        <w:t xml:space="preserve">| t when </w:t>
      </w:r>
      <w:proofErr w:type="spellStart"/>
      <w:r w:rsidRPr="0081568D">
        <w:rPr>
          <w:color w:val="000000"/>
          <w:sz w:val="20"/>
          <w:szCs w:val="20"/>
          <w:shd w:val="clear" w:color="auto" w:fill="FFFFFF"/>
          <w:lang w:val="en-US"/>
        </w:rPr>
        <w:t>isnumericval</w:t>
      </w:r>
      <w:proofErr w:type="spellEnd"/>
      <w:r w:rsidRPr="0081568D">
        <w:rPr>
          <w:color w:val="000000"/>
          <w:sz w:val="20"/>
          <w:szCs w:val="20"/>
          <w:shd w:val="clear" w:color="auto" w:fill="FFFFFF"/>
          <w:lang w:val="en-US"/>
        </w:rPr>
        <w:t xml:space="preserve"> t -&gt; true</w:t>
      </w:r>
      <w:r w:rsidRPr="0081568D">
        <w:rPr>
          <w:color w:val="000000"/>
          <w:sz w:val="20"/>
          <w:szCs w:val="20"/>
          <w:lang w:val="en-US"/>
        </w:rPr>
        <w:br/>
      </w:r>
      <w:r w:rsidRPr="0081568D">
        <w:rPr>
          <w:color w:val="000000"/>
          <w:sz w:val="20"/>
          <w:szCs w:val="20"/>
          <w:shd w:val="clear" w:color="auto" w:fill="FFFFFF"/>
          <w:lang w:val="en-US"/>
        </w:rPr>
        <w:t>| _ -&gt; false</w:t>
      </w:r>
      <w:r w:rsidRPr="0081568D">
        <w:rPr>
          <w:color w:val="000000"/>
          <w:sz w:val="20"/>
          <w:szCs w:val="20"/>
          <w:lang w:val="en-US"/>
        </w:rPr>
        <w:br/>
      </w:r>
      <w:r w:rsidRPr="0081568D">
        <w:rPr>
          <w:color w:val="000000"/>
          <w:sz w:val="20"/>
          <w:szCs w:val="20"/>
          <w:lang w:val="en-US"/>
        </w:rPr>
        <w:br/>
      </w:r>
      <w:r w:rsidRPr="0081568D">
        <w:rPr>
          <w:color w:val="000000"/>
          <w:sz w:val="20"/>
          <w:szCs w:val="20"/>
          <w:shd w:val="clear" w:color="auto" w:fill="FFFFFF"/>
          <w:lang w:val="en-US"/>
        </w:rPr>
        <w:t>let rec eval1 t = match t with</w:t>
      </w:r>
      <w:r w:rsidRPr="0081568D">
        <w:rPr>
          <w:color w:val="000000"/>
          <w:sz w:val="20"/>
          <w:szCs w:val="20"/>
          <w:lang w:val="en-US"/>
        </w:rPr>
        <w:br/>
      </w:r>
      <w:proofErr w:type="spellStart"/>
      <w:r w:rsidRPr="0081568D">
        <w:rPr>
          <w:color w:val="000000"/>
          <w:sz w:val="20"/>
          <w:szCs w:val="20"/>
          <w:shd w:val="clear" w:color="auto" w:fill="FFFFFF"/>
          <w:lang w:val="en-US"/>
        </w:rPr>
        <w:t>TmIf</w:t>
      </w:r>
      <w:proofErr w:type="spellEnd"/>
      <w:r w:rsidRPr="0081568D">
        <w:rPr>
          <w:color w:val="000000"/>
          <w:sz w:val="20"/>
          <w:szCs w:val="20"/>
          <w:shd w:val="clear" w:color="auto" w:fill="FFFFFF"/>
          <w:lang w:val="en-US"/>
        </w:rPr>
        <w:t>(_,TmTrue(_),t2,t3) -&gt;</w:t>
      </w:r>
      <w:r w:rsidRPr="0081568D">
        <w:rPr>
          <w:color w:val="000000"/>
          <w:sz w:val="20"/>
          <w:szCs w:val="20"/>
          <w:lang w:val="en-US"/>
        </w:rPr>
        <w:br/>
      </w:r>
      <w:r w:rsidRPr="0081568D">
        <w:rPr>
          <w:color w:val="000000"/>
          <w:sz w:val="20"/>
          <w:szCs w:val="20"/>
          <w:shd w:val="clear" w:color="auto" w:fill="FFFFFF"/>
          <w:lang w:val="en-US"/>
        </w:rPr>
        <w:t>t2</w:t>
      </w:r>
      <w:r w:rsidRPr="0081568D">
        <w:rPr>
          <w:color w:val="000000"/>
          <w:sz w:val="20"/>
          <w:szCs w:val="20"/>
          <w:lang w:val="en-US"/>
        </w:rPr>
        <w:br/>
      </w:r>
      <w:r w:rsidRPr="0081568D">
        <w:rPr>
          <w:color w:val="000000"/>
          <w:sz w:val="20"/>
          <w:szCs w:val="20"/>
          <w:shd w:val="clear" w:color="auto" w:fill="FFFFFF"/>
          <w:lang w:val="en-US"/>
        </w:rPr>
        <w:t xml:space="preserve">| </w:t>
      </w:r>
      <w:proofErr w:type="spellStart"/>
      <w:r w:rsidRPr="0081568D">
        <w:rPr>
          <w:color w:val="000000"/>
          <w:sz w:val="20"/>
          <w:szCs w:val="20"/>
          <w:shd w:val="clear" w:color="auto" w:fill="FFFFFF"/>
          <w:lang w:val="en-US"/>
        </w:rPr>
        <w:t>TmIf</w:t>
      </w:r>
      <w:proofErr w:type="spellEnd"/>
      <w:r w:rsidRPr="0081568D">
        <w:rPr>
          <w:color w:val="000000"/>
          <w:sz w:val="20"/>
          <w:szCs w:val="20"/>
          <w:shd w:val="clear" w:color="auto" w:fill="FFFFFF"/>
          <w:lang w:val="en-US"/>
        </w:rPr>
        <w:t>(_,TmFalse(_),t2,t3) -&gt;</w:t>
      </w:r>
      <w:r w:rsidRPr="0081568D">
        <w:rPr>
          <w:color w:val="000000"/>
          <w:sz w:val="20"/>
          <w:szCs w:val="20"/>
          <w:lang w:val="en-US"/>
        </w:rPr>
        <w:br/>
      </w:r>
      <w:r w:rsidRPr="0081568D">
        <w:rPr>
          <w:color w:val="000000"/>
          <w:sz w:val="20"/>
          <w:szCs w:val="20"/>
          <w:shd w:val="clear" w:color="auto" w:fill="FFFFFF"/>
          <w:lang w:val="en-US"/>
        </w:rPr>
        <w:t>t3</w:t>
      </w:r>
      <w:r w:rsidRPr="0081568D">
        <w:rPr>
          <w:color w:val="000000"/>
          <w:sz w:val="20"/>
          <w:szCs w:val="20"/>
          <w:lang w:val="en-US"/>
        </w:rPr>
        <w:br/>
      </w:r>
      <w:r w:rsidRPr="0081568D">
        <w:rPr>
          <w:color w:val="000000"/>
          <w:sz w:val="20"/>
          <w:szCs w:val="20"/>
          <w:shd w:val="clear" w:color="auto" w:fill="FFFFFF"/>
          <w:lang w:val="en-US"/>
        </w:rPr>
        <w:t xml:space="preserve">| </w:t>
      </w:r>
      <w:proofErr w:type="spellStart"/>
      <w:r w:rsidRPr="0081568D">
        <w:rPr>
          <w:color w:val="000000"/>
          <w:sz w:val="20"/>
          <w:szCs w:val="20"/>
          <w:shd w:val="clear" w:color="auto" w:fill="FFFFFF"/>
          <w:lang w:val="en-US"/>
        </w:rPr>
        <w:t>TmIf</w:t>
      </w:r>
      <w:proofErr w:type="spellEnd"/>
      <w:r w:rsidRPr="0081568D">
        <w:rPr>
          <w:color w:val="000000"/>
          <w:sz w:val="20"/>
          <w:szCs w:val="20"/>
          <w:shd w:val="clear" w:color="auto" w:fill="FFFFFF"/>
          <w:lang w:val="en-US"/>
        </w:rPr>
        <w:t>(fi,t1,t2,t3) when(not(</w:t>
      </w:r>
      <w:proofErr w:type="spellStart"/>
      <w:r w:rsidRPr="0081568D">
        <w:rPr>
          <w:color w:val="000000"/>
          <w:sz w:val="20"/>
          <w:szCs w:val="20"/>
          <w:shd w:val="clear" w:color="auto" w:fill="FFFFFF"/>
          <w:lang w:val="en-US"/>
        </w:rPr>
        <w:t>isval</w:t>
      </w:r>
      <w:proofErr w:type="spellEnd"/>
      <w:r w:rsidRPr="0081568D">
        <w:rPr>
          <w:color w:val="000000"/>
          <w:sz w:val="20"/>
          <w:szCs w:val="20"/>
          <w:shd w:val="clear" w:color="auto" w:fill="FFFFFF"/>
          <w:lang w:val="en-US"/>
        </w:rPr>
        <w:t xml:space="preserve"> t2))-&gt;</w:t>
      </w:r>
      <w:r w:rsidRPr="0081568D">
        <w:rPr>
          <w:color w:val="000000"/>
          <w:sz w:val="20"/>
          <w:szCs w:val="20"/>
          <w:lang w:val="en-US"/>
        </w:rPr>
        <w:br/>
      </w:r>
      <w:r w:rsidRPr="0081568D">
        <w:rPr>
          <w:color w:val="000000"/>
          <w:sz w:val="20"/>
          <w:szCs w:val="20"/>
          <w:shd w:val="clear" w:color="auto" w:fill="FFFFFF"/>
          <w:lang w:val="en-US"/>
        </w:rPr>
        <w:t>let t2' = eval1 t2 in</w:t>
      </w:r>
      <w:r w:rsidRPr="0081568D">
        <w:rPr>
          <w:color w:val="000000"/>
          <w:sz w:val="20"/>
          <w:szCs w:val="20"/>
          <w:lang w:val="en-US"/>
        </w:rPr>
        <w:br/>
      </w:r>
      <w:proofErr w:type="spellStart"/>
      <w:r w:rsidRPr="0081568D">
        <w:rPr>
          <w:color w:val="000000"/>
          <w:sz w:val="20"/>
          <w:szCs w:val="20"/>
          <w:shd w:val="clear" w:color="auto" w:fill="FFFFFF"/>
          <w:lang w:val="en-US"/>
        </w:rPr>
        <w:t>TmIf</w:t>
      </w:r>
      <w:proofErr w:type="spellEnd"/>
      <w:r w:rsidRPr="0081568D">
        <w:rPr>
          <w:color w:val="000000"/>
          <w:sz w:val="20"/>
          <w:szCs w:val="20"/>
          <w:shd w:val="clear" w:color="auto" w:fill="FFFFFF"/>
          <w:lang w:val="en-US"/>
        </w:rPr>
        <w:t>(fi, t1, t2', t3)</w:t>
      </w:r>
      <w:r w:rsidRPr="0081568D">
        <w:rPr>
          <w:color w:val="000000"/>
          <w:sz w:val="20"/>
          <w:szCs w:val="20"/>
          <w:lang w:val="en-US"/>
        </w:rPr>
        <w:br/>
      </w:r>
      <w:r w:rsidRPr="0081568D">
        <w:rPr>
          <w:color w:val="000000"/>
          <w:sz w:val="20"/>
          <w:szCs w:val="20"/>
          <w:shd w:val="clear" w:color="auto" w:fill="FFFFFF"/>
          <w:lang w:val="en-US"/>
        </w:rPr>
        <w:t xml:space="preserve">| </w:t>
      </w:r>
      <w:proofErr w:type="spellStart"/>
      <w:r w:rsidRPr="0081568D">
        <w:rPr>
          <w:color w:val="000000"/>
          <w:sz w:val="20"/>
          <w:szCs w:val="20"/>
          <w:shd w:val="clear" w:color="auto" w:fill="FFFFFF"/>
          <w:lang w:val="en-US"/>
        </w:rPr>
        <w:t>TmIf</w:t>
      </w:r>
      <w:proofErr w:type="spellEnd"/>
      <w:r w:rsidRPr="0081568D">
        <w:rPr>
          <w:color w:val="000000"/>
          <w:sz w:val="20"/>
          <w:szCs w:val="20"/>
          <w:shd w:val="clear" w:color="auto" w:fill="FFFFFF"/>
          <w:lang w:val="en-US"/>
        </w:rPr>
        <w:t>(fi,t1,t2,t3) when(not(</w:t>
      </w:r>
      <w:proofErr w:type="spellStart"/>
      <w:r w:rsidRPr="0081568D">
        <w:rPr>
          <w:color w:val="000000"/>
          <w:sz w:val="20"/>
          <w:szCs w:val="20"/>
          <w:shd w:val="clear" w:color="auto" w:fill="FFFFFF"/>
          <w:lang w:val="en-US"/>
        </w:rPr>
        <w:t>isval</w:t>
      </w:r>
      <w:proofErr w:type="spellEnd"/>
      <w:r w:rsidRPr="0081568D">
        <w:rPr>
          <w:color w:val="000000"/>
          <w:sz w:val="20"/>
          <w:szCs w:val="20"/>
          <w:shd w:val="clear" w:color="auto" w:fill="FFFFFF"/>
          <w:lang w:val="en-US"/>
        </w:rPr>
        <w:t xml:space="preserve"> t3))-&gt;</w:t>
      </w:r>
      <w:r w:rsidRPr="0081568D">
        <w:rPr>
          <w:color w:val="000000"/>
          <w:sz w:val="20"/>
          <w:szCs w:val="20"/>
          <w:lang w:val="en-US"/>
        </w:rPr>
        <w:br/>
      </w:r>
      <w:r w:rsidRPr="0081568D">
        <w:rPr>
          <w:color w:val="000000"/>
          <w:sz w:val="20"/>
          <w:szCs w:val="20"/>
          <w:shd w:val="clear" w:color="auto" w:fill="FFFFFF"/>
          <w:lang w:val="en-US"/>
        </w:rPr>
        <w:t>let t3' = eval1 t3 in</w:t>
      </w:r>
      <w:r w:rsidRPr="0081568D">
        <w:rPr>
          <w:color w:val="000000"/>
          <w:sz w:val="20"/>
          <w:szCs w:val="20"/>
          <w:lang w:val="en-US"/>
        </w:rPr>
        <w:br/>
      </w:r>
      <w:proofErr w:type="spellStart"/>
      <w:r w:rsidRPr="0081568D">
        <w:rPr>
          <w:color w:val="000000"/>
          <w:sz w:val="20"/>
          <w:szCs w:val="20"/>
          <w:shd w:val="clear" w:color="auto" w:fill="FFFFFF"/>
          <w:lang w:val="en-US"/>
        </w:rPr>
        <w:t>TmIf</w:t>
      </w:r>
      <w:proofErr w:type="spellEnd"/>
      <w:r w:rsidRPr="0081568D">
        <w:rPr>
          <w:color w:val="000000"/>
          <w:sz w:val="20"/>
          <w:szCs w:val="20"/>
          <w:shd w:val="clear" w:color="auto" w:fill="FFFFFF"/>
          <w:lang w:val="en-US"/>
        </w:rPr>
        <w:t>(fi, t1, t2, t3')</w:t>
      </w:r>
      <w:r w:rsidRPr="0081568D">
        <w:rPr>
          <w:color w:val="000000"/>
          <w:sz w:val="20"/>
          <w:szCs w:val="20"/>
          <w:lang w:val="en-US"/>
        </w:rPr>
        <w:br/>
      </w:r>
      <w:r w:rsidRPr="0081568D">
        <w:rPr>
          <w:color w:val="000000"/>
          <w:sz w:val="20"/>
          <w:szCs w:val="20"/>
          <w:shd w:val="clear" w:color="auto" w:fill="FFFFFF"/>
          <w:lang w:val="en-US"/>
        </w:rPr>
        <w:t xml:space="preserve">| </w:t>
      </w:r>
      <w:proofErr w:type="spellStart"/>
      <w:r w:rsidRPr="0081568D">
        <w:rPr>
          <w:color w:val="000000"/>
          <w:sz w:val="20"/>
          <w:szCs w:val="20"/>
          <w:shd w:val="clear" w:color="auto" w:fill="FFFFFF"/>
          <w:lang w:val="en-US"/>
        </w:rPr>
        <w:t>TmIf</w:t>
      </w:r>
      <w:proofErr w:type="spellEnd"/>
      <w:r w:rsidRPr="0081568D">
        <w:rPr>
          <w:color w:val="000000"/>
          <w:sz w:val="20"/>
          <w:szCs w:val="20"/>
          <w:shd w:val="clear" w:color="auto" w:fill="FFFFFF"/>
          <w:lang w:val="en-US"/>
        </w:rPr>
        <w:t>(fi,t1,t2,t3) when(not(</w:t>
      </w:r>
      <w:proofErr w:type="spellStart"/>
      <w:r w:rsidRPr="0081568D">
        <w:rPr>
          <w:color w:val="000000"/>
          <w:sz w:val="20"/>
          <w:szCs w:val="20"/>
          <w:shd w:val="clear" w:color="auto" w:fill="FFFFFF"/>
          <w:lang w:val="en-US"/>
        </w:rPr>
        <w:t>isval</w:t>
      </w:r>
      <w:proofErr w:type="spellEnd"/>
      <w:r w:rsidRPr="0081568D">
        <w:rPr>
          <w:color w:val="000000"/>
          <w:sz w:val="20"/>
          <w:szCs w:val="20"/>
          <w:shd w:val="clear" w:color="auto" w:fill="FFFFFF"/>
          <w:lang w:val="en-US"/>
        </w:rPr>
        <w:t xml:space="preserve"> t1))-&gt;</w:t>
      </w:r>
      <w:r w:rsidRPr="0081568D">
        <w:rPr>
          <w:color w:val="000000"/>
          <w:sz w:val="20"/>
          <w:szCs w:val="20"/>
          <w:lang w:val="en-US"/>
        </w:rPr>
        <w:br/>
      </w:r>
      <w:r w:rsidRPr="0081568D">
        <w:rPr>
          <w:color w:val="000000"/>
          <w:sz w:val="20"/>
          <w:szCs w:val="20"/>
          <w:shd w:val="clear" w:color="auto" w:fill="FFFFFF"/>
          <w:lang w:val="en-US"/>
        </w:rPr>
        <w:t>let t1' = eval1 t1 in</w:t>
      </w:r>
      <w:r w:rsidRPr="0081568D">
        <w:rPr>
          <w:color w:val="000000"/>
          <w:sz w:val="20"/>
          <w:szCs w:val="20"/>
          <w:lang w:val="en-US"/>
        </w:rPr>
        <w:br/>
      </w:r>
      <w:proofErr w:type="spellStart"/>
      <w:r w:rsidRPr="0081568D">
        <w:rPr>
          <w:color w:val="000000"/>
          <w:sz w:val="20"/>
          <w:szCs w:val="20"/>
          <w:shd w:val="clear" w:color="auto" w:fill="FFFFFF"/>
          <w:lang w:val="en-US"/>
        </w:rPr>
        <w:t>TmIf</w:t>
      </w:r>
      <w:proofErr w:type="spellEnd"/>
      <w:r w:rsidRPr="0081568D">
        <w:rPr>
          <w:color w:val="000000"/>
          <w:sz w:val="20"/>
          <w:szCs w:val="20"/>
          <w:shd w:val="clear" w:color="auto" w:fill="FFFFFF"/>
          <w:lang w:val="en-US"/>
        </w:rPr>
        <w:t>(fi, t1', t2, t3)</w:t>
      </w:r>
      <w:r w:rsidRPr="0081568D">
        <w:rPr>
          <w:color w:val="000000"/>
          <w:sz w:val="20"/>
          <w:szCs w:val="20"/>
          <w:lang w:val="en-US"/>
        </w:rPr>
        <w:br/>
      </w:r>
      <w:r w:rsidRPr="0081568D">
        <w:rPr>
          <w:color w:val="000000"/>
          <w:sz w:val="20"/>
          <w:szCs w:val="20"/>
          <w:shd w:val="clear" w:color="auto" w:fill="FFFFFF"/>
          <w:lang w:val="en-US"/>
        </w:rPr>
        <w:t xml:space="preserve">| </w:t>
      </w:r>
      <w:proofErr w:type="spellStart"/>
      <w:r w:rsidRPr="0081568D">
        <w:rPr>
          <w:color w:val="000000"/>
          <w:sz w:val="20"/>
          <w:szCs w:val="20"/>
          <w:shd w:val="clear" w:color="auto" w:fill="FFFFFF"/>
          <w:lang w:val="en-US"/>
        </w:rPr>
        <w:t>TmSucc</w:t>
      </w:r>
      <w:proofErr w:type="spellEnd"/>
      <w:r w:rsidRPr="0081568D">
        <w:rPr>
          <w:color w:val="000000"/>
          <w:sz w:val="20"/>
          <w:szCs w:val="20"/>
          <w:shd w:val="clear" w:color="auto" w:fill="FFFFFF"/>
          <w:lang w:val="en-US"/>
        </w:rPr>
        <w:t>(fi,t1) -&gt;</w:t>
      </w:r>
      <w:r w:rsidRPr="0081568D">
        <w:rPr>
          <w:color w:val="000000"/>
          <w:sz w:val="20"/>
          <w:szCs w:val="20"/>
          <w:lang w:val="en-US"/>
        </w:rPr>
        <w:br/>
      </w:r>
      <w:r w:rsidRPr="0081568D">
        <w:rPr>
          <w:color w:val="000000"/>
          <w:sz w:val="20"/>
          <w:szCs w:val="20"/>
          <w:shd w:val="clear" w:color="auto" w:fill="FFFFFF"/>
          <w:lang w:val="en-US"/>
        </w:rPr>
        <w:t>let t1' = eval1 t1 in</w:t>
      </w:r>
      <w:r w:rsidRPr="0081568D">
        <w:rPr>
          <w:color w:val="000000"/>
          <w:sz w:val="20"/>
          <w:szCs w:val="20"/>
          <w:lang w:val="en-US"/>
        </w:rPr>
        <w:br/>
      </w:r>
      <w:proofErr w:type="spellStart"/>
      <w:r w:rsidRPr="0081568D">
        <w:rPr>
          <w:color w:val="000000"/>
          <w:sz w:val="20"/>
          <w:szCs w:val="20"/>
          <w:shd w:val="clear" w:color="auto" w:fill="FFFFFF"/>
          <w:lang w:val="en-US"/>
        </w:rPr>
        <w:t>TmSucc</w:t>
      </w:r>
      <w:proofErr w:type="spellEnd"/>
      <w:r w:rsidRPr="0081568D">
        <w:rPr>
          <w:color w:val="000000"/>
          <w:sz w:val="20"/>
          <w:szCs w:val="20"/>
          <w:shd w:val="clear" w:color="auto" w:fill="FFFFFF"/>
          <w:lang w:val="en-US"/>
        </w:rPr>
        <w:t>(fi, t1')</w:t>
      </w:r>
      <w:r w:rsidRPr="0081568D">
        <w:rPr>
          <w:color w:val="000000"/>
          <w:sz w:val="20"/>
          <w:szCs w:val="20"/>
          <w:lang w:val="en-US"/>
        </w:rPr>
        <w:br/>
      </w:r>
      <w:r w:rsidRPr="0081568D">
        <w:rPr>
          <w:color w:val="000000"/>
          <w:sz w:val="20"/>
          <w:szCs w:val="20"/>
          <w:shd w:val="clear" w:color="auto" w:fill="FFFFFF"/>
          <w:lang w:val="en-US"/>
        </w:rPr>
        <w:t>| TmPred(_,</w:t>
      </w:r>
      <w:proofErr w:type="spellStart"/>
      <w:r w:rsidRPr="0081568D">
        <w:rPr>
          <w:color w:val="000000"/>
          <w:sz w:val="20"/>
          <w:szCs w:val="20"/>
          <w:shd w:val="clear" w:color="auto" w:fill="FFFFFF"/>
          <w:lang w:val="en-US"/>
        </w:rPr>
        <w:t>TmZero</w:t>
      </w:r>
      <w:proofErr w:type="spellEnd"/>
      <w:r w:rsidRPr="0081568D">
        <w:rPr>
          <w:color w:val="000000"/>
          <w:sz w:val="20"/>
          <w:szCs w:val="20"/>
          <w:shd w:val="clear" w:color="auto" w:fill="FFFFFF"/>
          <w:lang w:val="en-US"/>
        </w:rPr>
        <w:t>(_)) -&gt;</w:t>
      </w:r>
      <w:r w:rsidRPr="0081568D">
        <w:rPr>
          <w:color w:val="000000"/>
          <w:sz w:val="20"/>
          <w:szCs w:val="20"/>
          <w:lang w:val="en-US"/>
        </w:rPr>
        <w:br/>
      </w:r>
      <w:proofErr w:type="spellStart"/>
      <w:r w:rsidRPr="0081568D">
        <w:rPr>
          <w:color w:val="000000"/>
          <w:sz w:val="20"/>
          <w:szCs w:val="20"/>
          <w:shd w:val="clear" w:color="auto" w:fill="FFFFFF"/>
          <w:lang w:val="en-US"/>
        </w:rPr>
        <w:t>TmZero</w:t>
      </w:r>
      <w:proofErr w:type="spellEnd"/>
      <w:r w:rsidRPr="0081568D">
        <w:rPr>
          <w:color w:val="000000"/>
          <w:sz w:val="20"/>
          <w:szCs w:val="20"/>
          <w:shd w:val="clear" w:color="auto" w:fill="FFFFFF"/>
          <w:lang w:val="en-US"/>
        </w:rPr>
        <w:t>(</w:t>
      </w:r>
      <w:proofErr w:type="spellStart"/>
      <w:r w:rsidRPr="0081568D">
        <w:rPr>
          <w:color w:val="000000"/>
          <w:sz w:val="20"/>
          <w:szCs w:val="20"/>
          <w:shd w:val="clear" w:color="auto" w:fill="FFFFFF"/>
          <w:lang w:val="en-US"/>
        </w:rPr>
        <w:t>dummyinfo</w:t>
      </w:r>
      <w:proofErr w:type="spellEnd"/>
      <w:r w:rsidRPr="0081568D">
        <w:rPr>
          <w:color w:val="000000"/>
          <w:sz w:val="20"/>
          <w:szCs w:val="20"/>
          <w:shd w:val="clear" w:color="auto" w:fill="FFFFFF"/>
          <w:lang w:val="en-US"/>
        </w:rPr>
        <w:t>)</w:t>
      </w:r>
      <w:r w:rsidRPr="0081568D">
        <w:rPr>
          <w:color w:val="000000"/>
          <w:sz w:val="20"/>
          <w:szCs w:val="20"/>
          <w:lang w:val="en-US"/>
        </w:rPr>
        <w:br/>
      </w:r>
      <w:r w:rsidRPr="0081568D">
        <w:rPr>
          <w:color w:val="000000"/>
          <w:sz w:val="20"/>
          <w:szCs w:val="20"/>
          <w:shd w:val="clear" w:color="auto" w:fill="FFFFFF"/>
          <w:lang w:val="en-US"/>
        </w:rPr>
        <w:t>| TmPred(_,</w:t>
      </w:r>
      <w:proofErr w:type="spellStart"/>
      <w:r w:rsidRPr="0081568D">
        <w:rPr>
          <w:color w:val="000000"/>
          <w:sz w:val="20"/>
          <w:szCs w:val="20"/>
          <w:shd w:val="clear" w:color="auto" w:fill="FFFFFF"/>
          <w:lang w:val="en-US"/>
        </w:rPr>
        <w:t>TmSucc</w:t>
      </w:r>
      <w:proofErr w:type="spellEnd"/>
      <w:r w:rsidRPr="0081568D">
        <w:rPr>
          <w:color w:val="000000"/>
          <w:sz w:val="20"/>
          <w:szCs w:val="20"/>
          <w:shd w:val="clear" w:color="auto" w:fill="FFFFFF"/>
          <w:lang w:val="en-US"/>
        </w:rPr>
        <w:t>(_,nv1)) when (</w:t>
      </w:r>
      <w:proofErr w:type="spellStart"/>
      <w:r w:rsidRPr="0081568D">
        <w:rPr>
          <w:color w:val="000000"/>
          <w:sz w:val="20"/>
          <w:szCs w:val="20"/>
          <w:shd w:val="clear" w:color="auto" w:fill="FFFFFF"/>
          <w:lang w:val="en-US"/>
        </w:rPr>
        <w:t>isnumericval</w:t>
      </w:r>
      <w:proofErr w:type="spellEnd"/>
      <w:r w:rsidRPr="0081568D">
        <w:rPr>
          <w:color w:val="000000"/>
          <w:sz w:val="20"/>
          <w:szCs w:val="20"/>
          <w:shd w:val="clear" w:color="auto" w:fill="FFFFFF"/>
          <w:lang w:val="en-US"/>
        </w:rPr>
        <w:t xml:space="preserve"> nv1) -&gt;</w:t>
      </w:r>
      <w:r w:rsidRPr="0081568D">
        <w:rPr>
          <w:color w:val="000000"/>
          <w:sz w:val="20"/>
          <w:szCs w:val="20"/>
          <w:lang w:val="en-US"/>
        </w:rPr>
        <w:br/>
      </w:r>
      <w:r w:rsidRPr="0081568D">
        <w:rPr>
          <w:color w:val="000000"/>
          <w:sz w:val="20"/>
          <w:szCs w:val="20"/>
          <w:shd w:val="clear" w:color="auto" w:fill="FFFFFF"/>
          <w:lang w:val="en-US"/>
        </w:rPr>
        <w:t>nv1</w:t>
      </w:r>
      <w:r w:rsidRPr="0081568D">
        <w:rPr>
          <w:color w:val="000000"/>
          <w:sz w:val="20"/>
          <w:szCs w:val="20"/>
          <w:lang w:val="en-US"/>
        </w:rPr>
        <w:br/>
      </w:r>
      <w:r w:rsidRPr="0081568D">
        <w:rPr>
          <w:color w:val="000000"/>
          <w:sz w:val="20"/>
          <w:szCs w:val="20"/>
          <w:shd w:val="clear" w:color="auto" w:fill="FFFFFF"/>
          <w:lang w:val="en-US"/>
        </w:rPr>
        <w:t>| TmPred(fi,t1) -&gt;</w:t>
      </w:r>
      <w:r w:rsidRPr="0081568D">
        <w:rPr>
          <w:color w:val="000000"/>
          <w:sz w:val="20"/>
          <w:szCs w:val="20"/>
          <w:lang w:val="en-US"/>
        </w:rPr>
        <w:br/>
      </w:r>
      <w:r w:rsidRPr="0081568D">
        <w:rPr>
          <w:color w:val="000000"/>
          <w:sz w:val="20"/>
          <w:szCs w:val="20"/>
          <w:shd w:val="clear" w:color="auto" w:fill="FFFFFF"/>
          <w:lang w:val="en-US"/>
        </w:rPr>
        <w:t>let t1' = eval1 t1 in</w:t>
      </w:r>
      <w:r w:rsidRPr="0081568D">
        <w:rPr>
          <w:color w:val="000000"/>
          <w:sz w:val="20"/>
          <w:szCs w:val="20"/>
          <w:lang w:val="en-US"/>
        </w:rPr>
        <w:br/>
      </w:r>
      <w:r w:rsidRPr="0081568D">
        <w:rPr>
          <w:color w:val="000000"/>
          <w:sz w:val="20"/>
          <w:szCs w:val="20"/>
          <w:shd w:val="clear" w:color="auto" w:fill="FFFFFF"/>
          <w:lang w:val="en-US"/>
        </w:rPr>
        <w:t>TmPred(fi, t1')</w:t>
      </w:r>
      <w:r w:rsidRPr="0081568D">
        <w:rPr>
          <w:color w:val="000000"/>
          <w:sz w:val="20"/>
          <w:szCs w:val="20"/>
          <w:lang w:val="en-US"/>
        </w:rPr>
        <w:br/>
      </w:r>
      <w:r w:rsidRPr="0081568D">
        <w:rPr>
          <w:color w:val="000000"/>
          <w:sz w:val="20"/>
          <w:szCs w:val="20"/>
          <w:shd w:val="clear" w:color="auto" w:fill="FFFFFF"/>
          <w:lang w:val="en-US"/>
        </w:rPr>
        <w:t xml:space="preserve">| </w:t>
      </w:r>
      <w:proofErr w:type="spellStart"/>
      <w:r w:rsidRPr="0081568D">
        <w:rPr>
          <w:color w:val="000000"/>
          <w:sz w:val="20"/>
          <w:szCs w:val="20"/>
          <w:shd w:val="clear" w:color="auto" w:fill="FFFFFF"/>
          <w:lang w:val="en-US"/>
        </w:rPr>
        <w:t>TmIsZero</w:t>
      </w:r>
      <w:proofErr w:type="spellEnd"/>
      <w:r w:rsidRPr="0081568D">
        <w:rPr>
          <w:color w:val="000000"/>
          <w:sz w:val="20"/>
          <w:szCs w:val="20"/>
          <w:shd w:val="clear" w:color="auto" w:fill="FFFFFF"/>
          <w:lang w:val="en-US"/>
        </w:rPr>
        <w:t>(_,</w:t>
      </w:r>
      <w:proofErr w:type="spellStart"/>
      <w:r w:rsidRPr="0081568D">
        <w:rPr>
          <w:color w:val="000000"/>
          <w:sz w:val="20"/>
          <w:szCs w:val="20"/>
          <w:shd w:val="clear" w:color="auto" w:fill="FFFFFF"/>
          <w:lang w:val="en-US"/>
        </w:rPr>
        <w:t>TmZero</w:t>
      </w:r>
      <w:proofErr w:type="spellEnd"/>
      <w:r w:rsidRPr="0081568D">
        <w:rPr>
          <w:color w:val="000000"/>
          <w:sz w:val="20"/>
          <w:szCs w:val="20"/>
          <w:shd w:val="clear" w:color="auto" w:fill="FFFFFF"/>
          <w:lang w:val="en-US"/>
        </w:rPr>
        <w:t>(_)) -&gt;</w:t>
      </w:r>
      <w:r w:rsidRPr="0081568D">
        <w:rPr>
          <w:color w:val="000000"/>
          <w:sz w:val="20"/>
          <w:szCs w:val="20"/>
          <w:lang w:val="en-US"/>
        </w:rPr>
        <w:br/>
      </w:r>
      <w:r w:rsidRPr="0081568D">
        <w:rPr>
          <w:color w:val="000000"/>
          <w:sz w:val="20"/>
          <w:szCs w:val="20"/>
          <w:shd w:val="clear" w:color="auto" w:fill="FFFFFF"/>
          <w:lang w:val="en-US"/>
        </w:rPr>
        <w:t>TmTrue(</w:t>
      </w:r>
      <w:proofErr w:type="spellStart"/>
      <w:r w:rsidRPr="0081568D">
        <w:rPr>
          <w:color w:val="000000"/>
          <w:sz w:val="20"/>
          <w:szCs w:val="20"/>
          <w:shd w:val="clear" w:color="auto" w:fill="FFFFFF"/>
          <w:lang w:val="en-US"/>
        </w:rPr>
        <w:t>dummyinfo</w:t>
      </w:r>
      <w:proofErr w:type="spellEnd"/>
      <w:r w:rsidRPr="0081568D">
        <w:rPr>
          <w:color w:val="000000"/>
          <w:sz w:val="20"/>
          <w:szCs w:val="20"/>
          <w:shd w:val="clear" w:color="auto" w:fill="FFFFFF"/>
          <w:lang w:val="en-US"/>
        </w:rPr>
        <w:t>)</w:t>
      </w:r>
      <w:r w:rsidRPr="0081568D">
        <w:rPr>
          <w:color w:val="000000"/>
          <w:sz w:val="20"/>
          <w:szCs w:val="20"/>
          <w:lang w:val="en-US"/>
        </w:rPr>
        <w:br/>
      </w:r>
      <w:r w:rsidRPr="0081568D">
        <w:rPr>
          <w:color w:val="000000"/>
          <w:sz w:val="20"/>
          <w:szCs w:val="20"/>
          <w:shd w:val="clear" w:color="auto" w:fill="FFFFFF"/>
          <w:lang w:val="en-US"/>
        </w:rPr>
        <w:t xml:space="preserve">| </w:t>
      </w:r>
      <w:proofErr w:type="spellStart"/>
      <w:r w:rsidRPr="0081568D">
        <w:rPr>
          <w:color w:val="000000"/>
          <w:sz w:val="20"/>
          <w:szCs w:val="20"/>
          <w:shd w:val="clear" w:color="auto" w:fill="FFFFFF"/>
          <w:lang w:val="en-US"/>
        </w:rPr>
        <w:t>TmIsZero</w:t>
      </w:r>
      <w:proofErr w:type="spellEnd"/>
      <w:r w:rsidRPr="0081568D">
        <w:rPr>
          <w:color w:val="000000"/>
          <w:sz w:val="20"/>
          <w:szCs w:val="20"/>
          <w:shd w:val="clear" w:color="auto" w:fill="FFFFFF"/>
          <w:lang w:val="en-US"/>
        </w:rPr>
        <w:t>(_,</w:t>
      </w:r>
      <w:proofErr w:type="spellStart"/>
      <w:r w:rsidRPr="0081568D">
        <w:rPr>
          <w:color w:val="000000"/>
          <w:sz w:val="20"/>
          <w:szCs w:val="20"/>
          <w:shd w:val="clear" w:color="auto" w:fill="FFFFFF"/>
          <w:lang w:val="en-US"/>
        </w:rPr>
        <w:t>TmSucc</w:t>
      </w:r>
      <w:proofErr w:type="spellEnd"/>
      <w:r w:rsidRPr="0081568D">
        <w:rPr>
          <w:color w:val="000000"/>
          <w:sz w:val="20"/>
          <w:szCs w:val="20"/>
          <w:shd w:val="clear" w:color="auto" w:fill="FFFFFF"/>
          <w:lang w:val="en-US"/>
        </w:rPr>
        <w:t>(_,nv1)) when (</w:t>
      </w:r>
      <w:proofErr w:type="spellStart"/>
      <w:r w:rsidRPr="0081568D">
        <w:rPr>
          <w:color w:val="000000"/>
          <w:sz w:val="20"/>
          <w:szCs w:val="20"/>
          <w:shd w:val="clear" w:color="auto" w:fill="FFFFFF"/>
          <w:lang w:val="en-US"/>
        </w:rPr>
        <w:t>isnumericval</w:t>
      </w:r>
      <w:proofErr w:type="spellEnd"/>
      <w:r w:rsidRPr="0081568D">
        <w:rPr>
          <w:color w:val="000000"/>
          <w:sz w:val="20"/>
          <w:szCs w:val="20"/>
          <w:shd w:val="clear" w:color="auto" w:fill="FFFFFF"/>
          <w:lang w:val="en-US"/>
        </w:rPr>
        <w:t xml:space="preserve"> nv1) -&gt;</w:t>
      </w:r>
      <w:r w:rsidRPr="0081568D">
        <w:rPr>
          <w:color w:val="000000"/>
          <w:sz w:val="20"/>
          <w:szCs w:val="20"/>
          <w:lang w:val="en-US"/>
        </w:rPr>
        <w:br/>
      </w:r>
      <w:r w:rsidRPr="0081568D">
        <w:rPr>
          <w:color w:val="000000"/>
          <w:sz w:val="20"/>
          <w:szCs w:val="20"/>
          <w:shd w:val="clear" w:color="auto" w:fill="FFFFFF"/>
          <w:lang w:val="en-US"/>
        </w:rPr>
        <w:t>TmFalse(</w:t>
      </w:r>
      <w:proofErr w:type="spellStart"/>
      <w:r w:rsidRPr="0081568D">
        <w:rPr>
          <w:color w:val="000000"/>
          <w:sz w:val="20"/>
          <w:szCs w:val="20"/>
          <w:shd w:val="clear" w:color="auto" w:fill="FFFFFF"/>
          <w:lang w:val="en-US"/>
        </w:rPr>
        <w:t>dummyinfo</w:t>
      </w:r>
      <w:proofErr w:type="spellEnd"/>
      <w:r w:rsidRPr="0081568D">
        <w:rPr>
          <w:color w:val="000000"/>
          <w:sz w:val="20"/>
          <w:szCs w:val="20"/>
          <w:shd w:val="clear" w:color="auto" w:fill="FFFFFF"/>
          <w:lang w:val="en-US"/>
        </w:rPr>
        <w:t>)</w:t>
      </w:r>
      <w:r w:rsidRPr="0081568D">
        <w:rPr>
          <w:color w:val="000000"/>
          <w:sz w:val="20"/>
          <w:szCs w:val="20"/>
          <w:lang w:val="en-US"/>
        </w:rPr>
        <w:br/>
      </w:r>
      <w:r w:rsidRPr="0081568D">
        <w:rPr>
          <w:color w:val="000000"/>
          <w:sz w:val="20"/>
          <w:szCs w:val="20"/>
          <w:shd w:val="clear" w:color="auto" w:fill="FFFFFF"/>
          <w:lang w:val="en-US"/>
        </w:rPr>
        <w:t xml:space="preserve">| </w:t>
      </w:r>
      <w:proofErr w:type="spellStart"/>
      <w:r w:rsidRPr="0081568D">
        <w:rPr>
          <w:color w:val="000000"/>
          <w:sz w:val="20"/>
          <w:szCs w:val="20"/>
          <w:shd w:val="clear" w:color="auto" w:fill="FFFFFF"/>
          <w:lang w:val="en-US"/>
        </w:rPr>
        <w:t>TmIsZero</w:t>
      </w:r>
      <w:proofErr w:type="spellEnd"/>
      <w:r w:rsidRPr="0081568D">
        <w:rPr>
          <w:color w:val="000000"/>
          <w:sz w:val="20"/>
          <w:szCs w:val="20"/>
          <w:shd w:val="clear" w:color="auto" w:fill="FFFFFF"/>
          <w:lang w:val="en-US"/>
        </w:rPr>
        <w:t>(fi,t1) -&gt;</w:t>
      </w:r>
      <w:r w:rsidRPr="0081568D">
        <w:rPr>
          <w:color w:val="000000"/>
          <w:sz w:val="20"/>
          <w:szCs w:val="20"/>
          <w:lang w:val="en-US"/>
        </w:rPr>
        <w:br/>
      </w:r>
      <w:r w:rsidRPr="0081568D">
        <w:rPr>
          <w:color w:val="000000"/>
          <w:sz w:val="20"/>
          <w:szCs w:val="20"/>
          <w:shd w:val="clear" w:color="auto" w:fill="FFFFFF"/>
          <w:lang w:val="en-US"/>
        </w:rPr>
        <w:t>let t1' = eval1 t1 in</w:t>
      </w:r>
      <w:r w:rsidRPr="0081568D">
        <w:rPr>
          <w:color w:val="000000"/>
          <w:sz w:val="20"/>
          <w:szCs w:val="20"/>
          <w:lang w:val="en-US"/>
        </w:rPr>
        <w:br/>
      </w:r>
      <w:proofErr w:type="spellStart"/>
      <w:r w:rsidRPr="0081568D">
        <w:rPr>
          <w:color w:val="000000"/>
          <w:sz w:val="20"/>
          <w:szCs w:val="20"/>
          <w:shd w:val="clear" w:color="auto" w:fill="FFFFFF"/>
          <w:lang w:val="en-US"/>
        </w:rPr>
        <w:t>TmIsZero</w:t>
      </w:r>
      <w:proofErr w:type="spellEnd"/>
      <w:r w:rsidRPr="0081568D">
        <w:rPr>
          <w:color w:val="000000"/>
          <w:sz w:val="20"/>
          <w:szCs w:val="20"/>
          <w:shd w:val="clear" w:color="auto" w:fill="FFFFFF"/>
          <w:lang w:val="en-US"/>
        </w:rPr>
        <w:t>(fi, t1')</w:t>
      </w:r>
      <w:r w:rsidRPr="0081568D">
        <w:rPr>
          <w:color w:val="000000"/>
          <w:sz w:val="20"/>
          <w:szCs w:val="20"/>
          <w:lang w:val="en-US"/>
        </w:rPr>
        <w:br/>
      </w:r>
      <w:r w:rsidRPr="0081568D">
        <w:rPr>
          <w:color w:val="000000"/>
          <w:sz w:val="20"/>
          <w:szCs w:val="20"/>
          <w:shd w:val="clear" w:color="auto" w:fill="FFFFFF"/>
          <w:lang w:val="en-US"/>
        </w:rPr>
        <w:t>| _ -&gt;</w:t>
      </w:r>
      <w:r w:rsidRPr="0081568D">
        <w:rPr>
          <w:color w:val="000000"/>
          <w:sz w:val="20"/>
          <w:szCs w:val="20"/>
          <w:lang w:val="en-US"/>
        </w:rPr>
        <w:br/>
      </w:r>
      <w:r w:rsidRPr="0081568D">
        <w:rPr>
          <w:color w:val="000000"/>
          <w:sz w:val="20"/>
          <w:szCs w:val="20"/>
          <w:shd w:val="clear" w:color="auto" w:fill="FFFFFF"/>
          <w:lang w:val="en-US"/>
        </w:rPr>
        <w:t xml:space="preserve">raise </w:t>
      </w:r>
      <w:proofErr w:type="spellStart"/>
      <w:r w:rsidRPr="0081568D">
        <w:rPr>
          <w:color w:val="000000"/>
          <w:sz w:val="20"/>
          <w:szCs w:val="20"/>
          <w:shd w:val="clear" w:color="auto" w:fill="FFFFFF"/>
          <w:lang w:val="en-US"/>
        </w:rPr>
        <w:t>NoRuleApplies</w:t>
      </w:r>
      <w:proofErr w:type="spellEnd"/>
      <w:r w:rsidRPr="0081568D">
        <w:rPr>
          <w:color w:val="000000"/>
          <w:sz w:val="20"/>
          <w:szCs w:val="20"/>
          <w:lang w:val="en-US"/>
        </w:rPr>
        <w:br/>
      </w:r>
      <w:r w:rsidRPr="0081568D">
        <w:rPr>
          <w:color w:val="000000"/>
          <w:sz w:val="20"/>
          <w:szCs w:val="20"/>
          <w:lang w:val="en-US"/>
        </w:rPr>
        <w:br/>
      </w:r>
      <w:r w:rsidRPr="0081568D">
        <w:rPr>
          <w:color w:val="000000"/>
          <w:sz w:val="20"/>
          <w:szCs w:val="20"/>
          <w:shd w:val="clear" w:color="auto" w:fill="FFFFFF"/>
          <w:lang w:val="en-US"/>
        </w:rPr>
        <w:t>let rec eval t =</w:t>
      </w:r>
      <w:r w:rsidRPr="0081568D">
        <w:rPr>
          <w:color w:val="000000"/>
          <w:sz w:val="20"/>
          <w:szCs w:val="20"/>
          <w:lang w:val="en-US"/>
        </w:rPr>
        <w:br/>
      </w:r>
      <w:r w:rsidRPr="0081568D">
        <w:rPr>
          <w:color w:val="000000"/>
          <w:sz w:val="20"/>
          <w:szCs w:val="20"/>
          <w:shd w:val="clear" w:color="auto" w:fill="FFFFFF"/>
          <w:lang w:val="en-US"/>
        </w:rPr>
        <w:t>try let t' = eval1 t</w:t>
      </w:r>
      <w:r w:rsidRPr="0081568D">
        <w:rPr>
          <w:color w:val="000000"/>
          <w:sz w:val="20"/>
          <w:szCs w:val="20"/>
          <w:lang w:val="en-US"/>
        </w:rPr>
        <w:br/>
      </w:r>
      <w:r w:rsidRPr="0081568D">
        <w:rPr>
          <w:color w:val="000000"/>
          <w:sz w:val="20"/>
          <w:szCs w:val="20"/>
          <w:shd w:val="clear" w:color="auto" w:fill="FFFFFF"/>
          <w:lang w:val="en-US"/>
        </w:rPr>
        <w:t>in eval t'</w:t>
      </w:r>
      <w:r w:rsidRPr="0081568D">
        <w:rPr>
          <w:color w:val="000000"/>
          <w:sz w:val="20"/>
          <w:szCs w:val="20"/>
          <w:lang w:val="en-US"/>
        </w:rPr>
        <w:br/>
      </w:r>
      <w:r w:rsidRPr="0081568D">
        <w:rPr>
          <w:color w:val="000000"/>
          <w:sz w:val="20"/>
          <w:szCs w:val="20"/>
          <w:shd w:val="clear" w:color="auto" w:fill="FFFFFF"/>
          <w:lang w:val="en-US"/>
        </w:rPr>
        <w:t xml:space="preserve">with </w:t>
      </w:r>
      <w:proofErr w:type="spellStart"/>
      <w:r w:rsidRPr="0081568D">
        <w:rPr>
          <w:color w:val="000000"/>
          <w:sz w:val="20"/>
          <w:szCs w:val="20"/>
          <w:shd w:val="clear" w:color="auto" w:fill="FFFFFF"/>
          <w:lang w:val="en-US"/>
        </w:rPr>
        <w:t>NoRuleApplies</w:t>
      </w:r>
      <w:proofErr w:type="spellEnd"/>
      <w:r w:rsidRPr="0081568D">
        <w:rPr>
          <w:color w:val="000000"/>
          <w:sz w:val="20"/>
          <w:szCs w:val="20"/>
          <w:shd w:val="clear" w:color="auto" w:fill="FFFFFF"/>
          <w:lang w:val="en-US"/>
        </w:rPr>
        <w:t xml:space="preserve"> -&gt; t</w:t>
      </w:r>
    </w:p>
    <w:p w14:paraId="64DC77C8" w14:textId="633AE8FF" w:rsidR="001A0C91" w:rsidRPr="007B7980" w:rsidRDefault="0081568D">
      <w:pPr>
        <w:rPr>
          <w:sz w:val="24"/>
          <w:szCs w:val="24"/>
          <w:lang w:val="en-US"/>
        </w:rPr>
      </w:pPr>
      <w:r>
        <w:rPr>
          <w:noProof/>
        </w:rPr>
        <w:lastRenderedPageBreak/>
        <w:drawing>
          <wp:anchor distT="0" distB="0" distL="114300" distR="114300" simplePos="0" relativeHeight="251659264" behindDoc="0" locked="0" layoutInCell="1" allowOverlap="1" wp14:anchorId="66097C24" wp14:editId="1E056F9F">
            <wp:simplePos x="0" y="0"/>
            <wp:positionH relativeFrom="margin">
              <wp:align>left</wp:align>
            </wp:positionH>
            <wp:positionV relativeFrom="paragraph">
              <wp:posOffset>3175</wp:posOffset>
            </wp:positionV>
            <wp:extent cx="6088380" cy="2255520"/>
            <wp:effectExtent l="0" t="0" r="7620" b="0"/>
            <wp:wrapThrough wrapText="bothSides">
              <wp:wrapPolygon edited="0">
                <wp:start x="0" y="0"/>
                <wp:lineTo x="0" y="21345"/>
                <wp:lineTo x="21559" y="21345"/>
                <wp:lineTo x="21559"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88380" cy="2255520"/>
                    </a:xfrm>
                    <a:prstGeom prst="rect">
                      <a:avLst/>
                    </a:prstGeom>
                  </pic:spPr>
                </pic:pic>
              </a:graphicData>
            </a:graphic>
            <wp14:sizeRelH relativeFrom="margin">
              <wp14:pctWidth>0</wp14:pctWidth>
            </wp14:sizeRelH>
            <wp14:sizeRelV relativeFrom="margin">
              <wp14:pctHeight>0</wp14:pctHeight>
            </wp14:sizeRelV>
          </wp:anchor>
        </w:drawing>
      </w:r>
    </w:p>
    <w:p w14:paraId="78EC1822" w14:textId="77777777" w:rsidR="001A0C91" w:rsidRPr="007B7980" w:rsidRDefault="001A0C91">
      <w:pPr>
        <w:rPr>
          <w:sz w:val="24"/>
          <w:szCs w:val="24"/>
          <w:lang w:val="en-US"/>
        </w:rPr>
      </w:pPr>
    </w:p>
    <w:p w14:paraId="1466C073" w14:textId="77777777" w:rsidR="001A0C91" w:rsidRPr="007B7980" w:rsidRDefault="003916FB">
      <w:pPr>
        <w:rPr>
          <w:sz w:val="24"/>
          <w:szCs w:val="24"/>
          <w:lang w:val="en-US"/>
        </w:rPr>
      </w:pPr>
      <w:r w:rsidRPr="007B7980">
        <w:rPr>
          <w:lang w:val="en-US"/>
        </w:rPr>
        <w:br w:type="page"/>
      </w:r>
    </w:p>
    <w:p w14:paraId="44F1A510" w14:textId="77777777" w:rsidR="001A0C91" w:rsidRPr="007B7980" w:rsidRDefault="003916FB">
      <w:pPr>
        <w:rPr>
          <w:b/>
          <w:sz w:val="32"/>
          <w:szCs w:val="32"/>
          <w:lang w:val="en-US"/>
        </w:rPr>
      </w:pPr>
      <w:r w:rsidRPr="007B7980">
        <w:rPr>
          <w:b/>
          <w:sz w:val="32"/>
          <w:szCs w:val="32"/>
          <w:lang w:val="en-US"/>
        </w:rPr>
        <w:lastRenderedPageBreak/>
        <w:t>Exercise III.</w:t>
      </w:r>
    </w:p>
    <w:p w14:paraId="055633E1" w14:textId="77777777" w:rsidR="001A0C91" w:rsidRPr="007B7980" w:rsidRDefault="003916FB">
      <w:pPr>
        <w:rPr>
          <w:b/>
          <w:sz w:val="28"/>
          <w:szCs w:val="28"/>
          <w:lang w:val="en-US"/>
        </w:rPr>
      </w:pPr>
      <w:r w:rsidRPr="007B7980">
        <w:rPr>
          <w:b/>
          <w:sz w:val="28"/>
          <w:szCs w:val="28"/>
          <w:lang w:val="en-US"/>
        </w:rPr>
        <w:t>Part A.</w:t>
      </w:r>
    </w:p>
    <w:p w14:paraId="5710E2C7" w14:textId="3218E83B" w:rsidR="001A0C91" w:rsidRPr="007B7980" w:rsidRDefault="003916FB">
      <w:pPr>
        <w:rPr>
          <w:b/>
          <w:sz w:val="28"/>
          <w:szCs w:val="28"/>
          <w:lang w:val="en-US"/>
        </w:rPr>
      </w:pPr>
      <w:r w:rsidRPr="007B7980">
        <w:rPr>
          <w:b/>
          <w:sz w:val="28"/>
          <w:szCs w:val="28"/>
          <w:lang w:val="en-US"/>
        </w:rPr>
        <w:t xml:space="preserve">Statement: </w:t>
      </w:r>
      <w:r w:rsidR="005F052F" w:rsidRPr="00BB454E">
        <w:rPr>
          <w:sz w:val="24"/>
          <w:szCs w:val="24"/>
          <w:lang w:val="en-US"/>
        </w:rPr>
        <w:t>Let us suppose that if g is stuck, then g will be a wrong</w:t>
      </w:r>
    </w:p>
    <w:p w14:paraId="1B1C60FB" w14:textId="77777777" w:rsidR="00BB454E" w:rsidRDefault="00BB454E">
      <w:pPr>
        <w:rPr>
          <w:sz w:val="28"/>
          <w:szCs w:val="28"/>
          <w:lang w:val="en-US"/>
        </w:rPr>
      </w:pPr>
    </w:p>
    <w:p w14:paraId="605B4293" w14:textId="0092002C" w:rsidR="00BB454E" w:rsidRPr="00BB454E" w:rsidRDefault="003916FB" w:rsidP="005F052F">
      <w:pPr>
        <w:rPr>
          <w:sz w:val="24"/>
          <w:szCs w:val="24"/>
          <w:lang w:val="en-US"/>
        </w:rPr>
      </w:pPr>
      <w:r w:rsidRPr="007B7980">
        <w:rPr>
          <w:b/>
          <w:sz w:val="28"/>
          <w:szCs w:val="28"/>
          <w:lang w:val="en-US"/>
        </w:rPr>
        <w:t>Proof:</w:t>
      </w:r>
    </w:p>
    <w:p w14:paraId="2815DBD8" w14:textId="77777777" w:rsidR="00BB454E" w:rsidRPr="00BB454E" w:rsidRDefault="00BB454E" w:rsidP="00BB454E">
      <w:pPr>
        <w:rPr>
          <w:sz w:val="24"/>
          <w:szCs w:val="24"/>
          <w:lang w:val="en-US"/>
        </w:rPr>
      </w:pPr>
    </w:p>
    <w:p w14:paraId="699FAA29" w14:textId="1216ECC0" w:rsidR="00BB454E" w:rsidRPr="00BB454E" w:rsidRDefault="00BB454E" w:rsidP="00BB454E">
      <w:pPr>
        <w:rPr>
          <w:sz w:val="24"/>
          <w:szCs w:val="24"/>
          <w:lang w:val="en-US"/>
        </w:rPr>
      </w:pPr>
      <w:r w:rsidRPr="00BB454E">
        <w:rPr>
          <w:sz w:val="24"/>
          <w:szCs w:val="24"/>
          <w:lang w:val="en-US"/>
        </w:rPr>
        <w:t xml:space="preserve">Proof: assume that g may be only true, false or 0. Therefor g </w:t>
      </w:r>
      <w:r w:rsidR="005F052F" w:rsidRPr="00BB454E">
        <w:rPr>
          <w:sz w:val="24"/>
          <w:szCs w:val="24"/>
          <w:lang w:val="en-US"/>
        </w:rPr>
        <w:t>cannot</w:t>
      </w:r>
      <w:r w:rsidRPr="00BB454E">
        <w:rPr>
          <w:sz w:val="24"/>
          <w:szCs w:val="24"/>
          <w:lang w:val="en-US"/>
        </w:rPr>
        <w:t xml:space="preserve"> be a stuck.</w:t>
      </w:r>
    </w:p>
    <w:p w14:paraId="2D4FC5AE" w14:textId="77777777" w:rsidR="00BB454E" w:rsidRPr="00BB454E" w:rsidRDefault="00BB454E" w:rsidP="00BB454E">
      <w:pPr>
        <w:rPr>
          <w:sz w:val="24"/>
          <w:szCs w:val="24"/>
          <w:lang w:val="en-US"/>
        </w:rPr>
      </w:pPr>
    </w:p>
    <w:p w14:paraId="685F756E" w14:textId="738B59F4" w:rsidR="00BB454E" w:rsidRPr="00BB454E" w:rsidRDefault="00BB454E" w:rsidP="00BB454E">
      <w:pPr>
        <w:rPr>
          <w:sz w:val="24"/>
          <w:szCs w:val="24"/>
          <w:lang w:val="en-US"/>
        </w:rPr>
      </w:pPr>
      <w:r w:rsidRPr="00BB454E">
        <w:rPr>
          <w:sz w:val="24"/>
          <w:szCs w:val="24"/>
          <w:lang w:val="en-US"/>
        </w:rPr>
        <w:t>Let us check variant if g1 then g2 else g3.</w:t>
      </w:r>
    </w:p>
    <w:p w14:paraId="3128F945" w14:textId="77777777" w:rsidR="00BB454E" w:rsidRPr="00BB454E" w:rsidRDefault="00BB454E" w:rsidP="00BB454E">
      <w:pPr>
        <w:rPr>
          <w:sz w:val="24"/>
          <w:szCs w:val="24"/>
          <w:lang w:val="en-US"/>
        </w:rPr>
      </w:pPr>
    </w:p>
    <w:p w14:paraId="0BEF8CA8" w14:textId="77777777" w:rsidR="00BB454E" w:rsidRPr="00BB454E" w:rsidRDefault="00BB454E" w:rsidP="00BB454E">
      <w:pPr>
        <w:rPr>
          <w:sz w:val="24"/>
          <w:szCs w:val="24"/>
          <w:lang w:val="en-US"/>
        </w:rPr>
      </w:pPr>
      <w:r w:rsidRPr="00BB454E">
        <w:rPr>
          <w:sz w:val="24"/>
          <w:szCs w:val="24"/>
          <w:lang w:val="en-US"/>
        </w:rPr>
        <w:t xml:space="preserve">We know that g1 is a normal form(value or stuck) if g1 is not in normal form we can use else if rule to reduce it. </w:t>
      </w:r>
    </w:p>
    <w:p w14:paraId="7FF3D288" w14:textId="77777777" w:rsidR="00BB454E" w:rsidRPr="00BB454E" w:rsidRDefault="00BB454E" w:rsidP="00BB454E">
      <w:pPr>
        <w:rPr>
          <w:sz w:val="24"/>
          <w:szCs w:val="24"/>
          <w:lang w:val="en-US"/>
        </w:rPr>
      </w:pPr>
    </w:p>
    <w:p w14:paraId="47E0B2E0" w14:textId="2BA9F432" w:rsidR="00BB454E" w:rsidRPr="00BB454E" w:rsidRDefault="00BB454E" w:rsidP="00BB454E">
      <w:pPr>
        <w:rPr>
          <w:sz w:val="24"/>
          <w:szCs w:val="24"/>
          <w:lang w:val="en-US"/>
        </w:rPr>
      </w:pPr>
      <w:r w:rsidRPr="00BB454E">
        <w:rPr>
          <w:sz w:val="24"/>
          <w:szCs w:val="24"/>
          <w:lang w:val="en-US"/>
        </w:rPr>
        <w:t xml:space="preserve">g1 cannot be a true or false term. Because if it will be, by using rules </w:t>
      </w:r>
      <w:proofErr w:type="spellStart"/>
      <w:r w:rsidRPr="00BB454E">
        <w:rPr>
          <w:sz w:val="24"/>
          <w:szCs w:val="24"/>
          <w:lang w:val="en-US"/>
        </w:rPr>
        <w:t>IfTrue</w:t>
      </w:r>
      <w:proofErr w:type="spellEnd"/>
      <w:r w:rsidRPr="00BB454E">
        <w:rPr>
          <w:sz w:val="24"/>
          <w:szCs w:val="24"/>
          <w:lang w:val="en-US"/>
        </w:rPr>
        <w:t xml:space="preserve"> and </w:t>
      </w:r>
      <w:proofErr w:type="spellStart"/>
      <w:r w:rsidRPr="00BB454E">
        <w:rPr>
          <w:sz w:val="24"/>
          <w:szCs w:val="24"/>
          <w:lang w:val="en-US"/>
        </w:rPr>
        <w:t>IfFalse</w:t>
      </w:r>
      <w:proofErr w:type="spellEnd"/>
      <w:r w:rsidRPr="00BB454E">
        <w:rPr>
          <w:sz w:val="24"/>
          <w:szCs w:val="24"/>
          <w:lang w:val="en-US"/>
        </w:rPr>
        <w:t>, it can be applied, and it will not be stuck.</w:t>
      </w:r>
    </w:p>
    <w:p w14:paraId="123B24CD" w14:textId="77777777" w:rsidR="00BB454E" w:rsidRPr="00BB454E" w:rsidRDefault="00BB454E" w:rsidP="00BB454E">
      <w:pPr>
        <w:rPr>
          <w:sz w:val="24"/>
          <w:szCs w:val="24"/>
          <w:lang w:val="en-US"/>
        </w:rPr>
      </w:pPr>
    </w:p>
    <w:p w14:paraId="01FF95C2" w14:textId="77777777" w:rsidR="00BB454E" w:rsidRPr="00BB454E" w:rsidRDefault="00BB454E" w:rsidP="00BB454E">
      <w:pPr>
        <w:rPr>
          <w:sz w:val="24"/>
          <w:szCs w:val="24"/>
          <w:lang w:val="en-US"/>
        </w:rPr>
      </w:pPr>
      <w:r w:rsidRPr="00BB454E">
        <w:rPr>
          <w:sz w:val="24"/>
          <w:szCs w:val="24"/>
          <w:lang w:val="en-US"/>
        </w:rPr>
        <w:t xml:space="preserve">Subcase1: g1is not a value and suppose that g1 is in normal form. Therefor it is stuck. In that </w:t>
      </w:r>
      <w:proofErr w:type="spellStart"/>
      <w:r w:rsidRPr="00BB454E">
        <w:rPr>
          <w:sz w:val="24"/>
          <w:szCs w:val="24"/>
          <w:lang w:val="en-US"/>
        </w:rPr>
        <w:t>casem</w:t>
      </w:r>
      <w:proofErr w:type="spellEnd"/>
      <w:r w:rsidRPr="00BB454E">
        <w:rPr>
          <w:sz w:val="24"/>
          <w:szCs w:val="24"/>
          <w:lang w:val="en-US"/>
        </w:rPr>
        <w:t xml:space="preserve"> if g1 will be stuck, </w:t>
      </w:r>
      <w:proofErr w:type="spellStart"/>
      <w:r w:rsidRPr="00BB454E">
        <w:rPr>
          <w:sz w:val="24"/>
          <w:szCs w:val="24"/>
          <w:lang w:val="en-US"/>
        </w:rPr>
        <w:t>theng</w:t>
      </w:r>
      <w:proofErr w:type="spellEnd"/>
      <w:r w:rsidRPr="00BB454E">
        <w:rPr>
          <w:sz w:val="24"/>
          <w:szCs w:val="24"/>
          <w:lang w:val="en-US"/>
        </w:rPr>
        <w:t xml:space="preserve"> 1 will give us wrong. Consequently, "if wrong then g2 else g3" will give us wrong.</w:t>
      </w:r>
    </w:p>
    <w:p w14:paraId="4520D951" w14:textId="77777777" w:rsidR="00BB454E" w:rsidRPr="00BB454E" w:rsidRDefault="00BB454E" w:rsidP="00BB454E">
      <w:pPr>
        <w:rPr>
          <w:sz w:val="24"/>
          <w:szCs w:val="24"/>
          <w:lang w:val="en-US"/>
        </w:rPr>
      </w:pPr>
    </w:p>
    <w:p w14:paraId="183DC7DB" w14:textId="3065B7D8" w:rsidR="00BB454E" w:rsidRPr="00BB454E" w:rsidRDefault="00BB454E" w:rsidP="00BB454E">
      <w:pPr>
        <w:rPr>
          <w:sz w:val="24"/>
          <w:szCs w:val="24"/>
          <w:lang w:val="en-US"/>
        </w:rPr>
      </w:pPr>
      <w:r w:rsidRPr="00BB454E">
        <w:rPr>
          <w:sz w:val="24"/>
          <w:szCs w:val="24"/>
          <w:lang w:val="en-US"/>
        </w:rPr>
        <w:t xml:space="preserve">Subcase2: g1 = </w:t>
      </w:r>
      <w:proofErr w:type="spellStart"/>
      <w:r w:rsidRPr="00BB454E">
        <w:rPr>
          <w:sz w:val="24"/>
          <w:szCs w:val="24"/>
          <w:lang w:val="en-US"/>
        </w:rPr>
        <w:t>succ</w:t>
      </w:r>
      <w:proofErr w:type="spellEnd"/>
      <w:r w:rsidRPr="00BB454E">
        <w:rPr>
          <w:sz w:val="24"/>
          <w:szCs w:val="24"/>
          <w:lang w:val="en-US"/>
        </w:rPr>
        <w:t xml:space="preserve"> </w:t>
      </w:r>
      <w:r>
        <w:rPr>
          <w:sz w:val="24"/>
          <w:szCs w:val="24"/>
          <w:lang w:val="en-US"/>
        </w:rPr>
        <w:t>(</w:t>
      </w:r>
      <w:r w:rsidRPr="00BB454E">
        <w:rPr>
          <w:sz w:val="24"/>
          <w:szCs w:val="24"/>
          <w:lang w:val="en-US"/>
        </w:rPr>
        <w:t>g11</w:t>
      </w:r>
      <w:r>
        <w:rPr>
          <w:sz w:val="24"/>
          <w:szCs w:val="24"/>
          <w:lang w:val="en-US"/>
        </w:rPr>
        <w:t>)</w:t>
      </w:r>
      <w:r w:rsidRPr="00BB454E">
        <w:rPr>
          <w:sz w:val="24"/>
          <w:szCs w:val="24"/>
          <w:lang w:val="en-US"/>
        </w:rPr>
        <w:t xml:space="preserve"> </w:t>
      </w:r>
    </w:p>
    <w:p w14:paraId="1528D55B" w14:textId="77777777" w:rsidR="00BB454E" w:rsidRPr="00BB454E" w:rsidRDefault="00BB454E" w:rsidP="00BB454E">
      <w:pPr>
        <w:rPr>
          <w:sz w:val="24"/>
          <w:szCs w:val="24"/>
          <w:lang w:val="en-US"/>
        </w:rPr>
      </w:pPr>
    </w:p>
    <w:p w14:paraId="5A8DD1C2" w14:textId="3A0F30F8" w:rsidR="00BB454E" w:rsidRPr="00BB454E" w:rsidRDefault="00BB454E" w:rsidP="00BB454E">
      <w:pPr>
        <w:rPr>
          <w:sz w:val="24"/>
          <w:szCs w:val="24"/>
          <w:lang w:val="en-US"/>
        </w:rPr>
      </w:pPr>
      <w:r>
        <w:rPr>
          <w:sz w:val="24"/>
          <w:szCs w:val="24"/>
          <w:lang w:val="en-US"/>
        </w:rPr>
        <w:t>L</w:t>
      </w:r>
      <w:r w:rsidRPr="00BB454E">
        <w:rPr>
          <w:sz w:val="24"/>
          <w:szCs w:val="24"/>
          <w:lang w:val="en-US"/>
        </w:rPr>
        <w:t>et</w:t>
      </w:r>
      <w:r>
        <w:rPr>
          <w:sz w:val="24"/>
          <w:szCs w:val="24"/>
          <w:lang w:val="en-US"/>
        </w:rPr>
        <w:t xml:space="preserve"> us</w:t>
      </w:r>
      <w:r w:rsidRPr="00BB454E">
        <w:rPr>
          <w:sz w:val="24"/>
          <w:szCs w:val="24"/>
          <w:lang w:val="en-US"/>
        </w:rPr>
        <w:t xml:space="preserve"> suppose that g11 is a </w:t>
      </w:r>
      <w:proofErr w:type="spellStart"/>
      <w:r w:rsidRPr="00BB454E">
        <w:rPr>
          <w:sz w:val="24"/>
          <w:szCs w:val="24"/>
          <w:lang w:val="en-US"/>
        </w:rPr>
        <w:t>nv</w:t>
      </w:r>
      <w:proofErr w:type="spellEnd"/>
      <w:r w:rsidRPr="00BB454E">
        <w:rPr>
          <w:sz w:val="24"/>
          <w:szCs w:val="24"/>
          <w:lang w:val="en-US"/>
        </w:rPr>
        <w:t xml:space="preserve">. Then, </w:t>
      </w:r>
      <w:proofErr w:type="spellStart"/>
      <w:r>
        <w:rPr>
          <w:sz w:val="24"/>
          <w:szCs w:val="24"/>
          <w:lang w:val="en-US"/>
        </w:rPr>
        <w:t>s</w:t>
      </w:r>
      <w:r w:rsidRPr="00BB454E">
        <w:rPr>
          <w:sz w:val="24"/>
          <w:szCs w:val="24"/>
          <w:lang w:val="en-US"/>
        </w:rPr>
        <w:t>ucc</w:t>
      </w:r>
      <w:proofErr w:type="spellEnd"/>
      <w:r w:rsidRPr="00BB454E">
        <w:rPr>
          <w:sz w:val="24"/>
          <w:szCs w:val="24"/>
          <w:lang w:val="en-US"/>
        </w:rPr>
        <w:t xml:space="preserve"> (g11) will return us also </w:t>
      </w:r>
      <w:proofErr w:type="spellStart"/>
      <w:r w:rsidRPr="00BB454E">
        <w:rPr>
          <w:sz w:val="24"/>
          <w:szCs w:val="24"/>
          <w:lang w:val="en-US"/>
        </w:rPr>
        <w:t>nv</w:t>
      </w:r>
      <w:proofErr w:type="spellEnd"/>
      <w:r w:rsidRPr="00BB454E">
        <w:rPr>
          <w:sz w:val="24"/>
          <w:szCs w:val="24"/>
          <w:lang w:val="en-US"/>
        </w:rPr>
        <w:t>. But then if we apply it like "if(</w:t>
      </w:r>
      <w:proofErr w:type="spellStart"/>
      <w:r w:rsidRPr="00BB454E">
        <w:rPr>
          <w:sz w:val="24"/>
          <w:szCs w:val="24"/>
          <w:lang w:val="en-US"/>
        </w:rPr>
        <w:t>nv</w:t>
      </w:r>
      <w:proofErr w:type="spellEnd"/>
      <w:r w:rsidRPr="00BB454E">
        <w:rPr>
          <w:sz w:val="24"/>
          <w:szCs w:val="24"/>
          <w:lang w:val="en-US"/>
        </w:rPr>
        <w:t xml:space="preserve">) then g2 else g3", we know that </w:t>
      </w:r>
      <w:proofErr w:type="spellStart"/>
      <w:r w:rsidRPr="00BB454E">
        <w:rPr>
          <w:sz w:val="24"/>
          <w:szCs w:val="24"/>
          <w:lang w:val="en-US"/>
        </w:rPr>
        <w:t>nv</w:t>
      </w:r>
      <w:proofErr w:type="spellEnd"/>
      <w:r w:rsidRPr="00BB454E">
        <w:rPr>
          <w:sz w:val="24"/>
          <w:szCs w:val="24"/>
          <w:lang w:val="en-US"/>
        </w:rPr>
        <w:t xml:space="preserve"> is a </w:t>
      </w:r>
      <w:proofErr w:type="spellStart"/>
      <w:r w:rsidRPr="00BB454E">
        <w:rPr>
          <w:sz w:val="24"/>
          <w:szCs w:val="24"/>
          <w:lang w:val="en-US"/>
        </w:rPr>
        <w:t>badbool</w:t>
      </w:r>
      <w:proofErr w:type="spellEnd"/>
      <w:r w:rsidRPr="00BB454E">
        <w:rPr>
          <w:sz w:val="24"/>
          <w:szCs w:val="24"/>
          <w:lang w:val="en-US"/>
        </w:rPr>
        <w:t>. So, we can modify it like if(</w:t>
      </w:r>
      <w:proofErr w:type="spellStart"/>
      <w:r w:rsidRPr="00BB454E">
        <w:rPr>
          <w:sz w:val="24"/>
          <w:szCs w:val="24"/>
          <w:lang w:val="en-US"/>
        </w:rPr>
        <w:t>badbool</w:t>
      </w:r>
      <w:proofErr w:type="spellEnd"/>
      <w:r w:rsidRPr="00BB454E">
        <w:rPr>
          <w:sz w:val="24"/>
          <w:szCs w:val="24"/>
          <w:lang w:val="en-US"/>
        </w:rPr>
        <w:t>) then g2 else g3 which will give us "wrong".</w:t>
      </w:r>
    </w:p>
    <w:p w14:paraId="0DB4E72E" w14:textId="77777777" w:rsidR="00BB454E" w:rsidRPr="00BB454E" w:rsidRDefault="00BB454E" w:rsidP="00BB454E">
      <w:pPr>
        <w:rPr>
          <w:sz w:val="24"/>
          <w:szCs w:val="24"/>
          <w:lang w:val="en-US"/>
        </w:rPr>
      </w:pPr>
    </w:p>
    <w:p w14:paraId="3B90E096" w14:textId="70E1708B" w:rsidR="001A0C91" w:rsidRPr="007B7980" w:rsidRDefault="00BB454E" w:rsidP="00BB454E">
      <w:pPr>
        <w:rPr>
          <w:sz w:val="24"/>
          <w:szCs w:val="24"/>
          <w:lang w:val="en-US"/>
        </w:rPr>
      </w:pPr>
      <w:r w:rsidRPr="00BB454E">
        <w:rPr>
          <w:sz w:val="24"/>
          <w:szCs w:val="24"/>
          <w:lang w:val="en-US"/>
        </w:rPr>
        <w:t xml:space="preserve">But we also know that if </w:t>
      </w:r>
      <w:proofErr w:type="spellStart"/>
      <w:r w:rsidRPr="00BB454E">
        <w:rPr>
          <w:sz w:val="24"/>
          <w:szCs w:val="24"/>
          <w:lang w:val="en-US"/>
        </w:rPr>
        <w:t>succ</w:t>
      </w:r>
      <w:proofErr w:type="spellEnd"/>
      <w:r w:rsidRPr="00BB454E">
        <w:rPr>
          <w:sz w:val="24"/>
          <w:szCs w:val="24"/>
          <w:lang w:val="en-US"/>
        </w:rPr>
        <w:t xml:space="preserve"> equal to </w:t>
      </w:r>
      <w:proofErr w:type="spellStart"/>
      <w:r w:rsidRPr="00BB454E">
        <w:rPr>
          <w:sz w:val="24"/>
          <w:szCs w:val="24"/>
          <w:lang w:val="en-US"/>
        </w:rPr>
        <w:t>treu</w:t>
      </w:r>
      <w:proofErr w:type="spellEnd"/>
      <w:r w:rsidRPr="00BB454E">
        <w:rPr>
          <w:sz w:val="24"/>
          <w:szCs w:val="24"/>
          <w:lang w:val="en-US"/>
        </w:rPr>
        <w:t xml:space="preserve"> or false, it will be presented as "if (</w:t>
      </w:r>
      <w:proofErr w:type="spellStart"/>
      <w:r w:rsidRPr="00BB454E">
        <w:rPr>
          <w:sz w:val="24"/>
          <w:szCs w:val="24"/>
          <w:lang w:val="en-US"/>
        </w:rPr>
        <w:t>succ</w:t>
      </w:r>
      <w:proofErr w:type="spellEnd"/>
      <w:r w:rsidRPr="00BB454E">
        <w:rPr>
          <w:sz w:val="24"/>
          <w:szCs w:val="24"/>
          <w:lang w:val="en-US"/>
        </w:rPr>
        <w:t xml:space="preserve"> (boll)) then g2 else g3". But if it will be boll, we know that it is a </w:t>
      </w:r>
      <w:proofErr w:type="spellStart"/>
      <w:r w:rsidRPr="00BB454E">
        <w:rPr>
          <w:sz w:val="24"/>
          <w:szCs w:val="24"/>
          <w:lang w:val="en-US"/>
        </w:rPr>
        <w:t>badnat</w:t>
      </w:r>
      <w:proofErr w:type="spellEnd"/>
      <w:r w:rsidRPr="00BB454E">
        <w:rPr>
          <w:sz w:val="24"/>
          <w:szCs w:val="24"/>
          <w:lang w:val="en-US"/>
        </w:rPr>
        <w:t>. Therefore, it will give us "if (</w:t>
      </w:r>
      <w:proofErr w:type="spellStart"/>
      <w:r w:rsidRPr="00BB454E">
        <w:rPr>
          <w:sz w:val="24"/>
          <w:szCs w:val="24"/>
          <w:lang w:val="en-US"/>
        </w:rPr>
        <w:t>succ</w:t>
      </w:r>
      <w:proofErr w:type="spellEnd"/>
      <w:r w:rsidRPr="00BB454E">
        <w:rPr>
          <w:sz w:val="24"/>
          <w:szCs w:val="24"/>
          <w:lang w:val="en-US"/>
        </w:rPr>
        <w:t xml:space="preserve"> (</w:t>
      </w:r>
      <w:proofErr w:type="spellStart"/>
      <w:r w:rsidRPr="00BB454E">
        <w:rPr>
          <w:sz w:val="24"/>
          <w:szCs w:val="24"/>
          <w:lang w:val="en-US"/>
        </w:rPr>
        <w:t>badnat</w:t>
      </w:r>
      <w:proofErr w:type="spellEnd"/>
      <w:r w:rsidRPr="00BB454E">
        <w:rPr>
          <w:sz w:val="24"/>
          <w:szCs w:val="24"/>
          <w:lang w:val="en-US"/>
        </w:rPr>
        <w:t xml:space="preserve">)) then g2 else g3" which will give us "if (wrong) then g2 else g3" which </w:t>
      </w:r>
      <w:proofErr w:type="spellStart"/>
      <w:r w:rsidRPr="00BB454E">
        <w:rPr>
          <w:sz w:val="24"/>
          <w:szCs w:val="24"/>
          <w:lang w:val="en-US"/>
        </w:rPr>
        <w:t>conaequently</w:t>
      </w:r>
      <w:proofErr w:type="spellEnd"/>
      <w:r w:rsidRPr="00BB454E">
        <w:rPr>
          <w:sz w:val="24"/>
          <w:szCs w:val="24"/>
          <w:lang w:val="en-US"/>
        </w:rPr>
        <w:t xml:space="preserve"> will give us wrong.</w:t>
      </w:r>
    </w:p>
    <w:p w14:paraId="4004BF32" w14:textId="77777777" w:rsidR="001A0C91" w:rsidRPr="007B7980" w:rsidRDefault="001A0C91">
      <w:pPr>
        <w:rPr>
          <w:sz w:val="24"/>
          <w:szCs w:val="24"/>
          <w:lang w:val="en-US"/>
        </w:rPr>
      </w:pPr>
    </w:p>
    <w:p w14:paraId="1127BFCD" w14:textId="77777777" w:rsidR="001A0C91" w:rsidRPr="007B7980" w:rsidRDefault="001A0C91">
      <w:pPr>
        <w:rPr>
          <w:sz w:val="24"/>
          <w:szCs w:val="24"/>
          <w:lang w:val="en-US"/>
        </w:rPr>
      </w:pPr>
    </w:p>
    <w:p w14:paraId="3CF5DEC2" w14:textId="77777777" w:rsidR="001A0C91" w:rsidRPr="007B7980" w:rsidRDefault="003916FB">
      <w:pPr>
        <w:rPr>
          <w:b/>
          <w:sz w:val="24"/>
          <w:szCs w:val="24"/>
          <w:lang w:val="en-US"/>
        </w:rPr>
      </w:pPr>
      <w:r w:rsidRPr="007B7980">
        <w:rPr>
          <w:b/>
          <w:sz w:val="24"/>
          <w:szCs w:val="24"/>
          <w:lang w:val="en-US"/>
        </w:rPr>
        <w:t>* Part B.</w:t>
      </w:r>
    </w:p>
    <w:p w14:paraId="3ED73921" w14:textId="5D13C816" w:rsidR="001A0C91" w:rsidRDefault="004E5058" w:rsidP="004E5058">
      <w:pPr>
        <w:rPr>
          <w:sz w:val="24"/>
          <w:szCs w:val="24"/>
          <w:lang w:val="en-US"/>
        </w:rPr>
      </w:pPr>
      <w:r>
        <w:rPr>
          <w:noProof/>
        </w:rPr>
        <w:drawing>
          <wp:inline distT="0" distB="0" distL="0" distR="0" wp14:anchorId="0624E290" wp14:editId="71A8355B">
            <wp:extent cx="5733415" cy="167703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677035"/>
                    </a:xfrm>
                    <a:prstGeom prst="rect">
                      <a:avLst/>
                    </a:prstGeom>
                  </pic:spPr>
                </pic:pic>
              </a:graphicData>
            </a:graphic>
          </wp:inline>
        </w:drawing>
      </w:r>
    </w:p>
    <w:p w14:paraId="5AEFE0B6" w14:textId="4D0B2F67" w:rsidR="004E5058" w:rsidRDefault="004E5058" w:rsidP="004E5058">
      <w:pPr>
        <w:rPr>
          <w:sz w:val="24"/>
          <w:szCs w:val="24"/>
          <w:lang w:val="en-US"/>
        </w:rPr>
      </w:pPr>
      <w:r>
        <w:rPr>
          <w:sz w:val="24"/>
          <w:szCs w:val="24"/>
          <w:lang w:val="en-US"/>
        </w:rPr>
        <w:t>Screenshot of “f” file and compilation result.</w:t>
      </w:r>
    </w:p>
    <w:p w14:paraId="114D580C" w14:textId="5F378459" w:rsidR="004E5058" w:rsidRDefault="004E5058" w:rsidP="004E5058">
      <w:pPr>
        <w:rPr>
          <w:sz w:val="24"/>
          <w:szCs w:val="24"/>
          <w:lang w:val="en-US"/>
        </w:rPr>
      </w:pPr>
    </w:p>
    <w:p w14:paraId="6FDD28D0" w14:textId="4126682C" w:rsidR="004E5058" w:rsidRDefault="004E5058" w:rsidP="004E5058">
      <w:pPr>
        <w:rPr>
          <w:sz w:val="24"/>
          <w:szCs w:val="24"/>
          <w:lang w:val="ru-RU"/>
        </w:rPr>
      </w:pPr>
      <w:r>
        <w:rPr>
          <w:noProof/>
        </w:rPr>
        <w:lastRenderedPageBreak/>
        <w:drawing>
          <wp:inline distT="0" distB="0" distL="0" distR="0" wp14:anchorId="52CC367B" wp14:editId="4CF8337B">
            <wp:extent cx="5733415" cy="282638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826385"/>
                    </a:xfrm>
                    <a:prstGeom prst="rect">
                      <a:avLst/>
                    </a:prstGeom>
                  </pic:spPr>
                </pic:pic>
              </a:graphicData>
            </a:graphic>
          </wp:inline>
        </w:drawing>
      </w:r>
    </w:p>
    <w:p w14:paraId="79772D15" w14:textId="7ADF4BD4" w:rsidR="004E5058" w:rsidRDefault="004E5058" w:rsidP="0068310E">
      <w:pPr>
        <w:jc w:val="both"/>
        <w:rPr>
          <w:sz w:val="24"/>
          <w:szCs w:val="24"/>
          <w:lang w:val="en-US"/>
        </w:rPr>
      </w:pPr>
      <w:r>
        <w:rPr>
          <w:sz w:val="24"/>
          <w:szCs w:val="24"/>
          <w:lang w:val="en-US"/>
        </w:rPr>
        <w:t xml:space="preserve">In this screenshot we can see how we create two functions isbadbool and isbadnat. </w:t>
      </w:r>
    </w:p>
    <w:p w14:paraId="636D0A49" w14:textId="1B4F18C2" w:rsidR="004E5058" w:rsidRDefault="004E5058" w:rsidP="0068310E">
      <w:pPr>
        <w:jc w:val="both"/>
        <w:rPr>
          <w:sz w:val="24"/>
          <w:szCs w:val="24"/>
          <w:lang w:val="en-US"/>
        </w:rPr>
      </w:pPr>
      <w:r>
        <w:rPr>
          <w:sz w:val="24"/>
          <w:szCs w:val="24"/>
          <w:lang w:val="en-US"/>
        </w:rPr>
        <w:t>That is clear that if for example isbadnat will apply values such as TmWrong, TmTrue and TmFalse, it will do true. Otherwise, it will apply false.</w:t>
      </w:r>
    </w:p>
    <w:p w14:paraId="44758EBC" w14:textId="31E3396C" w:rsidR="001B56ED" w:rsidRPr="004E5058" w:rsidRDefault="001B56ED" w:rsidP="0068310E">
      <w:pPr>
        <w:jc w:val="both"/>
        <w:rPr>
          <w:sz w:val="24"/>
          <w:szCs w:val="24"/>
          <w:lang w:val="en-US"/>
        </w:rPr>
      </w:pPr>
      <w:r>
        <w:rPr>
          <w:sz w:val="24"/>
          <w:szCs w:val="24"/>
          <w:lang w:val="en-US"/>
        </w:rPr>
        <w:t xml:space="preserve">Also, we see that se replace Tissera and TmPred to the top of our if values in the way that they must be calculated first. </w:t>
      </w:r>
      <w:r w:rsidR="0068310E">
        <w:rPr>
          <w:sz w:val="24"/>
          <w:szCs w:val="24"/>
          <w:lang w:val="en-US"/>
        </w:rPr>
        <w:t>Moreover,</w:t>
      </w:r>
      <w:r>
        <w:rPr>
          <w:sz w:val="24"/>
          <w:szCs w:val="24"/>
          <w:lang w:val="en-US"/>
        </w:rPr>
        <w:t xml:space="preserve"> we can see our TmWrong statement which will print out in the terminal “wrong”.</w:t>
      </w:r>
    </w:p>
    <w:p w14:paraId="52BDE479" w14:textId="5FB8D5BC" w:rsidR="004E5058" w:rsidRDefault="004E5058" w:rsidP="0068310E">
      <w:pPr>
        <w:jc w:val="both"/>
        <w:rPr>
          <w:sz w:val="24"/>
          <w:szCs w:val="24"/>
          <w:lang w:val="ru-RU"/>
        </w:rPr>
      </w:pPr>
      <w:r>
        <w:rPr>
          <w:noProof/>
        </w:rPr>
        <w:drawing>
          <wp:inline distT="0" distB="0" distL="0" distR="0" wp14:anchorId="25FE0D71" wp14:editId="07B1B1FA">
            <wp:extent cx="5733415" cy="1694815"/>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694815"/>
                    </a:xfrm>
                    <a:prstGeom prst="rect">
                      <a:avLst/>
                    </a:prstGeom>
                  </pic:spPr>
                </pic:pic>
              </a:graphicData>
            </a:graphic>
          </wp:inline>
        </w:drawing>
      </w:r>
    </w:p>
    <w:p w14:paraId="50EC6902" w14:textId="3011600F" w:rsidR="001B56ED" w:rsidRPr="001B56ED" w:rsidRDefault="001B56ED" w:rsidP="0068310E">
      <w:pPr>
        <w:jc w:val="both"/>
        <w:rPr>
          <w:sz w:val="24"/>
          <w:szCs w:val="24"/>
          <w:lang w:val="en-US"/>
        </w:rPr>
      </w:pPr>
      <w:r>
        <w:rPr>
          <w:sz w:val="24"/>
          <w:szCs w:val="24"/>
          <w:lang w:val="en-US"/>
        </w:rPr>
        <w:t>There you can mention just the second part of code.</w:t>
      </w:r>
    </w:p>
    <w:p w14:paraId="76B1C5D1" w14:textId="163E8934" w:rsidR="004E5058" w:rsidRPr="001B56ED" w:rsidRDefault="004E5058" w:rsidP="004E5058">
      <w:pPr>
        <w:rPr>
          <w:sz w:val="24"/>
          <w:szCs w:val="24"/>
          <w:lang w:val="en-US"/>
        </w:rPr>
      </w:pPr>
    </w:p>
    <w:p w14:paraId="7822507A" w14:textId="259EFE29" w:rsidR="004E5058" w:rsidRDefault="004E5058" w:rsidP="004E5058">
      <w:pPr>
        <w:rPr>
          <w:sz w:val="24"/>
          <w:szCs w:val="24"/>
          <w:lang w:val="ru-RU"/>
        </w:rPr>
      </w:pPr>
      <w:r>
        <w:rPr>
          <w:noProof/>
        </w:rPr>
        <w:drawing>
          <wp:inline distT="0" distB="0" distL="0" distR="0" wp14:anchorId="3EE9E444" wp14:editId="030F8CAB">
            <wp:extent cx="5733415" cy="237109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371090"/>
                    </a:xfrm>
                    <a:prstGeom prst="rect">
                      <a:avLst/>
                    </a:prstGeom>
                  </pic:spPr>
                </pic:pic>
              </a:graphicData>
            </a:graphic>
          </wp:inline>
        </w:drawing>
      </w:r>
    </w:p>
    <w:p w14:paraId="5F893526" w14:textId="5DA748E0" w:rsidR="001B56ED" w:rsidRPr="001B56ED" w:rsidRDefault="001B56ED" w:rsidP="0068310E">
      <w:pPr>
        <w:jc w:val="both"/>
        <w:rPr>
          <w:sz w:val="24"/>
          <w:szCs w:val="24"/>
          <w:lang w:val="en-US"/>
        </w:rPr>
      </w:pPr>
      <w:r>
        <w:rPr>
          <w:sz w:val="24"/>
          <w:szCs w:val="24"/>
          <w:lang w:val="en-US"/>
        </w:rPr>
        <w:t>In this screenshot there are shown newly added TmWrong which was added both, into syntax.ml and syntax.mli.</w:t>
      </w:r>
    </w:p>
    <w:p w14:paraId="3A490E8E" w14:textId="77777777" w:rsidR="001B56ED" w:rsidRDefault="001B56ED" w:rsidP="0068310E">
      <w:pPr>
        <w:jc w:val="both"/>
        <w:rPr>
          <w:sz w:val="24"/>
          <w:szCs w:val="24"/>
          <w:lang w:val="ru-RU"/>
        </w:rPr>
      </w:pPr>
      <w:r>
        <w:rPr>
          <w:noProof/>
        </w:rPr>
        <w:lastRenderedPageBreak/>
        <w:drawing>
          <wp:inline distT="0" distB="0" distL="0" distR="0" wp14:anchorId="7C00211B" wp14:editId="7ED32A79">
            <wp:extent cx="5733415" cy="40449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404495"/>
                    </a:xfrm>
                    <a:prstGeom prst="rect">
                      <a:avLst/>
                    </a:prstGeom>
                  </pic:spPr>
                </pic:pic>
              </a:graphicData>
            </a:graphic>
          </wp:inline>
        </w:drawing>
      </w:r>
    </w:p>
    <w:p w14:paraId="032C8AAA" w14:textId="77777777" w:rsidR="001B56ED" w:rsidRDefault="001B56ED" w:rsidP="0068310E">
      <w:pPr>
        <w:jc w:val="both"/>
        <w:rPr>
          <w:sz w:val="24"/>
          <w:szCs w:val="24"/>
          <w:lang w:val="en-US"/>
        </w:rPr>
      </w:pPr>
      <w:r>
        <w:rPr>
          <w:sz w:val="24"/>
          <w:szCs w:val="24"/>
          <w:lang w:val="en-US"/>
        </w:rPr>
        <w:t>This screenshot shows that TmWrong statement will print “wrong” message in the terminal.</w:t>
      </w:r>
    </w:p>
    <w:p w14:paraId="76183E04" w14:textId="77777777" w:rsidR="001B56ED" w:rsidRDefault="001B56ED" w:rsidP="0068310E">
      <w:pPr>
        <w:jc w:val="both"/>
        <w:rPr>
          <w:sz w:val="24"/>
          <w:szCs w:val="24"/>
          <w:lang w:val="en-US"/>
        </w:rPr>
      </w:pPr>
    </w:p>
    <w:p w14:paraId="7F20A4AC" w14:textId="1B100B47" w:rsidR="004E5058" w:rsidRDefault="004E5058" w:rsidP="0068310E">
      <w:pPr>
        <w:jc w:val="both"/>
        <w:rPr>
          <w:sz w:val="24"/>
          <w:szCs w:val="24"/>
          <w:lang w:val="en-US"/>
        </w:rPr>
      </w:pPr>
      <w:r>
        <w:rPr>
          <w:noProof/>
        </w:rPr>
        <w:drawing>
          <wp:inline distT="0" distB="0" distL="0" distR="0" wp14:anchorId="1E8B6FB3" wp14:editId="652DBFE9">
            <wp:extent cx="5733415" cy="139192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391920"/>
                    </a:xfrm>
                    <a:prstGeom prst="rect">
                      <a:avLst/>
                    </a:prstGeom>
                  </pic:spPr>
                </pic:pic>
              </a:graphicData>
            </a:graphic>
          </wp:inline>
        </w:drawing>
      </w:r>
    </w:p>
    <w:p w14:paraId="518D64F4" w14:textId="36B1E454" w:rsidR="001B56ED" w:rsidRPr="001B56ED" w:rsidRDefault="001B56ED" w:rsidP="0068310E">
      <w:pPr>
        <w:jc w:val="both"/>
        <w:rPr>
          <w:sz w:val="24"/>
          <w:szCs w:val="24"/>
          <w:lang w:val="en-US"/>
        </w:rPr>
      </w:pPr>
      <w:r>
        <w:rPr>
          <w:sz w:val="24"/>
          <w:szCs w:val="24"/>
          <w:lang w:val="en-US"/>
        </w:rPr>
        <w:t>This screenshot shows syntax.mli code which was mentioned before.</w:t>
      </w:r>
    </w:p>
    <w:p w14:paraId="4DEF2A25" w14:textId="5C8A626F" w:rsidR="004E5058" w:rsidRPr="001B56ED" w:rsidRDefault="004E5058" w:rsidP="004E5058">
      <w:pPr>
        <w:rPr>
          <w:sz w:val="24"/>
          <w:szCs w:val="24"/>
          <w:lang w:val="en-US"/>
        </w:rPr>
      </w:pPr>
    </w:p>
    <w:sectPr w:rsidR="004E5058" w:rsidRPr="001B56ED" w:rsidSect="00BB454E">
      <w:pgSz w:w="11909" w:h="16834"/>
      <w:pgMar w:top="1135"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86356"/>
    <w:multiLevelType w:val="hybridMultilevel"/>
    <w:tmpl w:val="2C1ECD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9FB7E9E"/>
    <w:multiLevelType w:val="hybridMultilevel"/>
    <w:tmpl w:val="8F0A0D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C91"/>
    <w:rsid w:val="001A0C91"/>
    <w:rsid w:val="001B56ED"/>
    <w:rsid w:val="003916FB"/>
    <w:rsid w:val="003C704F"/>
    <w:rsid w:val="004B6B27"/>
    <w:rsid w:val="004E5058"/>
    <w:rsid w:val="00536FDB"/>
    <w:rsid w:val="005C12E1"/>
    <w:rsid w:val="005F052F"/>
    <w:rsid w:val="0068310E"/>
    <w:rsid w:val="007B7980"/>
    <w:rsid w:val="0081568D"/>
    <w:rsid w:val="009862CD"/>
    <w:rsid w:val="00B3185D"/>
    <w:rsid w:val="00BB454E"/>
    <w:rsid w:val="00C73D54"/>
    <w:rsid w:val="00D71039"/>
    <w:rsid w:val="00DA2ECE"/>
    <w:rsid w:val="00ED613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253A"/>
  <w15:docId w15:val="{1AED269A-3461-4C1B-B5C2-5667D2B7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K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3916FB"/>
    <w:pPr>
      <w:ind w:left="720"/>
      <w:contextualSpacing/>
    </w:pPr>
  </w:style>
  <w:style w:type="table" w:styleId="a7">
    <w:name w:val="Table Grid"/>
    <w:basedOn w:val="a1"/>
    <w:uiPriority w:val="39"/>
    <w:rsid w:val="00D710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D7103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fcc9df4d-e8fd-4faa-bc49-5403ccbfccf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68CB4F1B8066344B855432633B7047E6" ma:contentTypeVersion="10" ma:contentTypeDescription="Создание документа." ma:contentTypeScope="" ma:versionID="c2efc245e9d1360a85489546c76b7315">
  <xsd:schema xmlns:xsd="http://www.w3.org/2001/XMLSchema" xmlns:xs="http://www.w3.org/2001/XMLSchema" xmlns:p="http://schemas.microsoft.com/office/2006/metadata/properties" xmlns:ns2="fcc9df4d-e8fd-4faa-bc49-5403ccbfccfa" targetNamespace="http://schemas.microsoft.com/office/2006/metadata/properties" ma:root="true" ma:fieldsID="9df55a94b9d670c49d99b258998db4b1" ns2:_="">
    <xsd:import namespace="fcc9df4d-e8fd-4faa-bc49-5403ccbfccf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9df4d-e8fd-4faa-bc49-5403ccbfccf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BE2FEF-22BD-4774-89BE-CA9C9A54F170}">
  <ds:schemaRefs>
    <ds:schemaRef ds:uri="http://schemas.openxmlformats.org/officeDocument/2006/bibliography"/>
  </ds:schemaRefs>
</ds:datastoreItem>
</file>

<file path=customXml/itemProps2.xml><?xml version="1.0" encoding="utf-8"?>
<ds:datastoreItem xmlns:ds="http://schemas.openxmlformats.org/officeDocument/2006/customXml" ds:itemID="{18CD6515-A27F-4F99-8BE1-C3A839293F69}">
  <ds:schemaRefs>
    <ds:schemaRef ds:uri="http://schemas.microsoft.com/office/2006/metadata/properties"/>
    <ds:schemaRef ds:uri="http://schemas.microsoft.com/office/infopath/2007/PartnerControls"/>
    <ds:schemaRef ds:uri="fcc9df4d-e8fd-4faa-bc49-5403ccbfccfa"/>
  </ds:schemaRefs>
</ds:datastoreItem>
</file>

<file path=customXml/itemProps3.xml><?xml version="1.0" encoding="utf-8"?>
<ds:datastoreItem xmlns:ds="http://schemas.openxmlformats.org/officeDocument/2006/customXml" ds:itemID="{447D2399-11C4-45B1-A427-AE9FC5335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9df4d-e8fd-4faa-bc49-5403ccbfc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86A4F3-43F4-4794-AFCB-4523D804AA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775</Words>
  <Characters>4420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Dastan Galymbekov</dc:creator>
  <cp:lastModifiedBy>Dastan D. Galymbekov</cp:lastModifiedBy>
  <cp:revision>4</cp:revision>
  <dcterms:created xsi:type="dcterms:W3CDTF">2021-03-11T11:55:00Z</dcterms:created>
  <dcterms:modified xsi:type="dcterms:W3CDTF">2021-03-11T13:59:00Z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0x01010068CB4F1B8066344B855432633B7047E6</vt:lpwstr>
  </property>
</Properties>
</file>