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FA4F" w14:textId="77777777" w:rsidR="00755FF0" w:rsidRPr="00795263" w:rsidRDefault="00755FF0" w:rsidP="00CD4FF6">
      <w:pPr>
        <w:jc w:val="right"/>
        <w:outlineLvl w:val="0"/>
        <w:rPr>
          <w:sz w:val="22"/>
          <w:szCs w:val="22"/>
        </w:rPr>
      </w:pPr>
    </w:p>
    <w:p w14:paraId="60B2FA50" w14:textId="7A5A7237" w:rsidR="0007560C" w:rsidRPr="00697DA1" w:rsidRDefault="00697DA1" w:rsidP="000220DD">
      <w:pPr>
        <w:jc w:val="center"/>
        <w:outlineLvl w:val="0"/>
        <w:rPr>
          <w:b/>
          <w:sz w:val="22"/>
          <w:szCs w:val="22"/>
          <w:lang w:val="en-US"/>
        </w:rPr>
      </w:pPr>
      <w:r w:rsidRPr="00697DA1">
        <w:rPr>
          <w:b/>
          <w:sz w:val="22"/>
          <w:szCs w:val="22"/>
        </w:rPr>
        <w:t>ПРОГРАММА</w:t>
      </w:r>
      <w:r w:rsidR="000220DD" w:rsidRPr="00697DA1">
        <w:rPr>
          <w:b/>
          <w:sz w:val="22"/>
          <w:szCs w:val="22"/>
        </w:rPr>
        <w:t xml:space="preserve"> СТРАХОВАНИЯ</w:t>
      </w:r>
      <w:r w:rsidRPr="00697DA1">
        <w:rPr>
          <w:b/>
          <w:sz w:val="22"/>
          <w:szCs w:val="22"/>
        </w:rPr>
        <w:t xml:space="preserve"> </w:t>
      </w:r>
      <w:r w:rsidRPr="00697DA1">
        <w:rPr>
          <w:b/>
          <w:sz w:val="22"/>
          <w:szCs w:val="22"/>
          <w:lang w:val="en-US"/>
        </w:rPr>
        <w:t>BASIC</w:t>
      </w:r>
    </w:p>
    <w:tbl>
      <w:tblPr>
        <w:tblW w:w="104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1559"/>
        <w:gridCol w:w="1276"/>
        <w:gridCol w:w="1276"/>
      </w:tblGrid>
      <w:tr w:rsidR="0007560C" w:rsidRPr="000220DD" w14:paraId="60B2FA55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51" w14:textId="77777777" w:rsidR="0007560C" w:rsidRPr="000220DD" w:rsidRDefault="0007560C" w:rsidP="00B837B0">
            <w:pPr>
              <w:pStyle w:val="a5"/>
              <w:jc w:val="left"/>
              <w:rPr>
                <w:sz w:val="20"/>
              </w:rPr>
            </w:pPr>
            <w:r w:rsidRPr="000220DD">
              <w:rPr>
                <w:sz w:val="20"/>
              </w:rPr>
              <w:t>Объем оказываемой медицинской помощи</w:t>
            </w:r>
          </w:p>
        </w:tc>
        <w:tc>
          <w:tcPr>
            <w:tcW w:w="1559" w:type="dxa"/>
            <w:vAlign w:val="center"/>
          </w:tcPr>
          <w:p w14:paraId="60B2FA52" w14:textId="77777777" w:rsidR="0007560C" w:rsidRPr="000220DD" w:rsidRDefault="0007560C" w:rsidP="000220DD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Программа</w:t>
            </w:r>
            <w:r w:rsidR="009D5871">
              <w:rPr>
                <w:b/>
                <w:sz w:val="20"/>
                <w:szCs w:val="20"/>
              </w:rPr>
              <w:t xml:space="preserve"> страхования</w:t>
            </w:r>
          </w:p>
        </w:tc>
        <w:tc>
          <w:tcPr>
            <w:tcW w:w="1276" w:type="dxa"/>
            <w:vAlign w:val="center"/>
          </w:tcPr>
          <w:p w14:paraId="60B2FA53" w14:textId="77777777" w:rsidR="0007560C" w:rsidRPr="000220DD" w:rsidRDefault="00551DA7" w:rsidP="007B79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</w:t>
            </w:r>
            <w:r w:rsidR="00DE3E37" w:rsidRPr="000220DD">
              <w:rPr>
                <w:b/>
                <w:sz w:val="20"/>
                <w:szCs w:val="20"/>
              </w:rPr>
              <w:t>траховая премия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0B2FA54" w14:textId="77777777" w:rsidR="0007560C" w:rsidRPr="00551DA7" w:rsidRDefault="00DE3E37" w:rsidP="007B79C1">
            <w:pPr>
              <w:pStyle w:val="a3"/>
              <w:jc w:val="left"/>
              <w:rPr>
                <w:b/>
                <w:color w:val="auto"/>
                <w:sz w:val="20"/>
                <w:lang w:val="ru-RU"/>
              </w:rPr>
            </w:pPr>
            <w:r w:rsidRPr="000220DD">
              <w:rPr>
                <w:b/>
                <w:color w:val="auto"/>
                <w:sz w:val="20"/>
                <w:lang w:val="ru-RU"/>
              </w:rPr>
              <w:t>Страховая сумма</w:t>
            </w:r>
            <w:r w:rsidR="00551DA7">
              <w:rPr>
                <w:b/>
                <w:color w:val="auto"/>
                <w:sz w:val="20"/>
                <w:lang w:val="ru-RU"/>
              </w:rPr>
              <w:t xml:space="preserve"> </w:t>
            </w:r>
          </w:p>
        </w:tc>
      </w:tr>
      <w:tr w:rsidR="007F1A1F" w:rsidRPr="000220DD" w14:paraId="60B2FA76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56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CALL – CENTER</w:t>
            </w:r>
          </w:p>
          <w:p w14:paraId="60B2FA57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Круглосуточная консультационно-диспетчерская служба</w:t>
            </w:r>
          </w:p>
          <w:p w14:paraId="60B2FA58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визитов врача по вызову</w:t>
            </w:r>
          </w:p>
          <w:p w14:paraId="60B2FA59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вызова скорой помощи</w:t>
            </w:r>
          </w:p>
          <w:p w14:paraId="60B2FA5A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запись на прием к специалистам</w:t>
            </w:r>
          </w:p>
          <w:p w14:paraId="60B2FA5B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информация о медицинском персонале</w:t>
            </w:r>
          </w:p>
          <w:p w14:paraId="60B2FA5C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Скорая помощь </w:t>
            </w:r>
          </w:p>
          <w:p w14:paraId="60B2FA5D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экстренная медицинская помощь</w:t>
            </w:r>
          </w:p>
          <w:p w14:paraId="60B2FA5E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госпитализации</w:t>
            </w:r>
          </w:p>
          <w:p w14:paraId="60B2FA5F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43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первичная консультация и лечение специалистами экстренной помощи</w:t>
            </w:r>
          </w:p>
          <w:p w14:paraId="4A683903" w14:textId="1B5FF891" w:rsidR="00004E83" w:rsidRPr="00551DA7" w:rsidRDefault="007F1A1F" w:rsidP="00004E83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Амбулаторно-поликлиническая помощь</w:t>
            </w:r>
          </w:p>
          <w:p w14:paraId="4BCF894C" w14:textId="5E32B3A0" w:rsidR="00004E83" w:rsidRPr="00004E83" w:rsidRDefault="007F1A1F" w:rsidP="00004E83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 различных специальностей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показаниям.</w:t>
            </w:r>
          </w:p>
          <w:p w14:paraId="60B2FA62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 по экстренным показаниям.</w:t>
            </w:r>
          </w:p>
          <w:p w14:paraId="60B2FA63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Стационарное лечение </w:t>
            </w:r>
          </w:p>
          <w:p w14:paraId="60B2FA64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госпитализация в стационар любого профиля по экстренным показаниям.</w:t>
            </w:r>
          </w:p>
          <w:p w14:paraId="60B2FA65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врачей-специалистов разного профиля по экстренным показаниям.</w:t>
            </w:r>
          </w:p>
          <w:p w14:paraId="60B2FA66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исследования, проводимые по поводу заболевания (состояния), послужившего причиной госпитализации по экстренным показаниям.</w:t>
            </w:r>
          </w:p>
          <w:p w14:paraId="60B2FA67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хирургическое и/или консервативное лечение, включая перевязки, введение лекарственных препаратов и т.п. проводимые по поводу заболевания (состояния), послужившего причиной госпитализации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показаниям.</w:t>
            </w:r>
          </w:p>
          <w:p w14:paraId="60B2FA68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лекарственные препараты, перевязочный материал, анестетики, кислород и др. назначенные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поводу заболевания (состояния), послужившего причиной госпитализации по экстренным показаниям (только в стационаре).</w:t>
            </w:r>
          </w:p>
          <w:p w14:paraId="60B2FA69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пребывание преимущественно в двухместной палате, питание, уход медицинского персонала.</w:t>
            </w:r>
          </w:p>
          <w:p w14:paraId="60B2FA6A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физиотерапевтические процедуры, предписанные врачом для лечения заболевания, послужившего причиной госпитализации</w:t>
            </w:r>
          </w:p>
          <w:p w14:paraId="60B2FA6B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занятия ЛФК, предписанные врачом для лечения заболевания, послужившего причиной госпитализации.</w:t>
            </w:r>
          </w:p>
          <w:p w14:paraId="60B2FA6C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Консультации семейных врачей</w:t>
            </w:r>
          </w:p>
          <w:p w14:paraId="5A21DFC2" w14:textId="6DFDE181" w:rsidR="00004E83" w:rsidRDefault="00004E83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видеоконсультации</w:t>
            </w:r>
            <w:proofErr w:type="spellEnd"/>
            <w:r>
              <w:rPr>
                <w:sz w:val="18"/>
                <w:szCs w:val="20"/>
              </w:rPr>
              <w:t xml:space="preserve"> семейного врача 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60B2FA6D" w14:textId="50219310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выезд семейного врача на дом или в офис клиента по экстренным показаниям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(осмотр, диагностика, назначения)</w:t>
            </w:r>
            <w:r w:rsidR="00F64DD3">
              <w:rPr>
                <w:sz w:val="18"/>
                <w:szCs w:val="20"/>
              </w:rPr>
              <w:t xml:space="preserve"> в гг</w:t>
            </w:r>
            <w:r w:rsidRPr="00551DA7">
              <w:rPr>
                <w:sz w:val="18"/>
                <w:szCs w:val="20"/>
              </w:rPr>
              <w:t>.</w:t>
            </w:r>
            <w:r w:rsidR="00F64DD3">
              <w:rPr>
                <w:sz w:val="18"/>
                <w:szCs w:val="20"/>
              </w:rPr>
              <w:t xml:space="preserve"> Алматы, </w:t>
            </w:r>
            <w:proofErr w:type="spellStart"/>
            <w:r w:rsidR="00F64DD3">
              <w:rPr>
                <w:sz w:val="18"/>
                <w:szCs w:val="20"/>
              </w:rPr>
              <w:t>Нур</w:t>
            </w:r>
            <w:proofErr w:type="spellEnd"/>
            <w:r w:rsidR="00F64DD3">
              <w:rPr>
                <w:sz w:val="18"/>
                <w:szCs w:val="20"/>
              </w:rPr>
              <w:t>-Султан, Атырау.</w:t>
            </w:r>
          </w:p>
          <w:p w14:paraId="60B2FA6E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 по экстренным показаниям.</w:t>
            </w:r>
          </w:p>
          <w:p w14:paraId="60B2FA6F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Вакцинация</w:t>
            </w:r>
          </w:p>
          <w:p w14:paraId="60B2FA70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 эпидемиологическим показаниям</w:t>
            </w:r>
            <w:r w:rsidR="00F8307F" w:rsidRPr="00F8307F">
              <w:rPr>
                <w:sz w:val="18"/>
                <w:szCs w:val="20"/>
              </w:rPr>
              <w:t>,</w:t>
            </w:r>
            <w:r w:rsidRPr="00551DA7">
              <w:rPr>
                <w:sz w:val="18"/>
                <w:szCs w:val="20"/>
              </w:rPr>
              <w:t xml:space="preserve"> против гриппа</w:t>
            </w:r>
            <w:r w:rsidR="00F8307F" w:rsidRPr="00F8307F">
              <w:rPr>
                <w:sz w:val="18"/>
                <w:szCs w:val="20"/>
              </w:rPr>
              <w:t>,</w:t>
            </w:r>
            <w:r w:rsidRPr="00551DA7">
              <w:rPr>
                <w:sz w:val="18"/>
                <w:szCs w:val="20"/>
              </w:rPr>
              <w:t xml:space="preserve"> 1 раз в год</w:t>
            </w:r>
            <w:r w:rsidR="00F8307F" w:rsidRPr="00F8307F">
              <w:rPr>
                <w:sz w:val="18"/>
                <w:szCs w:val="20"/>
              </w:rPr>
              <w:t>,</w:t>
            </w:r>
            <w:r w:rsidRPr="00551DA7">
              <w:rPr>
                <w:sz w:val="18"/>
                <w:szCs w:val="20"/>
              </w:rPr>
              <w:t xml:space="preserve"> только для застрахованного сотрудника.</w:t>
            </w:r>
          </w:p>
          <w:p w14:paraId="60B2FA71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Проф. Осмотр </w:t>
            </w:r>
          </w:p>
          <w:p w14:paraId="60B2FA72" w14:textId="02D4D726" w:rsidR="007F1A1F" w:rsidRPr="00551DA7" w:rsidRDefault="007F1A1F" w:rsidP="00327D2F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b/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профилактический осмотр </w:t>
            </w:r>
            <w:r w:rsidR="009277EE" w:rsidRPr="009277EE">
              <w:rPr>
                <w:sz w:val="18"/>
                <w:szCs w:val="20"/>
              </w:rPr>
              <w:t>согласно</w:t>
            </w:r>
            <w:r w:rsidR="00327D2F">
              <w:rPr>
                <w:sz w:val="18"/>
                <w:szCs w:val="20"/>
              </w:rPr>
              <w:t xml:space="preserve"> предписанию СЭС </w:t>
            </w:r>
            <w:r w:rsidR="00480CBE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 xml:space="preserve"> только для застрахованного сотрудника</w:t>
            </w:r>
            <w:r w:rsidR="009277EE" w:rsidRPr="009277EE">
              <w:rPr>
                <w:sz w:val="18"/>
                <w:szCs w:val="20"/>
              </w:rPr>
              <w:t xml:space="preserve"> 1 </w:t>
            </w:r>
            <w:r w:rsidR="009277EE">
              <w:rPr>
                <w:sz w:val="18"/>
                <w:szCs w:val="20"/>
              </w:rPr>
              <w:t>раз в год</w:t>
            </w:r>
            <w:r w:rsidRPr="00551DA7">
              <w:rPr>
                <w:sz w:val="18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14:paraId="60B2FA73" w14:textId="77777777" w:rsidR="007F1A1F" w:rsidRPr="00551DA7" w:rsidRDefault="007F1A1F" w:rsidP="00551DA7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r w:rsidRPr="000220DD">
              <w:rPr>
                <w:b/>
                <w:sz w:val="20"/>
                <w:szCs w:val="20"/>
                <w:lang w:val="en-US"/>
              </w:rPr>
              <w:t>BASIC</w:t>
            </w:r>
            <w:bookmarkEnd w:id="0"/>
          </w:p>
        </w:tc>
        <w:tc>
          <w:tcPr>
            <w:tcW w:w="1276" w:type="dxa"/>
            <w:vAlign w:val="center"/>
          </w:tcPr>
          <w:p w14:paraId="60B2FA74" w14:textId="77777777" w:rsidR="007F1A1F" w:rsidRPr="000220DD" w:rsidRDefault="00344F34" w:rsidP="00F05E10">
            <w:pPr>
              <w:pStyle w:val="a4"/>
              <w:rPr>
                <w:sz w:val="20"/>
              </w:rPr>
            </w:pPr>
            <w:r>
              <w:rPr>
                <w:sz w:val="20"/>
              </w:rPr>
              <w:t>3</w:t>
            </w:r>
            <w:r w:rsidR="00F05E10">
              <w:rPr>
                <w:sz w:val="20"/>
              </w:rPr>
              <w:t>9</w:t>
            </w:r>
            <w:r w:rsidRPr="000220DD">
              <w:rPr>
                <w:sz w:val="20"/>
              </w:rPr>
              <w:t> </w:t>
            </w:r>
            <w:r w:rsidR="007F1A1F" w:rsidRPr="000220DD">
              <w:rPr>
                <w:sz w:val="20"/>
              </w:rPr>
              <w:t>000</w:t>
            </w:r>
          </w:p>
        </w:tc>
        <w:tc>
          <w:tcPr>
            <w:tcW w:w="1276" w:type="dxa"/>
            <w:vAlign w:val="center"/>
          </w:tcPr>
          <w:p w14:paraId="60B2FA75" w14:textId="77777777" w:rsidR="007F1A1F" w:rsidRPr="000220DD" w:rsidRDefault="007F1A1F" w:rsidP="00551DA7">
            <w:pPr>
              <w:pStyle w:val="a4"/>
              <w:rPr>
                <w:sz w:val="20"/>
              </w:rPr>
            </w:pPr>
            <w:r w:rsidRPr="000220DD">
              <w:rPr>
                <w:sz w:val="20"/>
              </w:rPr>
              <w:t>45</w:t>
            </w:r>
            <w:r w:rsidRPr="00480CBE">
              <w:rPr>
                <w:sz w:val="20"/>
              </w:rPr>
              <w:t>0</w:t>
            </w:r>
            <w:r w:rsidRPr="000220DD">
              <w:rPr>
                <w:sz w:val="20"/>
              </w:rPr>
              <w:t xml:space="preserve"> 000</w:t>
            </w:r>
          </w:p>
        </w:tc>
      </w:tr>
      <w:tr w:rsidR="00551DA7" w:rsidRPr="000220DD" w14:paraId="60B2FA7A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77" w14:textId="77777777" w:rsidR="00551DA7" w:rsidRPr="00551DA7" w:rsidRDefault="00551DA7" w:rsidP="00B837B0">
            <w:pPr>
              <w:rPr>
                <w:b/>
                <w:sz w:val="20"/>
                <w:szCs w:val="20"/>
              </w:rPr>
            </w:pPr>
            <w:r w:rsidRPr="00551DA7">
              <w:rPr>
                <w:b/>
                <w:sz w:val="20"/>
                <w:szCs w:val="20"/>
              </w:rPr>
              <w:t>Возможность семейного подключения</w:t>
            </w:r>
          </w:p>
          <w:p w14:paraId="60B2FA78" w14:textId="77777777" w:rsidR="00551DA7" w:rsidRPr="00551DA7" w:rsidRDefault="00551DA7" w:rsidP="00B837B0">
            <w:pPr>
              <w:rPr>
                <w:sz w:val="20"/>
                <w:szCs w:val="20"/>
              </w:rPr>
            </w:pPr>
            <w:r w:rsidRPr="00551DA7">
              <w:rPr>
                <w:sz w:val="20"/>
                <w:szCs w:val="20"/>
              </w:rPr>
              <w:t>Члены семьи – это супруг/супруга возрастом до 65 лет, дети от 1 года до 18 лет, но не более 3-х человек</w:t>
            </w:r>
          </w:p>
        </w:tc>
        <w:tc>
          <w:tcPr>
            <w:tcW w:w="4111" w:type="dxa"/>
            <w:gridSpan w:val="3"/>
            <w:vAlign w:val="center"/>
          </w:tcPr>
          <w:p w14:paraId="60B2FA79" w14:textId="77777777" w:rsidR="00551DA7" w:rsidRPr="000220DD" w:rsidRDefault="00551DA7" w:rsidP="002B6BB6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Доплата за каждого – 22 </w:t>
            </w:r>
            <w:r w:rsidR="002B6BB6">
              <w:rPr>
                <w:b/>
                <w:sz w:val="20"/>
                <w:szCs w:val="20"/>
              </w:rPr>
              <w:t>5</w:t>
            </w:r>
            <w:r w:rsidRPr="000220DD">
              <w:rPr>
                <w:b/>
                <w:sz w:val="20"/>
                <w:szCs w:val="20"/>
                <w:lang w:val="en-US"/>
              </w:rPr>
              <w:t>00</w:t>
            </w:r>
            <w:r w:rsidRPr="000220DD">
              <w:rPr>
                <w:b/>
                <w:sz w:val="20"/>
                <w:szCs w:val="20"/>
              </w:rPr>
              <w:t>*</w:t>
            </w:r>
            <w:r w:rsidRPr="000220DD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220DD">
              <w:rPr>
                <w:b/>
                <w:sz w:val="20"/>
                <w:szCs w:val="20"/>
              </w:rPr>
              <w:t>тенге.</w:t>
            </w:r>
          </w:p>
        </w:tc>
      </w:tr>
    </w:tbl>
    <w:p w14:paraId="60B2FB4C" w14:textId="77777777" w:rsidR="00A957A1" w:rsidRPr="007623BC" w:rsidRDefault="000464C8" w:rsidP="00551DA7">
      <w:pPr>
        <w:jc w:val="both"/>
        <w:rPr>
          <w:b/>
          <w:color w:val="000000"/>
          <w:sz w:val="18"/>
          <w:szCs w:val="20"/>
        </w:rPr>
      </w:pPr>
      <w:r w:rsidRPr="00317EE5">
        <w:rPr>
          <w:b/>
          <w:color w:val="000000"/>
          <w:sz w:val="18"/>
          <w:szCs w:val="20"/>
        </w:rPr>
        <w:t>*</w:t>
      </w:r>
      <w:r w:rsidR="001C2DC4" w:rsidRPr="00317EE5">
        <w:rPr>
          <w:b/>
          <w:color w:val="000000"/>
          <w:sz w:val="18"/>
          <w:szCs w:val="20"/>
        </w:rPr>
        <w:t>Д</w:t>
      </w:r>
      <w:r w:rsidR="00A2674C" w:rsidRPr="00317EE5">
        <w:rPr>
          <w:b/>
          <w:color w:val="000000"/>
          <w:sz w:val="18"/>
          <w:szCs w:val="20"/>
        </w:rPr>
        <w:t xml:space="preserve">оплата за членов семьи </w:t>
      </w:r>
      <w:r w:rsidR="009E4508" w:rsidRPr="00317EE5">
        <w:rPr>
          <w:b/>
          <w:color w:val="000000"/>
          <w:sz w:val="18"/>
          <w:szCs w:val="20"/>
        </w:rPr>
        <w:t xml:space="preserve">является фиксированной </w:t>
      </w:r>
      <w:r w:rsidR="001C2DC4" w:rsidRPr="00317EE5">
        <w:rPr>
          <w:b/>
          <w:color w:val="000000"/>
          <w:sz w:val="18"/>
          <w:szCs w:val="20"/>
        </w:rPr>
        <w:t xml:space="preserve">суммой </w:t>
      </w:r>
      <w:r w:rsidR="009E4508" w:rsidRPr="00317EE5">
        <w:rPr>
          <w:b/>
          <w:color w:val="000000"/>
          <w:sz w:val="18"/>
          <w:szCs w:val="20"/>
        </w:rPr>
        <w:t xml:space="preserve">и </w:t>
      </w:r>
      <w:r w:rsidR="00A2674C" w:rsidRPr="00317EE5">
        <w:rPr>
          <w:b/>
          <w:color w:val="000000"/>
          <w:sz w:val="18"/>
          <w:szCs w:val="20"/>
        </w:rPr>
        <w:t>не изменяется в зависимости от периода</w:t>
      </w:r>
      <w:r w:rsidR="00551DA7" w:rsidRPr="00317EE5">
        <w:rPr>
          <w:b/>
          <w:color w:val="000000"/>
          <w:sz w:val="18"/>
          <w:szCs w:val="20"/>
        </w:rPr>
        <w:t xml:space="preserve"> </w:t>
      </w:r>
      <w:r w:rsidR="00A2674C" w:rsidRPr="00317EE5">
        <w:rPr>
          <w:b/>
          <w:color w:val="000000"/>
          <w:sz w:val="18"/>
          <w:szCs w:val="20"/>
        </w:rPr>
        <w:t>страхования.</w:t>
      </w:r>
    </w:p>
    <w:p w14:paraId="60B2FB4D" w14:textId="77777777" w:rsidR="007E6F19" w:rsidRPr="007623BC" w:rsidRDefault="007E6F19" w:rsidP="007E6F19">
      <w:pPr>
        <w:jc w:val="both"/>
        <w:rPr>
          <w:b/>
          <w:color w:val="000000"/>
          <w:sz w:val="18"/>
          <w:szCs w:val="20"/>
        </w:rPr>
      </w:pPr>
    </w:p>
    <w:tbl>
      <w:tblPr>
        <w:tblW w:w="10490" w:type="dxa"/>
        <w:tblInd w:w="108" w:type="dxa"/>
        <w:tblLook w:val="0000" w:firstRow="0" w:lastRow="0" w:firstColumn="0" w:lastColumn="0" w:noHBand="0" w:noVBand="0"/>
      </w:tblPr>
      <w:tblGrid>
        <w:gridCol w:w="5245"/>
        <w:gridCol w:w="5245"/>
      </w:tblGrid>
      <w:tr w:rsidR="007E6F19" w:rsidRPr="001E6D4F" w14:paraId="60B2FB50" w14:textId="77777777" w:rsidTr="00A42267">
        <w:trPr>
          <w:trHeight w:val="20"/>
        </w:trPr>
        <w:tc>
          <w:tcPr>
            <w:tcW w:w="5245" w:type="dxa"/>
          </w:tcPr>
          <w:p w14:paraId="60B2FB4E" w14:textId="70C9444F" w:rsidR="007E6F19" w:rsidRPr="001E6D4F" w:rsidRDefault="007E6F19" w:rsidP="00A42267">
            <w:pPr>
              <w:ind w:right="-284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14:paraId="60B2FB4F" w14:textId="2BFF00AA" w:rsidR="007E6F19" w:rsidRPr="001E6D4F" w:rsidRDefault="007E6F19" w:rsidP="00A42267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E6F19" w:rsidRPr="001E6D4F" w14:paraId="60B2FB53" w14:textId="77777777" w:rsidTr="00A42267">
        <w:trPr>
          <w:trHeight w:val="74"/>
        </w:trPr>
        <w:tc>
          <w:tcPr>
            <w:tcW w:w="5245" w:type="dxa"/>
          </w:tcPr>
          <w:p w14:paraId="60B2FB51" w14:textId="02A9C376" w:rsidR="007E6F19" w:rsidRPr="00697DA1" w:rsidRDefault="007E6F19" w:rsidP="008D1C61">
            <w:pPr>
              <w:ind w:right="-284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5245" w:type="dxa"/>
          </w:tcPr>
          <w:p w14:paraId="60B2FB52" w14:textId="744E80A2" w:rsidR="007E6F19" w:rsidRPr="00697DA1" w:rsidRDefault="007E6F19" w:rsidP="00A4226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7E6F19" w:rsidRPr="001E6D4F" w14:paraId="60B2FB60" w14:textId="77777777" w:rsidTr="00A42267">
        <w:trPr>
          <w:trHeight w:val="20"/>
        </w:trPr>
        <w:tc>
          <w:tcPr>
            <w:tcW w:w="5245" w:type="dxa"/>
          </w:tcPr>
          <w:p w14:paraId="60B2FB59" w14:textId="4A8E71E5" w:rsidR="007E6F19" w:rsidRPr="007623BC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</w:rPr>
            </w:pPr>
          </w:p>
        </w:tc>
        <w:tc>
          <w:tcPr>
            <w:tcW w:w="5245" w:type="dxa"/>
          </w:tcPr>
          <w:p w14:paraId="60B2FB5F" w14:textId="45BC3C0A" w:rsidR="007E6F19" w:rsidRPr="00697DA1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</w:rPr>
            </w:pPr>
          </w:p>
        </w:tc>
      </w:tr>
    </w:tbl>
    <w:p w14:paraId="60B2FB61" w14:textId="77777777" w:rsidR="007E6F19" w:rsidRPr="007E6F19" w:rsidRDefault="007E6F19" w:rsidP="00551DA7">
      <w:pPr>
        <w:jc w:val="both"/>
        <w:rPr>
          <w:b/>
          <w:color w:val="000000"/>
          <w:sz w:val="18"/>
          <w:szCs w:val="20"/>
        </w:rPr>
      </w:pPr>
    </w:p>
    <w:sectPr w:rsidR="007E6F19" w:rsidRPr="007E6F19" w:rsidSect="007623BC">
      <w:headerReference w:type="default" r:id="rId12"/>
      <w:footerReference w:type="default" r:id="rId13"/>
      <w:pgSz w:w="11906" w:h="16838"/>
      <w:pgMar w:top="567" w:right="567" w:bottom="567" w:left="851" w:header="397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468D5" w14:textId="77777777" w:rsidR="00787FF7" w:rsidRDefault="00787FF7" w:rsidP="000220DD">
      <w:r>
        <w:separator/>
      </w:r>
    </w:p>
  </w:endnote>
  <w:endnote w:type="continuationSeparator" w:id="0">
    <w:p w14:paraId="11A85833" w14:textId="77777777" w:rsidR="00787FF7" w:rsidRDefault="00787FF7" w:rsidP="0002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8" w14:textId="77777777" w:rsidR="00551DA7" w:rsidRPr="00551DA7" w:rsidRDefault="00551DA7">
    <w:pPr>
      <w:pStyle w:val="a9"/>
      <w:jc w:val="right"/>
      <w:rPr>
        <w:sz w:val="16"/>
      </w:rPr>
    </w:pPr>
    <w:r w:rsidRPr="00551DA7">
      <w:rPr>
        <w:sz w:val="16"/>
      </w:rPr>
      <w:fldChar w:fldCharType="begin"/>
    </w:r>
    <w:r w:rsidRPr="00551DA7">
      <w:rPr>
        <w:sz w:val="16"/>
      </w:rPr>
      <w:instrText>PAGE   \* MERGEFORMAT</w:instrText>
    </w:r>
    <w:r w:rsidRPr="00551DA7">
      <w:rPr>
        <w:sz w:val="16"/>
      </w:rPr>
      <w:fldChar w:fldCharType="separate"/>
    </w:r>
    <w:r w:rsidR="00697DA1">
      <w:rPr>
        <w:noProof/>
        <w:sz w:val="16"/>
      </w:rPr>
      <w:t>1</w:t>
    </w:r>
    <w:r w:rsidRPr="00551DA7">
      <w:rPr>
        <w:sz w:val="16"/>
      </w:rPr>
      <w:fldChar w:fldCharType="end"/>
    </w:r>
  </w:p>
  <w:p w14:paraId="60B2FB69" w14:textId="77777777" w:rsidR="00551DA7" w:rsidRDefault="00551D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86E06" w14:textId="77777777" w:rsidR="00787FF7" w:rsidRDefault="00787FF7" w:rsidP="000220DD">
      <w:r>
        <w:separator/>
      </w:r>
    </w:p>
  </w:footnote>
  <w:footnote w:type="continuationSeparator" w:id="0">
    <w:p w14:paraId="1AC30454" w14:textId="77777777" w:rsidR="00787FF7" w:rsidRDefault="00787FF7" w:rsidP="00022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6" w14:textId="77777777" w:rsidR="000220DD" w:rsidRPr="000220DD" w:rsidRDefault="000220DD" w:rsidP="000220DD">
    <w:pPr>
      <w:jc w:val="right"/>
      <w:outlineLvl w:val="0"/>
      <w:rPr>
        <w:sz w:val="16"/>
        <w:szCs w:val="22"/>
      </w:rPr>
    </w:pPr>
    <w:r w:rsidRPr="000220DD">
      <w:rPr>
        <w:sz w:val="16"/>
        <w:szCs w:val="22"/>
      </w:rPr>
      <w:t>Приложение №1</w:t>
    </w:r>
  </w:p>
  <w:p w14:paraId="60B2FB67" w14:textId="77777777" w:rsidR="000220DD" w:rsidRDefault="000220DD" w:rsidP="000220DD">
    <w:pPr>
      <w:pStyle w:val="a7"/>
      <w:jc w:val="right"/>
    </w:pPr>
    <w:r w:rsidRPr="000220DD">
      <w:rPr>
        <w:sz w:val="16"/>
        <w:szCs w:val="22"/>
      </w:rPr>
      <w:t xml:space="preserve">к Договору страхования </w:t>
    </w:r>
    <w:r>
      <w:rPr>
        <w:sz w:val="16"/>
        <w:szCs w:val="22"/>
      </w:rPr>
      <w:t>на случай болезни №</w:t>
    </w:r>
    <w:r w:rsidR="007B79C1">
      <w:rPr>
        <w:sz w:val="16"/>
        <w:szCs w:val="22"/>
      </w:rPr>
      <w:t>______________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 xml:space="preserve">от </w:t>
    </w:r>
    <w:r w:rsidR="007B79C1">
      <w:rPr>
        <w:sz w:val="16"/>
        <w:szCs w:val="22"/>
      </w:rPr>
      <w:t xml:space="preserve"> ___</w:t>
    </w:r>
    <w:r w:rsidR="00CA688D">
      <w:rPr>
        <w:sz w:val="16"/>
        <w:szCs w:val="22"/>
      </w:rPr>
      <w:t xml:space="preserve"> </w:t>
    </w:r>
    <w:r w:rsidR="007B79C1">
      <w:rPr>
        <w:sz w:val="16"/>
        <w:szCs w:val="22"/>
      </w:rPr>
      <w:t>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>20</w:t>
    </w:r>
    <w:r w:rsidR="004853F6">
      <w:rPr>
        <w:sz w:val="16"/>
        <w:szCs w:val="22"/>
      </w:rPr>
      <w:t>__</w:t>
    </w:r>
    <w:r w:rsidRPr="000220DD">
      <w:rPr>
        <w:sz w:val="16"/>
        <w:szCs w:val="22"/>
      </w:rPr>
      <w:t>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1BD"/>
    <w:multiLevelType w:val="hybridMultilevel"/>
    <w:tmpl w:val="6F7A2C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9C3B23"/>
    <w:multiLevelType w:val="hybridMultilevel"/>
    <w:tmpl w:val="E29066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454E4E"/>
    <w:multiLevelType w:val="hybridMultilevel"/>
    <w:tmpl w:val="3D4AAB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04464"/>
    <w:multiLevelType w:val="hybridMultilevel"/>
    <w:tmpl w:val="0BD8B0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F5257"/>
    <w:multiLevelType w:val="hybridMultilevel"/>
    <w:tmpl w:val="351490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53525"/>
    <w:multiLevelType w:val="hybridMultilevel"/>
    <w:tmpl w:val="1C44D686"/>
    <w:lvl w:ilvl="0" w:tplc="041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E708F1"/>
    <w:multiLevelType w:val="hybridMultilevel"/>
    <w:tmpl w:val="EEF03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B61B33"/>
    <w:multiLevelType w:val="hybridMultilevel"/>
    <w:tmpl w:val="A36E1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437A7C"/>
    <w:multiLevelType w:val="hybridMultilevel"/>
    <w:tmpl w:val="7646EA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C94156"/>
    <w:multiLevelType w:val="hybridMultilevel"/>
    <w:tmpl w:val="43DE20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C037FE"/>
    <w:multiLevelType w:val="hybridMultilevel"/>
    <w:tmpl w:val="7F4895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7B9024F"/>
    <w:multiLevelType w:val="hybridMultilevel"/>
    <w:tmpl w:val="65AE3A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B1211"/>
    <w:multiLevelType w:val="hybridMultilevel"/>
    <w:tmpl w:val="ACACE5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00"/>
    <w:rsid w:val="00004E83"/>
    <w:rsid w:val="00005355"/>
    <w:rsid w:val="000207F2"/>
    <w:rsid w:val="0002102B"/>
    <w:rsid w:val="000220DD"/>
    <w:rsid w:val="000464C8"/>
    <w:rsid w:val="0007560C"/>
    <w:rsid w:val="000A4809"/>
    <w:rsid w:val="001137C8"/>
    <w:rsid w:val="00136B09"/>
    <w:rsid w:val="00143348"/>
    <w:rsid w:val="00152DBF"/>
    <w:rsid w:val="00161572"/>
    <w:rsid w:val="0018788A"/>
    <w:rsid w:val="001C2DC4"/>
    <w:rsid w:val="001C5474"/>
    <w:rsid w:val="001E4F72"/>
    <w:rsid w:val="001E649F"/>
    <w:rsid w:val="002158E5"/>
    <w:rsid w:val="00236999"/>
    <w:rsid w:val="002466E0"/>
    <w:rsid w:val="0028123A"/>
    <w:rsid w:val="002866F2"/>
    <w:rsid w:val="00295B71"/>
    <w:rsid w:val="00297E5B"/>
    <w:rsid w:val="002B6BB6"/>
    <w:rsid w:val="002C1E34"/>
    <w:rsid w:val="002C7F92"/>
    <w:rsid w:val="00317EE5"/>
    <w:rsid w:val="00327D2F"/>
    <w:rsid w:val="00344F34"/>
    <w:rsid w:val="00373C15"/>
    <w:rsid w:val="0039267E"/>
    <w:rsid w:val="003A2157"/>
    <w:rsid w:val="003A47F9"/>
    <w:rsid w:val="003D5C24"/>
    <w:rsid w:val="003F4BD4"/>
    <w:rsid w:val="00400F3A"/>
    <w:rsid w:val="004215D5"/>
    <w:rsid w:val="00424BD4"/>
    <w:rsid w:val="00445C66"/>
    <w:rsid w:val="00480CBE"/>
    <w:rsid w:val="004853F6"/>
    <w:rsid w:val="00497039"/>
    <w:rsid w:val="005273E7"/>
    <w:rsid w:val="00533055"/>
    <w:rsid w:val="00551DA7"/>
    <w:rsid w:val="00561C76"/>
    <w:rsid w:val="0056783B"/>
    <w:rsid w:val="005678F5"/>
    <w:rsid w:val="00573359"/>
    <w:rsid w:val="005E2836"/>
    <w:rsid w:val="005E3C0F"/>
    <w:rsid w:val="005F62A7"/>
    <w:rsid w:val="006118E1"/>
    <w:rsid w:val="00641849"/>
    <w:rsid w:val="00670932"/>
    <w:rsid w:val="00680D06"/>
    <w:rsid w:val="0069344F"/>
    <w:rsid w:val="00697DA1"/>
    <w:rsid w:val="006A6F0E"/>
    <w:rsid w:val="006B79D7"/>
    <w:rsid w:val="006C7502"/>
    <w:rsid w:val="006D1F45"/>
    <w:rsid w:val="006E79F8"/>
    <w:rsid w:val="006F6039"/>
    <w:rsid w:val="006F6B3D"/>
    <w:rsid w:val="00736118"/>
    <w:rsid w:val="00750430"/>
    <w:rsid w:val="007534D4"/>
    <w:rsid w:val="00755FF0"/>
    <w:rsid w:val="007623BC"/>
    <w:rsid w:val="007729C5"/>
    <w:rsid w:val="00783569"/>
    <w:rsid w:val="00787FF7"/>
    <w:rsid w:val="00795263"/>
    <w:rsid w:val="007B5CCD"/>
    <w:rsid w:val="007B79C1"/>
    <w:rsid w:val="007E6F19"/>
    <w:rsid w:val="007F1A1F"/>
    <w:rsid w:val="008128F1"/>
    <w:rsid w:val="008329F1"/>
    <w:rsid w:val="008549F2"/>
    <w:rsid w:val="00884025"/>
    <w:rsid w:val="008A1EF0"/>
    <w:rsid w:val="008D1C61"/>
    <w:rsid w:val="008E4D37"/>
    <w:rsid w:val="00915826"/>
    <w:rsid w:val="009277EE"/>
    <w:rsid w:val="00930BB3"/>
    <w:rsid w:val="0094242E"/>
    <w:rsid w:val="0096710D"/>
    <w:rsid w:val="00980557"/>
    <w:rsid w:val="009B109D"/>
    <w:rsid w:val="009D164D"/>
    <w:rsid w:val="009D18F4"/>
    <w:rsid w:val="009D5871"/>
    <w:rsid w:val="009E4508"/>
    <w:rsid w:val="009F19ED"/>
    <w:rsid w:val="009F6CFD"/>
    <w:rsid w:val="00A240EE"/>
    <w:rsid w:val="00A2674C"/>
    <w:rsid w:val="00A56078"/>
    <w:rsid w:val="00A67306"/>
    <w:rsid w:val="00A77602"/>
    <w:rsid w:val="00A957A1"/>
    <w:rsid w:val="00AA36DB"/>
    <w:rsid w:val="00AA618D"/>
    <w:rsid w:val="00AB145D"/>
    <w:rsid w:val="00AB48E9"/>
    <w:rsid w:val="00AC4074"/>
    <w:rsid w:val="00AF1BE9"/>
    <w:rsid w:val="00B01A17"/>
    <w:rsid w:val="00B0289A"/>
    <w:rsid w:val="00B5164A"/>
    <w:rsid w:val="00B61975"/>
    <w:rsid w:val="00B61C29"/>
    <w:rsid w:val="00B82EAF"/>
    <w:rsid w:val="00B837B0"/>
    <w:rsid w:val="00BA6481"/>
    <w:rsid w:val="00BD27C6"/>
    <w:rsid w:val="00BF149E"/>
    <w:rsid w:val="00C10C0F"/>
    <w:rsid w:val="00C302CA"/>
    <w:rsid w:val="00C31200"/>
    <w:rsid w:val="00C735E9"/>
    <w:rsid w:val="00C81D32"/>
    <w:rsid w:val="00C90A0C"/>
    <w:rsid w:val="00CA688D"/>
    <w:rsid w:val="00CA71CD"/>
    <w:rsid w:val="00CC5BE9"/>
    <w:rsid w:val="00CD4FF6"/>
    <w:rsid w:val="00D11ECF"/>
    <w:rsid w:val="00D34C15"/>
    <w:rsid w:val="00D510B7"/>
    <w:rsid w:val="00D55A7E"/>
    <w:rsid w:val="00D64A9A"/>
    <w:rsid w:val="00D96E0B"/>
    <w:rsid w:val="00DA366E"/>
    <w:rsid w:val="00DC10E5"/>
    <w:rsid w:val="00DE3E37"/>
    <w:rsid w:val="00DE6DE8"/>
    <w:rsid w:val="00DF2CC6"/>
    <w:rsid w:val="00E02896"/>
    <w:rsid w:val="00E32D18"/>
    <w:rsid w:val="00E712C4"/>
    <w:rsid w:val="00E74AE8"/>
    <w:rsid w:val="00EC16E1"/>
    <w:rsid w:val="00EC3367"/>
    <w:rsid w:val="00EC7527"/>
    <w:rsid w:val="00ED4216"/>
    <w:rsid w:val="00EF5FC6"/>
    <w:rsid w:val="00F05E10"/>
    <w:rsid w:val="00F21719"/>
    <w:rsid w:val="00F4279A"/>
    <w:rsid w:val="00F45300"/>
    <w:rsid w:val="00F50090"/>
    <w:rsid w:val="00F53133"/>
    <w:rsid w:val="00F61D00"/>
    <w:rsid w:val="00F61DF7"/>
    <w:rsid w:val="00F6243C"/>
    <w:rsid w:val="00F64DD3"/>
    <w:rsid w:val="00F8307F"/>
    <w:rsid w:val="00F86CDD"/>
    <w:rsid w:val="00F8794B"/>
    <w:rsid w:val="00FC237C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B2F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1__x0442__x0430__x0442__x0443__x0441_ xmlns="073a0a04-01a6-4ac3-81cd-b20f037d82b9">Действующий</_x0421__x0442__x0430__x0442__x0443__x0441_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7598BD09810F4C9966612DF2A70782" ma:contentTypeVersion="1" ma:contentTypeDescription="Создание документа." ma:contentTypeScope="" ma:versionID="2c06e23b4857abc0c1bfbf3feca20bc6">
  <xsd:schema xmlns:xsd="http://www.w3.org/2001/XMLSchema" xmlns:xs="http://www.w3.org/2001/XMLSchema" xmlns:p="http://schemas.microsoft.com/office/2006/metadata/properties" xmlns:ns2="35f4a747-1c6d-4888-a8e4-ad325ef2614f" xmlns:ns3="073a0a04-01a6-4ac3-81cd-b20f037d82b9" targetNamespace="http://schemas.microsoft.com/office/2006/metadata/properties" ma:root="true" ma:fieldsID="c3064992920d07181d7bd5b8d8e2add5" ns2:_="" ns3:_="">
    <xsd:import namespace="35f4a747-1c6d-4888-a8e4-ad325ef2614f"/>
    <xsd:import namespace="073a0a04-01a6-4ac3-81cd-b20f037d82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21__x0442__x0430__x0442__x0443__x044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4a747-1c6d-4888-a8e4-ad325ef26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a0a04-01a6-4ac3-81cd-b20f037d82b9" elementFormDefault="qualified">
    <xsd:import namespace="http://schemas.microsoft.com/office/2006/documentManagement/types"/>
    <xsd:import namespace="http://schemas.microsoft.com/office/infopath/2007/PartnerControls"/>
    <xsd:element name="_x0421__x0442__x0430__x0442__x0443__x0441_" ma:index="11" nillable="true" ma:displayName="Статус" ma:default="Действующий" ma:format="Dropdown" ma:internalName="_x0421__x0442__x0430__x0442__x0443__x0441_">
      <xsd:simpleType>
        <xsd:restriction base="dms:Choice">
          <xsd:enumeration value="Действующий"/>
          <xsd:enumeration value="Отменен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7556A-3ABE-404E-9B38-F2FB1E3DEF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EFEE9-7A1B-4AFB-B28E-23B57D5CBC40}">
  <ds:schemaRefs>
    <ds:schemaRef ds:uri="http://schemas.microsoft.com/office/2006/metadata/properties"/>
    <ds:schemaRef ds:uri="http://schemas.microsoft.com/office/infopath/2007/PartnerControls"/>
    <ds:schemaRef ds:uri="073a0a04-01a6-4ac3-81cd-b20f037d82b9"/>
  </ds:schemaRefs>
</ds:datastoreItem>
</file>

<file path=customXml/itemProps3.xml><?xml version="1.0" encoding="utf-8"?>
<ds:datastoreItem xmlns:ds="http://schemas.openxmlformats.org/officeDocument/2006/customXml" ds:itemID="{D69999C3-178B-45DC-975F-A02DC52A030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A5B2E28-888C-466D-89BD-DB5761F80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f4a747-1c6d-4888-a8e4-ad325ef2614f"/>
    <ds:schemaRef ds:uri="073a0a04-01a6-4ac3-81cd-b20f037d8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IAG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Асанханқызы Айгерім</cp:lastModifiedBy>
  <cp:revision>2</cp:revision>
  <cp:lastPrinted>2015-01-29T09:30:00Z</cp:lastPrinted>
  <dcterms:created xsi:type="dcterms:W3CDTF">2022-09-16T05:44:00Z</dcterms:created>
  <dcterms:modified xsi:type="dcterms:W3CDTF">2022-09-16T05:44:00Z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0x010100EB7598BD09810F4C9966612DF2A70782</vt:lpwstr>
  </property>
</Properties>
</file>