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B2FA4F" w14:textId="77777777" w:rsidR="00755FF0" w:rsidRPr="00795263" w:rsidRDefault="00755FF0" w:rsidP="00CD4FF6">
      <w:pPr>
        <w:jc w:val="right"/>
        <w:outlineLvl w:val="0"/>
        <w:rPr>
          <w:sz w:val="22"/>
          <w:szCs w:val="22"/>
        </w:rPr>
      </w:pPr>
    </w:p>
    <w:p w14:paraId="60B2FA50" w14:textId="55FD4614" w:rsidR="0007560C" w:rsidRPr="00551DA7" w:rsidRDefault="00CF1EA7" w:rsidP="000220DD">
      <w:pPr>
        <w:jc w:val="center"/>
        <w:outlineLvl w:val="0"/>
        <w:rPr>
          <w:b/>
          <w:sz w:val="22"/>
          <w:lang w:val="en-US"/>
        </w:rPr>
      </w:pPr>
      <w:r>
        <w:rPr>
          <w:b/>
          <w:sz w:val="22"/>
        </w:rPr>
        <w:t>ПРОГРАММА</w:t>
      </w:r>
      <w:r w:rsidR="000220DD" w:rsidRPr="00551DA7">
        <w:rPr>
          <w:b/>
          <w:sz w:val="22"/>
        </w:rPr>
        <w:t xml:space="preserve"> СТРАХОВАНИЯ</w:t>
      </w:r>
      <w:r>
        <w:rPr>
          <w:b/>
          <w:sz w:val="22"/>
        </w:rPr>
        <w:t xml:space="preserve"> </w:t>
      </w:r>
      <w:r w:rsidRPr="00CF1EA7">
        <w:rPr>
          <w:b/>
          <w:sz w:val="22"/>
          <w:szCs w:val="22"/>
          <w:lang w:val="en-US"/>
        </w:rPr>
        <w:t>V</w:t>
      </w:r>
      <w:bookmarkStart w:id="0" w:name="_GoBack"/>
      <w:bookmarkEnd w:id="0"/>
      <w:r w:rsidRPr="00CF1EA7">
        <w:rPr>
          <w:b/>
          <w:sz w:val="22"/>
          <w:szCs w:val="22"/>
          <w:lang w:val="en-US"/>
        </w:rPr>
        <w:t>IP</w:t>
      </w:r>
    </w:p>
    <w:tbl>
      <w:tblPr>
        <w:tblW w:w="1049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1559"/>
        <w:gridCol w:w="1276"/>
        <w:gridCol w:w="1276"/>
      </w:tblGrid>
      <w:tr w:rsidR="0007560C" w:rsidRPr="000220DD" w14:paraId="60B2FA55" w14:textId="77777777" w:rsidTr="00B837B0">
        <w:trPr>
          <w:trHeight w:val="20"/>
        </w:trPr>
        <w:tc>
          <w:tcPr>
            <w:tcW w:w="6379" w:type="dxa"/>
            <w:vAlign w:val="center"/>
          </w:tcPr>
          <w:p w14:paraId="60B2FA51" w14:textId="77777777" w:rsidR="0007560C" w:rsidRPr="000220DD" w:rsidRDefault="0007560C" w:rsidP="00B837B0">
            <w:pPr>
              <w:pStyle w:val="a5"/>
              <w:jc w:val="left"/>
              <w:rPr>
                <w:sz w:val="20"/>
              </w:rPr>
            </w:pPr>
            <w:r w:rsidRPr="000220DD">
              <w:rPr>
                <w:sz w:val="20"/>
              </w:rPr>
              <w:t>Объем оказываемой медицинской помощи</w:t>
            </w:r>
          </w:p>
        </w:tc>
        <w:tc>
          <w:tcPr>
            <w:tcW w:w="1559" w:type="dxa"/>
            <w:vAlign w:val="center"/>
          </w:tcPr>
          <w:p w14:paraId="60B2FA52" w14:textId="77777777" w:rsidR="0007560C" w:rsidRPr="000220DD" w:rsidRDefault="0007560C" w:rsidP="000220DD">
            <w:pPr>
              <w:rPr>
                <w:b/>
                <w:sz w:val="20"/>
                <w:szCs w:val="20"/>
              </w:rPr>
            </w:pPr>
            <w:r w:rsidRPr="000220DD">
              <w:rPr>
                <w:b/>
                <w:sz w:val="20"/>
                <w:szCs w:val="20"/>
              </w:rPr>
              <w:t>Программа</w:t>
            </w:r>
            <w:r w:rsidR="009D5871">
              <w:rPr>
                <w:b/>
                <w:sz w:val="20"/>
                <w:szCs w:val="20"/>
              </w:rPr>
              <w:t xml:space="preserve"> страхования</w:t>
            </w:r>
          </w:p>
        </w:tc>
        <w:tc>
          <w:tcPr>
            <w:tcW w:w="1276" w:type="dxa"/>
            <w:vAlign w:val="center"/>
          </w:tcPr>
          <w:p w14:paraId="60B2FA53" w14:textId="77777777" w:rsidR="0007560C" w:rsidRPr="000220DD" w:rsidRDefault="00551DA7" w:rsidP="007B79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</w:t>
            </w:r>
            <w:r w:rsidR="00DE3E37" w:rsidRPr="000220DD">
              <w:rPr>
                <w:b/>
                <w:sz w:val="20"/>
                <w:szCs w:val="20"/>
              </w:rPr>
              <w:t>траховая премия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60B2FA54" w14:textId="77777777" w:rsidR="0007560C" w:rsidRPr="00551DA7" w:rsidRDefault="00DE3E37" w:rsidP="007B79C1">
            <w:pPr>
              <w:pStyle w:val="a3"/>
              <w:jc w:val="left"/>
              <w:rPr>
                <w:b/>
                <w:color w:val="auto"/>
                <w:sz w:val="20"/>
                <w:lang w:val="ru-RU"/>
              </w:rPr>
            </w:pPr>
            <w:r w:rsidRPr="000220DD">
              <w:rPr>
                <w:b/>
                <w:color w:val="auto"/>
                <w:sz w:val="20"/>
                <w:lang w:val="ru-RU"/>
              </w:rPr>
              <w:t>Страховая сумма</w:t>
            </w:r>
            <w:r w:rsidR="00551DA7">
              <w:rPr>
                <w:b/>
                <w:color w:val="auto"/>
                <w:sz w:val="20"/>
                <w:lang w:val="ru-RU"/>
              </w:rPr>
              <w:t xml:space="preserve"> </w:t>
            </w:r>
          </w:p>
        </w:tc>
      </w:tr>
      <w:tr w:rsidR="001C2DC4" w:rsidRPr="000220DD" w14:paraId="60B2FB46" w14:textId="77777777" w:rsidTr="00B837B0">
        <w:trPr>
          <w:trHeight w:val="20"/>
        </w:trPr>
        <w:tc>
          <w:tcPr>
            <w:tcW w:w="6379" w:type="dxa"/>
            <w:vAlign w:val="center"/>
          </w:tcPr>
          <w:p w14:paraId="60B2FB0D" w14:textId="77777777" w:rsidR="00B837B0" w:rsidRPr="00551DA7" w:rsidRDefault="00B837B0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CALL – CENTER</w:t>
            </w:r>
          </w:p>
          <w:p w14:paraId="60B2FB0E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Круглосуточная консультационно-диспетчерская служба</w:t>
            </w:r>
          </w:p>
          <w:p w14:paraId="60B2FB0F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организация визитов врача по вызову</w:t>
            </w:r>
          </w:p>
          <w:p w14:paraId="60B2FB10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организация вызова скорой помощи</w:t>
            </w:r>
          </w:p>
          <w:p w14:paraId="60B2FB11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запись на прием к специалистам</w:t>
            </w:r>
          </w:p>
          <w:p w14:paraId="60B2FB12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информация о медицинском персонале</w:t>
            </w:r>
          </w:p>
          <w:p w14:paraId="60B2FB13" w14:textId="77777777" w:rsidR="00B837B0" w:rsidRPr="00551DA7" w:rsidRDefault="00B837B0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 xml:space="preserve">Скорая помощь </w:t>
            </w:r>
          </w:p>
          <w:p w14:paraId="60B2FB14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left" w:pos="252"/>
              </w:tabs>
              <w:ind w:hanging="648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экстренная медицинская помощь</w:t>
            </w:r>
          </w:p>
          <w:p w14:paraId="60B2FB15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left" w:pos="252"/>
              </w:tabs>
              <w:ind w:hanging="648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организация госпитализации</w:t>
            </w:r>
          </w:p>
          <w:p w14:paraId="60B2FB16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left" w:pos="252"/>
                <w:tab w:val="num" w:pos="43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первичная консультация и лечение специалистами экстренной помощи</w:t>
            </w:r>
          </w:p>
          <w:p w14:paraId="60B2FB17" w14:textId="77777777" w:rsidR="001C2DC4" w:rsidRPr="00551DA7" w:rsidRDefault="001C2DC4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Амбулаторно-поликлиническая помощь</w:t>
            </w:r>
          </w:p>
          <w:p w14:paraId="60B2FB18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консультации и другие профессиональные услуги врачей различных специальностей</w:t>
            </w:r>
            <w:r w:rsidR="00551DA7" w:rsidRPr="00551DA7">
              <w:rPr>
                <w:sz w:val="18"/>
                <w:szCs w:val="20"/>
              </w:rPr>
              <w:t xml:space="preserve"> </w:t>
            </w:r>
            <w:r w:rsidRPr="00551DA7">
              <w:rPr>
                <w:sz w:val="18"/>
                <w:szCs w:val="20"/>
              </w:rPr>
              <w:t>по экстренным, лечебным и профилактическим показаниям.</w:t>
            </w:r>
          </w:p>
          <w:p w14:paraId="60B2FB19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диагностические лабораторные и инструментальные исследования по экстренным, лечебным и профилактическим показаниям.</w:t>
            </w:r>
          </w:p>
          <w:p w14:paraId="60B2FB1A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физиотерапевтическое лечение по назначению врача.</w:t>
            </w:r>
          </w:p>
          <w:p w14:paraId="60B2FB1B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 xml:space="preserve">массаж по назначению врача в условиях клиники. </w:t>
            </w:r>
          </w:p>
          <w:p w14:paraId="60B2FB1C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 xml:space="preserve">ЛФК по назначению врача. </w:t>
            </w:r>
          </w:p>
          <w:p w14:paraId="60B2FB1D" w14:textId="77777777" w:rsidR="001C2DC4" w:rsidRPr="00551DA7" w:rsidRDefault="001C2DC4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Стационарное лечение</w:t>
            </w:r>
          </w:p>
          <w:p w14:paraId="60B2FB1E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госпитализация в стационар любого профиля по экстренным и лечебным показаниям.</w:t>
            </w:r>
            <w:r w:rsidR="00551DA7" w:rsidRPr="00551DA7">
              <w:rPr>
                <w:sz w:val="18"/>
                <w:szCs w:val="20"/>
              </w:rPr>
              <w:t xml:space="preserve"> </w:t>
            </w:r>
          </w:p>
          <w:p w14:paraId="60B2FB1F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консультации и другие профессиональные услуги врачей-специалистов разного профиля по экстренным и лечебным показаниям.</w:t>
            </w:r>
          </w:p>
          <w:p w14:paraId="60B2FB20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диагностические лабораторные и инструментальные исследования, проводимые по поводу заболевания (состояния), послужившего причиной госпитализации по экстренным и лечебным показаниям.</w:t>
            </w:r>
          </w:p>
          <w:p w14:paraId="60B2FB21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хирургическое и/или консервативное лечение, включая перевязки, введение лекарственных препаратов и т.п. проводимые по поводу заболевания (состояния), послужившего причиной госпитализации</w:t>
            </w:r>
            <w:r w:rsidR="00551DA7" w:rsidRPr="00551DA7">
              <w:rPr>
                <w:sz w:val="18"/>
                <w:szCs w:val="20"/>
              </w:rPr>
              <w:t xml:space="preserve"> </w:t>
            </w:r>
            <w:r w:rsidRPr="00551DA7">
              <w:rPr>
                <w:sz w:val="18"/>
                <w:szCs w:val="20"/>
              </w:rPr>
              <w:t>по экстренным и лечебным показаниям.</w:t>
            </w:r>
          </w:p>
          <w:p w14:paraId="60B2FB22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лекарственные препараты, перевязочный материал, анестетики, кислород и др. назначенные</w:t>
            </w:r>
            <w:r w:rsidR="00551DA7" w:rsidRPr="00551DA7">
              <w:rPr>
                <w:sz w:val="18"/>
                <w:szCs w:val="20"/>
              </w:rPr>
              <w:t xml:space="preserve"> </w:t>
            </w:r>
            <w:r w:rsidRPr="00551DA7">
              <w:rPr>
                <w:sz w:val="18"/>
                <w:szCs w:val="20"/>
              </w:rPr>
              <w:t>по поводу заболевания (состояния), послужившего причиной госпитализации по экстренным и лечебным показаниям.</w:t>
            </w:r>
          </w:p>
          <w:p w14:paraId="60B2FB23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пребывание преимущественно в двухместной палате, питание, уход медицинского персонала</w:t>
            </w:r>
          </w:p>
          <w:p w14:paraId="60B2FB24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физиотерапевтические процедуры, предписанные врачом для лечения заболевания, послужившего причиной госпитализации</w:t>
            </w:r>
          </w:p>
          <w:p w14:paraId="60B2FB25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массаж, предписанный врачом для лечения заболевания, послужившего причиной госпитализации.</w:t>
            </w:r>
          </w:p>
          <w:p w14:paraId="60B2FB26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занятия ЛФК, предписанные врачом для лечения заболевания, послужившего причиной госпитализации.</w:t>
            </w:r>
          </w:p>
          <w:p w14:paraId="60B2FB27" w14:textId="77777777" w:rsidR="001C2DC4" w:rsidRPr="00551DA7" w:rsidRDefault="001C2DC4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Консультации семейных врачей</w:t>
            </w:r>
          </w:p>
          <w:p w14:paraId="10BD2C50" w14:textId="77777777" w:rsidR="00004E83" w:rsidRDefault="00004E83" w:rsidP="00004E83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видеоконсультации</w:t>
            </w:r>
            <w:proofErr w:type="spellEnd"/>
            <w:r>
              <w:rPr>
                <w:sz w:val="18"/>
                <w:szCs w:val="20"/>
              </w:rPr>
              <w:t xml:space="preserve"> семейного врача  </w:t>
            </w:r>
            <w:proofErr w:type="spellStart"/>
            <w:r w:rsidRPr="00C10C0F">
              <w:rPr>
                <w:b/>
                <w:bCs/>
                <w:sz w:val="18"/>
                <w:szCs w:val="18"/>
              </w:rPr>
              <w:t>Опен</w:t>
            </w:r>
            <w:proofErr w:type="spellEnd"/>
            <w:r w:rsidRPr="00C10C0F">
              <w:rPr>
                <w:b/>
                <w:bCs/>
                <w:sz w:val="18"/>
                <w:szCs w:val="18"/>
              </w:rPr>
              <w:t xml:space="preserve"> Клиник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  <w:p w14:paraId="60B2FB28" w14:textId="55817F3E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выезд семейного врача на дом или в офис клиента по экстренным и лечебным показаниям (осмотр, диагностика, назначения)</w:t>
            </w:r>
            <w:r w:rsidR="00F64DD3">
              <w:rPr>
                <w:sz w:val="18"/>
                <w:szCs w:val="20"/>
              </w:rPr>
              <w:t xml:space="preserve"> в гг</w:t>
            </w:r>
            <w:r w:rsidRPr="00551DA7">
              <w:rPr>
                <w:sz w:val="18"/>
                <w:szCs w:val="20"/>
              </w:rPr>
              <w:t>.</w:t>
            </w:r>
            <w:r w:rsidR="00F64DD3">
              <w:rPr>
                <w:sz w:val="18"/>
                <w:szCs w:val="20"/>
              </w:rPr>
              <w:t xml:space="preserve"> Алматы, </w:t>
            </w:r>
            <w:proofErr w:type="spellStart"/>
            <w:r w:rsidR="00F64DD3">
              <w:rPr>
                <w:sz w:val="18"/>
                <w:szCs w:val="20"/>
              </w:rPr>
              <w:t>Нур</w:t>
            </w:r>
            <w:proofErr w:type="spellEnd"/>
            <w:r w:rsidR="00F64DD3">
              <w:rPr>
                <w:sz w:val="18"/>
                <w:szCs w:val="20"/>
              </w:rPr>
              <w:t>-Султан, Атырау.</w:t>
            </w:r>
          </w:p>
          <w:p w14:paraId="60B2FB29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выписка рецептурных бланков и направлений к узким специалистам по экстренным, лечебным и профилактическим показаниям.</w:t>
            </w:r>
          </w:p>
          <w:p w14:paraId="60B2FB2A" w14:textId="3A4AFC36" w:rsidR="001C2DC4" w:rsidRPr="00551DA7" w:rsidRDefault="00551DA7" w:rsidP="00B837B0">
            <w:pPr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П</w:t>
            </w:r>
            <w:r w:rsidR="001C2DC4" w:rsidRPr="00551DA7">
              <w:rPr>
                <w:b/>
                <w:sz w:val="18"/>
                <w:szCs w:val="20"/>
              </w:rPr>
              <w:t>лановый выезд среднего мед</w:t>
            </w:r>
            <w:proofErr w:type="gramStart"/>
            <w:r w:rsidR="001C2DC4" w:rsidRPr="00551DA7">
              <w:rPr>
                <w:b/>
                <w:sz w:val="18"/>
                <w:szCs w:val="20"/>
              </w:rPr>
              <w:t>.</w:t>
            </w:r>
            <w:proofErr w:type="gramEnd"/>
            <w:r w:rsidR="001C2DC4" w:rsidRPr="00551DA7">
              <w:rPr>
                <w:b/>
                <w:sz w:val="18"/>
                <w:szCs w:val="20"/>
              </w:rPr>
              <w:t xml:space="preserve"> </w:t>
            </w:r>
            <w:proofErr w:type="gramStart"/>
            <w:r w:rsidR="001C2DC4" w:rsidRPr="00551DA7">
              <w:rPr>
                <w:b/>
                <w:sz w:val="18"/>
                <w:szCs w:val="20"/>
              </w:rPr>
              <w:t>п</w:t>
            </w:r>
            <w:proofErr w:type="gramEnd"/>
            <w:r w:rsidR="001C2DC4" w:rsidRPr="00551DA7">
              <w:rPr>
                <w:b/>
                <w:sz w:val="18"/>
                <w:szCs w:val="20"/>
              </w:rPr>
              <w:t xml:space="preserve">ерсонала на дом клиента для проведения назначенных мед. </w:t>
            </w:r>
            <w:r w:rsidR="00736118">
              <w:rPr>
                <w:b/>
                <w:sz w:val="18"/>
                <w:szCs w:val="20"/>
              </w:rPr>
              <w:t>м</w:t>
            </w:r>
            <w:r w:rsidR="001C2DC4" w:rsidRPr="00551DA7">
              <w:rPr>
                <w:b/>
                <w:sz w:val="18"/>
                <w:szCs w:val="20"/>
              </w:rPr>
              <w:t>анипуляций</w:t>
            </w:r>
            <w:r w:rsidR="00F64DD3">
              <w:rPr>
                <w:b/>
                <w:sz w:val="18"/>
                <w:szCs w:val="20"/>
              </w:rPr>
              <w:t xml:space="preserve"> в гг. Алматы, </w:t>
            </w:r>
            <w:proofErr w:type="spellStart"/>
            <w:r w:rsidR="00F64DD3">
              <w:rPr>
                <w:b/>
                <w:sz w:val="18"/>
                <w:szCs w:val="20"/>
              </w:rPr>
              <w:t>Нур</w:t>
            </w:r>
            <w:proofErr w:type="spellEnd"/>
            <w:r w:rsidR="00F64DD3">
              <w:rPr>
                <w:b/>
                <w:sz w:val="18"/>
                <w:szCs w:val="20"/>
              </w:rPr>
              <w:t>-Султан, Астана.</w:t>
            </w:r>
          </w:p>
          <w:p w14:paraId="60B2FB2B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забор крови на анализы.</w:t>
            </w:r>
          </w:p>
          <w:p w14:paraId="60B2FB2C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в/венные инъекции.</w:t>
            </w:r>
          </w:p>
          <w:p w14:paraId="60B2FB2D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в/мышечные инъекции.</w:t>
            </w:r>
          </w:p>
          <w:p w14:paraId="60B2FB2E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массаж на дому.</w:t>
            </w:r>
          </w:p>
          <w:p w14:paraId="60B2FB2F" w14:textId="0CD0C18C" w:rsidR="001C2DC4" w:rsidRPr="00551DA7" w:rsidRDefault="001C2DC4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Дополнительные услуги</w:t>
            </w:r>
            <w:r w:rsidR="00736118">
              <w:rPr>
                <w:b/>
                <w:sz w:val="18"/>
                <w:szCs w:val="20"/>
              </w:rPr>
              <w:t xml:space="preserve"> </w:t>
            </w:r>
            <w:r w:rsidR="00736118" w:rsidRPr="00736118">
              <w:rPr>
                <w:b/>
                <w:sz w:val="18"/>
                <w:szCs w:val="20"/>
              </w:rPr>
              <w:t>в</w:t>
            </w:r>
            <w:r w:rsidR="00736118">
              <w:rPr>
                <w:b/>
                <w:sz w:val="18"/>
                <w:szCs w:val="20"/>
              </w:rPr>
              <w:t xml:space="preserve"> гг. Алматы, </w:t>
            </w:r>
            <w:proofErr w:type="spellStart"/>
            <w:r w:rsidR="00736118">
              <w:rPr>
                <w:b/>
                <w:sz w:val="18"/>
                <w:szCs w:val="20"/>
              </w:rPr>
              <w:t>Нур</w:t>
            </w:r>
            <w:proofErr w:type="spellEnd"/>
            <w:r w:rsidR="00736118">
              <w:rPr>
                <w:b/>
                <w:sz w:val="18"/>
                <w:szCs w:val="20"/>
              </w:rPr>
              <w:t>-Султан, Атырау</w:t>
            </w:r>
            <w:r w:rsidRPr="00551DA7">
              <w:rPr>
                <w:b/>
                <w:sz w:val="18"/>
                <w:szCs w:val="20"/>
              </w:rPr>
              <w:t>:</w:t>
            </w:r>
          </w:p>
          <w:p w14:paraId="60B2FB30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дежурство врача на дому.</w:t>
            </w:r>
          </w:p>
          <w:p w14:paraId="60B2FB31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дежурство медицинской сестры на дому.</w:t>
            </w:r>
          </w:p>
          <w:p w14:paraId="60B2FB32" w14:textId="4DD12A71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медицинское сопровождение при транспортировке в стационар</w:t>
            </w:r>
            <w:r w:rsidR="00F64DD3">
              <w:rPr>
                <w:sz w:val="18"/>
                <w:szCs w:val="20"/>
              </w:rPr>
              <w:t xml:space="preserve"> в гг. Алматы, </w:t>
            </w:r>
            <w:proofErr w:type="spellStart"/>
            <w:r w:rsidR="00F64DD3">
              <w:rPr>
                <w:sz w:val="18"/>
                <w:szCs w:val="20"/>
              </w:rPr>
              <w:t>Нур</w:t>
            </w:r>
            <w:proofErr w:type="spellEnd"/>
            <w:r w:rsidR="00F64DD3">
              <w:rPr>
                <w:sz w:val="18"/>
                <w:szCs w:val="20"/>
              </w:rPr>
              <w:t>-Султан,  Атырау.</w:t>
            </w:r>
          </w:p>
          <w:p w14:paraId="60B2FB33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сопровождение при проведении обследования.</w:t>
            </w:r>
          </w:p>
          <w:p w14:paraId="60B2FB34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доставка лекарств</w:t>
            </w:r>
            <w:r w:rsidR="00551DA7" w:rsidRPr="00551DA7">
              <w:rPr>
                <w:sz w:val="18"/>
                <w:szCs w:val="20"/>
              </w:rPr>
              <w:t xml:space="preserve"> </w:t>
            </w:r>
            <w:r w:rsidRPr="00551DA7">
              <w:rPr>
                <w:sz w:val="18"/>
                <w:szCs w:val="20"/>
              </w:rPr>
              <w:t>на дом, в офис.</w:t>
            </w:r>
          </w:p>
          <w:p w14:paraId="60B2FB35" w14:textId="77777777" w:rsidR="001C2DC4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выписка рецептурных бланков и направлений к узким специалистам</w:t>
            </w:r>
            <w:r w:rsidR="00551DA7" w:rsidRPr="00551DA7">
              <w:rPr>
                <w:sz w:val="18"/>
                <w:szCs w:val="20"/>
              </w:rPr>
              <w:t xml:space="preserve"> </w:t>
            </w:r>
            <w:r w:rsidRPr="00551DA7">
              <w:rPr>
                <w:sz w:val="18"/>
                <w:szCs w:val="20"/>
              </w:rPr>
              <w:t>на дому или в офисе по показаниям.</w:t>
            </w:r>
          </w:p>
          <w:p w14:paraId="519D020D" w14:textId="77777777" w:rsidR="00980557" w:rsidRPr="00C10C0F" w:rsidRDefault="00980557" w:rsidP="00980557">
            <w:pPr>
              <w:rPr>
                <w:b/>
                <w:bCs/>
                <w:sz w:val="18"/>
                <w:szCs w:val="18"/>
              </w:rPr>
            </w:pPr>
            <w:r w:rsidRPr="00C10C0F">
              <w:rPr>
                <w:b/>
                <w:bCs/>
                <w:sz w:val="18"/>
                <w:szCs w:val="18"/>
              </w:rPr>
              <w:t xml:space="preserve">Профилактический осмотр женщин на базе </w:t>
            </w:r>
            <w:proofErr w:type="spellStart"/>
            <w:r w:rsidRPr="00C10C0F">
              <w:rPr>
                <w:b/>
                <w:bCs/>
                <w:sz w:val="18"/>
                <w:szCs w:val="18"/>
              </w:rPr>
              <w:t>Опен</w:t>
            </w:r>
            <w:proofErr w:type="spellEnd"/>
            <w:r w:rsidRPr="00C10C0F">
              <w:rPr>
                <w:b/>
                <w:bCs/>
                <w:sz w:val="18"/>
                <w:szCs w:val="18"/>
              </w:rPr>
              <w:t xml:space="preserve"> Клиник г. Алматы</w:t>
            </w:r>
            <w:r>
              <w:rPr>
                <w:b/>
                <w:bCs/>
                <w:sz w:val="18"/>
                <w:szCs w:val="18"/>
              </w:rPr>
              <w:t xml:space="preserve"> для застрахованного сотрудника </w:t>
            </w:r>
            <w:r w:rsidRPr="00C10C0F">
              <w:rPr>
                <w:b/>
                <w:bCs/>
                <w:sz w:val="18"/>
                <w:szCs w:val="18"/>
              </w:rPr>
              <w:t>1 раз в год</w:t>
            </w:r>
          </w:p>
          <w:p w14:paraId="0F648BCF" w14:textId="77777777" w:rsidR="00980557" w:rsidRPr="00C10C0F" w:rsidRDefault="00980557" w:rsidP="00980557">
            <w:pPr>
              <w:numPr>
                <w:ilvl w:val="0"/>
                <w:numId w:val="13"/>
              </w:numPr>
              <w:ind w:left="252" w:hanging="180"/>
              <w:rPr>
                <w:sz w:val="18"/>
                <w:szCs w:val="18"/>
              </w:rPr>
            </w:pPr>
            <w:r w:rsidRPr="00C10C0F">
              <w:rPr>
                <w:sz w:val="18"/>
                <w:szCs w:val="18"/>
              </w:rPr>
              <w:t> Консультация гинеколога;</w:t>
            </w:r>
          </w:p>
          <w:p w14:paraId="1F544AEF" w14:textId="77777777" w:rsidR="00980557" w:rsidRPr="00C10C0F" w:rsidRDefault="00980557" w:rsidP="00980557">
            <w:pPr>
              <w:numPr>
                <w:ilvl w:val="0"/>
                <w:numId w:val="13"/>
              </w:numPr>
              <w:ind w:left="252" w:hanging="180"/>
              <w:rPr>
                <w:sz w:val="18"/>
                <w:szCs w:val="18"/>
              </w:rPr>
            </w:pPr>
            <w:r w:rsidRPr="00C10C0F">
              <w:rPr>
                <w:sz w:val="18"/>
                <w:szCs w:val="18"/>
              </w:rPr>
              <w:lastRenderedPageBreak/>
              <w:t>Анализ мазка  на степень чистоты;</w:t>
            </w:r>
          </w:p>
          <w:p w14:paraId="7FCB7847" w14:textId="77777777" w:rsidR="00980557" w:rsidRPr="00C10C0F" w:rsidRDefault="00980557" w:rsidP="00980557">
            <w:pPr>
              <w:numPr>
                <w:ilvl w:val="0"/>
                <w:numId w:val="13"/>
              </w:numPr>
              <w:ind w:left="252" w:hanging="180"/>
              <w:rPr>
                <w:sz w:val="18"/>
                <w:szCs w:val="18"/>
              </w:rPr>
            </w:pPr>
            <w:r w:rsidRPr="00C10C0F">
              <w:rPr>
                <w:sz w:val="18"/>
                <w:szCs w:val="18"/>
              </w:rPr>
              <w:t>УЗИ органов малого таза</w:t>
            </w:r>
          </w:p>
          <w:p w14:paraId="3BD24A9B" w14:textId="77777777" w:rsidR="00980557" w:rsidRPr="00C10C0F" w:rsidRDefault="00980557" w:rsidP="00980557">
            <w:pPr>
              <w:ind w:firstLine="34"/>
              <w:rPr>
                <w:b/>
                <w:bCs/>
                <w:sz w:val="18"/>
                <w:szCs w:val="18"/>
              </w:rPr>
            </w:pPr>
            <w:r w:rsidRPr="00C10C0F">
              <w:rPr>
                <w:b/>
                <w:bCs/>
                <w:sz w:val="18"/>
                <w:szCs w:val="18"/>
              </w:rPr>
              <w:t xml:space="preserve">Профилактический осмотр мужчин на базе </w:t>
            </w:r>
            <w:proofErr w:type="spellStart"/>
            <w:r w:rsidRPr="00C10C0F">
              <w:rPr>
                <w:b/>
                <w:bCs/>
                <w:sz w:val="18"/>
                <w:szCs w:val="18"/>
              </w:rPr>
              <w:t>Опен</w:t>
            </w:r>
            <w:proofErr w:type="spellEnd"/>
            <w:r w:rsidRPr="00C10C0F">
              <w:rPr>
                <w:b/>
                <w:bCs/>
                <w:sz w:val="18"/>
                <w:szCs w:val="18"/>
              </w:rPr>
              <w:t xml:space="preserve"> Клиник г.  Алматы</w:t>
            </w:r>
            <w:r>
              <w:rPr>
                <w:b/>
                <w:bCs/>
                <w:sz w:val="18"/>
                <w:szCs w:val="18"/>
              </w:rPr>
              <w:t xml:space="preserve"> для застрахованного сотрудника </w:t>
            </w:r>
            <w:r w:rsidRPr="00C10C0F">
              <w:rPr>
                <w:b/>
                <w:bCs/>
                <w:sz w:val="18"/>
                <w:szCs w:val="18"/>
              </w:rPr>
              <w:t>1 раз в год</w:t>
            </w:r>
          </w:p>
          <w:p w14:paraId="0D84FE3E" w14:textId="77777777" w:rsidR="00980557" w:rsidRPr="00C10C0F" w:rsidRDefault="00980557" w:rsidP="00980557">
            <w:pPr>
              <w:numPr>
                <w:ilvl w:val="0"/>
                <w:numId w:val="13"/>
              </w:numPr>
              <w:ind w:left="252" w:hanging="180"/>
              <w:rPr>
                <w:sz w:val="18"/>
                <w:szCs w:val="18"/>
              </w:rPr>
            </w:pPr>
            <w:r w:rsidRPr="00C10C0F">
              <w:rPr>
                <w:sz w:val="18"/>
                <w:szCs w:val="18"/>
              </w:rPr>
              <w:t> Консультация уролога;</w:t>
            </w:r>
          </w:p>
          <w:p w14:paraId="421A5382" w14:textId="77777777" w:rsidR="00980557" w:rsidRPr="00C10C0F" w:rsidRDefault="00980557" w:rsidP="00980557">
            <w:pPr>
              <w:numPr>
                <w:ilvl w:val="0"/>
                <w:numId w:val="13"/>
              </w:numPr>
              <w:ind w:left="252" w:hanging="180"/>
              <w:rPr>
                <w:sz w:val="18"/>
                <w:szCs w:val="18"/>
              </w:rPr>
            </w:pPr>
            <w:r w:rsidRPr="00C10C0F">
              <w:rPr>
                <w:sz w:val="18"/>
                <w:szCs w:val="18"/>
              </w:rPr>
              <w:t>УЗИ почек/мочевого пузыря/предстательной железы</w:t>
            </w:r>
          </w:p>
          <w:p w14:paraId="774C9FD7" w14:textId="5E5C3C32" w:rsidR="00980557" w:rsidRPr="00980557" w:rsidRDefault="00980557" w:rsidP="00980557">
            <w:pPr>
              <w:numPr>
                <w:ilvl w:val="0"/>
                <w:numId w:val="13"/>
              </w:numPr>
              <w:ind w:left="252" w:hanging="180"/>
              <w:rPr>
                <w:sz w:val="18"/>
                <w:szCs w:val="18"/>
              </w:rPr>
            </w:pPr>
            <w:r w:rsidRPr="00C10C0F">
              <w:rPr>
                <w:sz w:val="18"/>
                <w:szCs w:val="18"/>
              </w:rPr>
              <w:t>Анализ мочи</w:t>
            </w:r>
          </w:p>
          <w:p w14:paraId="60B2FB36" w14:textId="77777777" w:rsidR="001C2DC4" w:rsidRPr="00551DA7" w:rsidRDefault="001C2DC4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Стоматология</w:t>
            </w:r>
          </w:p>
          <w:p w14:paraId="60B2FB37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 xml:space="preserve">стоматологическая помощь (кроме протезирования, ортодонтии и косметологии)- лимит ответственности </w:t>
            </w:r>
            <w:r w:rsidRPr="00B837B0">
              <w:rPr>
                <w:b/>
                <w:sz w:val="18"/>
                <w:szCs w:val="20"/>
              </w:rPr>
              <w:t>65 000 тенге</w:t>
            </w:r>
            <w:r w:rsidR="00445C66">
              <w:rPr>
                <w:b/>
                <w:sz w:val="18"/>
                <w:szCs w:val="20"/>
              </w:rPr>
              <w:t xml:space="preserve"> на семью</w:t>
            </w:r>
            <w:r w:rsidRPr="00551DA7">
              <w:rPr>
                <w:sz w:val="18"/>
                <w:szCs w:val="20"/>
              </w:rPr>
              <w:t xml:space="preserve">. </w:t>
            </w:r>
          </w:p>
          <w:p w14:paraId="60B2FB38" w14:textId="77777777" w:rsidR="001C2DC4" w:rsidRPr="00551DA7" w:rsidRDefault="001C2DC4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Медикаменты</w:t>
            </w:r>
          </w:p>
          <w:p w14:paraId="60B2FB39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 xml:space="preserve">покрытие лекарственных средств по рецепту семейного врача – лимит ответственности </w:t>
            </w:r>
            <w:r w:rsidRPr="00B837B0">
              <w:rPr>
                <w:b/>
                <w:sz w:val="18"/>
                <w:szCs w:val="20"/>
              </w:rPr>
              <w:t>65 000 тенге</w:t>
            </w:r>
            <w:r w:rsidR="00445C66">
              <w:rPr>
                <w:b/>
                <w:sz w:val="18"/>
                <w:szCs w:val="20"/>
              </w:rPr>
              <w:t xml:space="preserve"> на семью</w:t>
            </w:r>
            <w:r w:rsidRPr="00551DA7">
              <w:rPr>
                <w:sz w:val="18"/>
                <w:szCs w:val="20"/>
              </w:rPr>
              <w:t xml:space="preserve">. </w:t>
            </w:r>
          </w:p>
          <w:p w14:paraId="60B2FB3A" w14:textId="77777777" w:rsidR="001C2DC4" w:rsidRPr="00551DA7" w:rsidRDefault="001C2DC4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Вакцинация</w:t>
            </w:r>
          </w:p>
          <w:p w14:paraId="60B2FB3B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по эпидемиологическим показаниям против гриппа 1 раз в год для всех прикрепленных к программе.</w:t>
            </w:r>
          </w:p>
          <w:p w14:paraId="60B2FB3C" w14:textId="77777777" w:rsidR="00480CBE" w:rsidRPr="00551DA7" w:rsidRDefault="00480CBE" w:rsidP="00480CBE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 xml:space="preserve">Проф. Осмотр </w:t>
            </w:r>
          </w:p>
          <w:p w14:paraId="60B2FB3D" w14:textId="2CAF6724" w:rsidR="00480CBE" w:rsidRPr="00480CBE" w:rsidRDefault="00480CBE" w:rsidP="00480CBE">
            <w:pPr>
              <w:pStyle w:val="ad"/>
              <w:numPr>
                <w:ilvl w:val="0"/>
                <w:numId w:val="13"/>
              </w:numPr>
              <w:tabs>
                <w:tab w:val="clear" w:pos="720"/>
                <w:tab w:val="left" w:pos="252"/>
                <w:tab w:val="num" w:pos="318"/>
              </w:tabs>
              <w:ind w:left="318" w:hanging="318"/>
              <w:rPr>
                <w:sz w:val="18"/>
                <w:szCs w:val="20"/>
              </w:rPr>
            </w:pPr>
            <w:r w:rsidRPr="00480CBE">
              <w:rPr>
                <w:sz w:val="18"/>
                <w:szCs w:val="20"/>
              </w:rPr>
              <w:t xml:space="preserve">профилактический осмотр согласно </w:t>
            </w:r>
            <w:r w:rsidR="00327D2F">
              <w:rPr>
                <w:sz w:val="18"/>
                <w:szCs w:val="20"/>
              </w:rPr>
              <w:t xml:space="preserve">предписанию СЭС </w:t>
            </w:r>
            <w:r w:rsidRPr="00480CBE">
              <w:rPr>
                <w:sz w:val="18"/>
                <w:szCs w:val="20"/>
              </w:rPr>
              <w:t xml:space="preserve">  только для застрахованного сотрудника 1 раз в год.</w:t>
            </w:r>
          </w:p>
          <w:p w14:paraId="60B2FB3E" w14:textId="77777777" w:rsidR="000220DD" w:rsidRPr="00551DA7" w:rsidRDefault="001C2DC4" w:rsidP="00480CBE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Реабилитационные мероприятия</w:t>
            </w:r>
            <w:r w:rsidR="00551DA7" w:rsidRPr="00551DA7">
              <w:rPr>
                <w:b/>
                <w:sz w:val="18"/>
                <w:szCs w:val="20"/>
              </w:rPr>
              <w:t xml:space="preserve"> </w:t>
            </w:r>
          </w:p>
          <w:p w14:paraId="60B2FB3F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после перенесенного тяжелого заболевания только для застрахованного сотрудника</w:t>
            </w:r>
          </w:p>
          <w:p w14:paraId="60B2FB40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в амбулаторно-поликлинических условиях (физиотерапевтическое лечение, лечебный массаж, ИРТ).</w:t>
            </w:r>
          </w:p>
          <w:p w14:paraId="60B2FB41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Санаторно-курортное лечение после перенесенного стационарного лечения по направлению семейного врача.</w:t>
            </w:r>
          </w:p>
          <w:p w14:paraId="60B2FB42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 xml:space="preserve"> Покрытие курса лечения; проживание, питание и транспортные</w:t>
            </w:r>
            <w:r w:rsidR="00551DA7" w:rsidRPr="00551DA7">
              <w:rPr>
                <w:sz w:val="18"/>
                <w:szCs w:val="20"/>
              </w:rPr>
              <w:t xml:space="preserve"> </w:t>
            </w:r>
            <w:r w:rsidRPr="00551DA7">
              <w:rPr>
                <w:sz w:val="18"/>
                <w:szCs w:val="20"/>
              </w:rPr>
              <w:t>расходы не покрываются.</w:t>
            </w:r>
          </w:p>
        </w:tc>
        <w:tc>
          <w:tcPr>
            <w:tcW w:w="1559" w:type="dxa"/>
            <w:vAlign w:val="center"/>
          </w:tcPr>
          <w:p w14:paraId="60B2FB43" w14:textId="77777777" w:rsidR="001C2DC4" w:rsidRPr="000220DD" w:rsidRDefault="001C2DC4" w:rsidP="00551DA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220DD">
              <w:rPr>
                <w:b/>
                <w:sz w:val="20"/>
                <w:szCs w:val="20"/>
                <w:lang w:val="en-US"/>
              </w:rPr>
              <w:lastRenderedPageBreak/>
              <w:t>VIP</w:t>
            </w:r>
          </w:p>
        </w:tc>
        <w:tc>
          <w:tcPr>
            <w:tcW w:w="1276" w:type="dxa"/>
            <w:vAlign w:val="center"/>
          </w:tcPr>
          <w:p w14:paraId="60B2FB44" w14:textId="77777777" w:rsidR="001C2DC4" w:rsidRPr="000220DD" w:rsidRDefault="00344F34" w:rsidP="00F05E10">
            <w:pPr>
              <w:pStyle w:val="a4"/>
              <w:rPr>
                <w:sz w:val="20"/>
              </w:rPr>
            </w:pPr>
            <w:r>
              <w:rPr>
                <w:sz w:val="20"/>
              </w:rPr>
              <w:t>34</w:t>
            </w:r>
            <w:r w:rsidR="00F05E10">
              <w:rPr>
                <w:sz w:val="20"/>
              </w:rPr>
              <w:t>5</w:t>
            </w:r>
            <w:r w:rsidRPr="000220DD">
              <w:rPr>
                <w:sz w:val="20"/>
              </w:rPr>
              <w:t xml:space="preserve"> </w:t>
            </w:r>
            <w:r w:rsidR="001C2DC4" w:rsidRPr="000220DD">
              <w:rPr>
                <w:sz w:val="20"/>
              </w:rPr>
              <w:t>000</w:t>
            </w:r>
          </w:p>
        </w:tc>
        <w:tc>
          <w:tcPr>
            <w:tcW w:w="1276" w:type="dxa"/>
            <w:vAlign w:val="center"/>
          </w:tcPr>
          <w:p w14:paraId="60B2FB45" w14:textId="77777777" w:rsidR="001C2DC4" w:rsidRPr="000220DD" w:rsidRDefault="001C2DC4" w:rsidP="00551DA7">
            <w:pPr>
              <w:pStyle w:val="a4"/>
              <w:rPr>
                <w:sz w:val="20"/>
              </w:rPr>
            </w:pPr>
            <w:r w:rsidRPr="000220DD">
              <w:rPr>
                <w:sz w:val="20"/>
              </w:rPr>
              <w:t>3 500 000</w:t>
            </w:r>
          </w:p>
        </w:tc>
      </w:tr>
      <w:tr w:rsidR="00551DA7" w:rsidRPr="000220DD" w14:paraId="60B2FB4A" w14:textId="77777777" w:rsidTr="00B837B0">
        <w:trPr>
          <w:trHeight w:val="20"/>
        </w:trPr>
        <w:tc>
          <w:tcPr>
            <w:tcW w:w="6379" w:type="dxa"/>
            <w:vAlign w:val="center"/>
          </w:tcPr>
          <w:p w14:paraId="60B2FB47" w14:textId="77777777" w:rsidR="00551DA7" w:rsidRPr="00551DA7" w:rsidRDefault="00551DA7" w:rsidP="00B837B0">
            <w:pPr>
              <w:rPr>
                <w:b/>
                <w:sz w:val="20"/>
                <w:szCs w:val="20"/>
              </w:rPr>
            </w:pPr>
            <w:r w:rsidRPr="00551DA7">
              <w:rPr>
                <w:b/>
                <w:sz w:val="20"/>
                <w:szCs w:val="20"/>
              </w:rPr>
              <w:lastRenderedPageBreak/>
              <w:t>Возможность семейного подключения</w:t>
            </w:r>
          </w:p>
          <w:p w14:paraId="60B2FB48" w14:textId="77777777" w:rsidR="00551DA7" w:rsidRPr="000220DD" w:rsidRDefault="00551DA7" w:rsidP="00B837B0">
            <w:pPr>
              <w:rPr>
                <w:sz w:val="20"/>
                <w:szCs w:val="20"/>
              </w:rPr>
            </w:pPr>
            <w:r w:rsidRPr="00551DA7">
              <w:rPr>
                <w:sz w:val="20"/>
                <w:szCs w:val="20"/>
              </w:rPr>
              <w:t>Члены семьи – это супруг/супруга возрастом до 65 лет, дети от 1 года до 18 лет, но не более 3-х человек</w:t>
            </w:r>
          </w:p>
        </w:tc>
        <w:tc>
          <w:tcPr>
            <w:tcW w:w="4111" w:type="dxa"/>
            <w:gridSpan w:val="3"/>
            <w:vAlign w:val="center"/>
          </w:tcPr>
          <w:p w14:paraId="60B2FB49" w14:textId="77777777" w:rsidR="00551DA7" w:rsidRPr="00551DA7" w:rsidRDefault="00551DA7" w:rsidP="002B6BB6">
            <w:pPr>
              <w:pStyle w:val="a4"/>
              <w:jc w:val="left"/>
              <w:rPr>
                <w:sz w:val="20"/>
              </w:rPr>
            </w:pPr>
            <w:r w:rsidRPr="00551DA7">
              <w:rPr>
                <w:sz w:val="20"/>
              </w:rPr>
              <w:t xml:space="preserve">Бесплатное прикрепление 1-го члена семьи, </w:t>
            </w:r>
            <w:proofErr w:type="gramStart"/>
            <w:r w:rsidRPr="00551DA7">
              <w:rPr>
                <w:sz w:val="20"/>
              </w:rPr>
              <w:t>за</w:t>
            </w:r>
            <w:proofErr w:type="gramEnd"/>
            <w:r w:rsidRPr="00551DA7">
              <w:rPr>
                <w:sz w:val="20"/>
              </w:rPr>
              <w:t xml:space="preserve"> </w:t>
            </w:r>
            <w:proofErr w:type="gramStart"/>
            <w:r w:rsidRPr="00551DA7">
              <w:rPr>
                <w:sz w:val="20"/>
              </w:rPr>
              <w:t>последующего</w:t>
            </w:r>
            <w:proofErr w:type="gramEnd"/>
            <w:r w:rsidRPr="00551DA7">
              <w:rPr>
                <w:sz w:val="20"/>
              </w:rPr>
              <w:t xml:space="preserve"> доплата – 7</w:t>
            </w:r>
            <w:r w:rsidR="002B6BB6">
              <w:rPr>
                <w:sz w:val="20"/>
              </w:rPr>
              <w:t>5</w:t>
            </w:r>
            <w:r w:rsidRPr="00551DA7">
              <w:rPr>
                <w:sz w:val="20"/>
              </w:rPr>
              <w:t> 000* тенге.</w:t>
            </w:r>
          </w:p>
        </w:tc>
      </w:tr>
    </w:tbl>
    <w:p w14:paraId="60B2FB4C" w14:textId="77777777" w:rsidR="00A957A1" w:rsidRPr="007623BC" w:rsidRDefault="000464C8" w:rsidP="00551DA7">
      <w:pPr>
        <w:jc w:val="both"/>
        <w:rPr>
          <w:b/>
          <w:color w:val="000000"/>
          <w:sz w:val="18"/>
          <w:szCs w:val="20"/>
        </w:rPr>
      </w:pPr>
      <w:r w:rsidRPr="00317EE5">
        <w:rPr>
          <w:b/>
          <w:color w:val="000000"/>
          <w:sz w:val="18"/>
          <w:szCs w:val="20"/>
        </w:rPr>
        <w:t>*</w:t>
      </w:r>
      <w:r w:rsidR="001C2DC4" w:rsidRPr="00317EE5">
        <w:rPr>
          <w:b/>
          <w:color w:val="000000"/>
          <w:sz w:val="18"/>
          <w:szCs w:val="20"/>
        </w:rPr>
        <w:t>Д</w:t>
      </w:r>
      <w:r w:rsidR="00A2674C" w:rsidRPr="00317EE5">
        <w:rPr>
          <w:b/>
          <w:color w:val="000000"/>
          <w:sz w:val="18"/>
          <w:szCs w:val="20"/>
        </w:rPr>
        <w:t xml:space="preserve">оплата за членов семьи </w:t>
      </w:r>
      <w:r w:rsidR="009E4508" w:rsidRPr="00317EE5">
        <w:rPr>
          <w:b/>
          <w:color w:val="000000"/>
          <w:sz w:val="18"/>
          <w:szCs w:val="20"/>
        </w:rPr>
        <w:t xml:space="preserve">является фиксированной </w:t>
      </w:r>
      <w:r w:rsidR="001C2DC4" w:rsidRPr="00317EE5">
        <w:rPr>
          <w:b/>
          <w:color w:val="000000"/>
          <w:sz w:val="18"/>
          <w:szCs w:val="20"/>
        </w:rPr>
        <w:t xml:space="preserve">суммой </w:t>
      </w:r>
      <w:r w:rsidR="009E4508" w:rsidRPr="00317EE5">
        <w:rPr>
          <w:b/>
          <w:color w:val="000000"/>
          <w:sz w:val="18"/>
          <w:szCs w:val="20"/>
        </w:rPr>
        <w:t xml:space="preserve">и </w:t>
      </w:r>
      <w:r w:rsidR="00A2674C" w:rsidRPr="00317EE5">
        <w:rPr>
          <w:b/>
          <w:color w:val="000000"/>
          <w:sz w:val="18"/>
          <w:szCs w:val="20"/>
        </w:rPr>
        <w:t>не изменяется в зависимости от периода</w:t>
      </w:r>
      <w:r w:rsidR="00551DA7" w:rsidRPr="00317EE5">
        <w:rPr>
          <w:b/>
          <w:color w:val="000000"/>
          <w:sz w:val="18"/>
          <w:szCs w:val="20"/>
        </w:rPr>
        <w:t xml:space="preserve"> </w:t>
      </w:r>
      <w:r w:rsidR="00A2674C" w:rsidRPr="00317EE5">
        <w:rPr>
          <w:b/>
          <w:color w:val="000000"/>
          <w:sz w:val="18"/>
          <w:szCs w:val="20"/>
        </w:rPr>
        <w:t>страхования.</w:t>
      </w:r>
    </w:p>
    <w:p w14:paraId="60B2FB4D" w14:textId="77777777" w:rsidR="007E6F19" w:rsidRPr="007623BC" w:rsidRDefault="007E6F19" w:rsidP="007E6F19">
      <w:pPr>
        <w:jc w:val="both"/>
        <w:rPr>
          <w:b/>
          <w:color w:val="000000"/>
          <w:sz w:val="18"/>
          <w:szCs w:val="20"/>
        </w:rPr>
      </w:pPr>
    </w:p>
    <w:tbl>
      <w:tblPr>
        <w:tblW w:w="10490" w:type="dxa"/>
        <w:tblInd w:w="108" w:type="dxa"/>
        <w:tblLook w:val="0000" w:firstRow="0" w:lastRow="0" w:firstColumn="0" w:lastColumn="0" w:noHBand="0" w:noVBand="0"/>
      </w:tblPr>
      <w:tblGrid>
        <w:gridCol w:w="5245"/>
        <w:gridCol w:w="5245"/>
      </w:tblGrid>
      <w:tr w:rsidR="007E6F19" w:rsidRPr="001E6D4F" w14:paraId="60B2FB50" w14:textId="77777777" w:rsidTr="00A42267">
        <w:trPr>
          <w:trHeight w:val="20"/>
        </w:trPr>
        <w:tc>
          <w:tcPr>
            <w:tcW w:w="5245" w:type="dxa"/>
          </w:tcPr>
          <w:p w14:paraId="60B2FB4E" w14:textId="70C9444F" w:rsidR="007E6F19" w:rsidRPr="001E6D4F" w:rsidRDefault="007E6F19" w:rsidP="00A42267">
            <w:pPr>
              <w:ind w:right="-284"/>
              <w:rPr>
                <w:b/>
                <w:sz w:val="18"/>
                <w:szCs w:val="18"/>
              </w:rPr>
            </w:pPr>
          </w:p>
        </w:tc>
        <w:tc>
          <w:tcPr>
            <w:tcW w:w="5245" w:type="dxa"/>
          </w:tcPr>
          <w:p w14:paraId="60B2FB4F" w14:textId="2BFF00AA" w:rsidR="007E6F19" w:rsidRPr="001E6D4F" w:rsidRDefault="007E6F19" w:rsidP="00A42267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7E6F19" w:rsidRPr="001E6D4F" w14:paraId="60B2FB53" w14:textId="77777777" w:rsidTr="00A42267">
        <w:trPr>
          <w:trHeight w:val="74"/>
        </w:trPr>
        <w:tc>
          <w:tcPr>
            <w:tcW w:w="5245" w:type="dxa"/>
          </w:tcPr>
          <w:p w14:paraId="60B2FB51" w14:textId="02A9C376" w:rsidR="007E6F19" w:rsidRPr="00CF1EA7" w:rsidRDefault="007E6F19" w:rsidP="008D1C61">
            <w:pPr>
              <w:ind w:right="-284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5245" w:type="dxa"/>
          </w:tcPr>
          <w:p w14:paraId="60B2FB52" w14:textId="744E80A2" w:rsidR="007E6F19" w:rsidRPr="00CF1EA7" w:rsidRDefault="007E6F19" w:rsidP="00A4226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7E6F19" w:rsidRPr="001E6D4F" w14:paraId="60B2FB60" w14:textId="77777777" w:rsidTr="00A42267">
        <w:trPr>
          <w:trHeight w:val="20"/>
        </w:trPr>
        <w:tc>
          <w:tcPr>
            <w:tcW w:w="5245" w:type="dxa"/>
          </w:tcPr>
          <w:p w14:paraId="60B2FB59" w14:textId="4A8E71E5" w:rsidR="007E6F19" w:rsidRPr="007623BC" w:rsidRDefault="007E6F19" w:rsidP="00A42267">
            <w:pPr>
              <w:pStyle w:val="1"/>
              <w:tabs>
                <w:tab w:val="left" w:pos="708"/>
                <w:tab w:val="left" w:pos="3720"/>
              </w:tabs>
              <w:rPr>
                <w:sz w:val="22"/>
                <w:szCs w:val="18"/>
              </w:rPr>
            </w:pPr>
          </w:p>
        </w:tc>
        <w:tc>
          <w:tcPr>
            <w:tcW w:w="5245" w:type="dxa"/>
          </w:tcPr>
          <w:p w14:paraId="60B2FB5F" w14:textId="45BC3C0A" w:rsidR="007E6F19" w:rsidRPr="00CF1EA7" w:rsidRDefault="007E6F19" w:rsidP="00A42267">
            <w:pPr>
              <w:pStyle w:val="1"/>
              <w:tabs>
                <w:tab w:val="left" w:pos="708"/>
                <w:tab w:val="left" w:pos="3720"/>
              </w:tabs>
              <w:rPr>
                <w:sz w:val="22"/>
                <w:szCs w:val="18"/>
              </w:rPr>
            </w:pPr>
          </w:p>
        </w:tc>
      </w:tr>
    </w:tbl>
    <w:p w14:paraId="60B2FB61" w14:textId="77777777" w:rsidR="007E6F19" w:rsidRPr="007E6F19" w:rsidRDefault="007E6F19" w:rsidP="00551DA7">
      <w:pPr>
        <w:jc w:val="both"/>
        <w:rPr>
          <w:b/>
          <w:color w:val="000000"/>
          <w:sz w:val="18"/>
          <w:szCs w:val="20"/>
        </w:rPr>
      </w:pPr>
    </w:p>
    <w:sectPr w:rsidR="007E6F19" w:rsidRPr="007E6F19" w:rsidSect="007623BC">
      <w:headerReference w:type="default" r:id="rId12"/>
      <w:footerReference w:type="default" r:id="rId13"/>
      <w:pgSz w:w="11906" w:h="16838"/>
      <w:pgMar w:top="567" w:right="567" w:bottom="567" w:left="851" w:header="397" w:footer="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887FCA" w14:textId="77777777" w:rsidR="00651DE5" w:rsidRDefault="00651DE5" w:rsidP="000220DD">
      <w:r>
        <w:separator/>
      </w:r>
    </w:p>
  </w:endnote>
  <w:endnote w:type="continuationSeparator" w:id="0">
    <w:p w14:paraId="46B87156" w14:textId="77777777" w:rsidR="00651DE5" w:rsidRDefault="00651DE5" w:rsidP="00022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B2FB68" w14:textId="77777777" w:rsidR="00551DA7" w:rsidRPr="00551DA7" w:rsidRDefault="00551DA7">
    <w:pPr>
      <w:pStyle w:val="a9"/>
      <w:jc w:val="right"/>
      <w:rPr>
        <w:sz w:val="16"/>
      </w:rPr>
    </w:pPr>
    <w:r w:rsidRPr="00551DA7">
      <w:rPr>
        <w:sz w:val="16"/>
      </w:rPr>
      <w:fldChar w:fldCharType="begin"/>
    </w:r>
    <w:r w:rsidRPr="00551DA7">
      <w:rPr>
        <w:sz w:val="16"/>
      </w:rPr>
      <w:instrText>PAGE   \* MERGEFORMAT</w:instrText>
    </w:r>
    <w:r w:rsidRPr="00551DA7">
      <w:rPr>
        <w:sz w:val="16"/>
      </w:rPr>
      <w:fldChar w:fldCharType="separate"/>
    </w:r>
    <w:r w:rsidR="00CF1EA7">
      <w:rPr>
        <w:noProof/>
        <w:sz w:val="16"/>
      </w:rPr>
      <w:t>2</w:t>
    </w:r>
    <w:r w:rsidRPr="00551DA7">
      <w:rPr>
        <w:sz w:val="16"/>
      </w:rPr>
      <w:fldChar w:fldCharType="end"/>
    </w:r>
  </w:p>
  <w:p w14:paraId="60B2FB69" w14:textId="77777777" w:rsidR="00551DA7" w:rsidRDefault="00551DA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3C1FED" w14:textId="77777777" w:rsidR="00651DE5" w:rsidRDefault="00651DE5" w:rsidP="000220DD">
      <w:r>
        <w:separator/>
      </w:r>
    </w:p>
  </w:footnote>
  <w:footnote w:type="continuationSeparator" w:id="0">
    <w:p w14:paraId="5432BC33" w14:textId="77777777" w:rsidR="00651DE5" w:rsidRDefault="00651DE5" w:rsidP="000220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B2FB66" w14:textId="77777777" w:rsidR="000220DD" w:rsidRPr="000220DD" w:rsidRDefault="000220DD" w:rsidP="000220DD">
    <w:pPr>
      <w:jc w:val="right"/>
      <w:outlineLvl w:val="0"/>
      <w:rPr>
        <w:sz w:val="16"/>
        <w:szCs w:val="22"/>
      </w:rPr>
    </w:pPr>
    <w:r w:rsidRPr="000220DD">
      <w:rPr>
        <w:sz w:val="16"/>
        <w:szCs w:val="22"/>
      </w:rPr>
      <w:t>Приложение №1</w:t>
    </w:r>
  </w:p>
  <w:p w14:paraId="60B2FB67" w14:textId="77777777" w:rsidR="000220DD" w:rsidRDefault="000220DD" w:rsidP="000220DD">
    <w:pPr>
      <w:pStyle w:val="a7"/>
      <w:jc w:val="right"/>
    </w:pPr>
    <w:r w:rsidRPr="000220DD">
      <w:rPr>
        <w:sz w:val="16"/>
        <w:szCs w:val="22"/>
      </w:rPr>
      <w:t xml:space="preserve">к Договору страхования </w:t>
    </w:r>
    <w:r>
      <w:rPr>
        <w:sz w:val="16"/>
        <w:szCs w:val="22"/>
      </w:rPr>
      <w:t>на случай болезни №</w:t>
    </w:r>
    <w:r w:rsidR="007B79C1">
      <w:rPr>
        <w:sz w:val="16"/>
        <w:szCs w:val="22"/>
      </w:rPr>
      <w:t>______________</w:t>
    </w:r>
    <w:r w:rsidR="00CA688D">
      <w:rPr>
        <w:sz w:val="16"/>
        <w:szCs w:val="22"/>
      </w:rPr>
      <w:t xml:space="preserve"> </w:t>
    </w:r>
    <w:r w:rsidRPr="000220DD">
      <w:rPr>
        <w:sz w:val="16"/>
        <w:szCs w:val="22"/>
      </w:rPr>
      <w:t xml:space="preserve">от </w:t>
    </w:r>
    <w:r w:rsidR="007B79C1">
      <w:rPr>
        <w:sz w:val="16"/>
        <w:szCs w:val="22"/>
      </w:rPr>
      <w:t xml:space="preserve"> ___</w:t>
    </w:r>
    <w:r w:rsidR="00CA688D">
      <w:rPr>
        <w:sz w:val="16"/>
        <w:szCs w:val="22"/>
      </w:rPr>
      <w:t xml:space="preserve"> </w:t>
    </w:r>
    <w:r w:rsidR="007B79C1">
      <w:rPr>
        <w:sz w:val="16"/>
        <w:szCs w:val="22"/>
      </w:rPr>
      <w:t>_____</w:t>
    </w:r>
    <w:r w:rsidR="00CA688D">
      <w:rPr>
        <w:sz w:val="16"/>
        <w:szCs w:val="22"/>
      </w:rPr>
      <w:t xml:space="preserve"> </w:t>
    </w:r>
    <w:r w:rsidRPr="000220DD">
      <w:rPr>
        <w:sz w:val="16"/>
        <w:szCs w:val="22"/>
      </w:rPr>
      <w:t>20</w:t>
    </w:r>
    <w:r w:rsidR="004853F6">
      <w:rPr>
        <w:sz w:val="16"/>
        <w:szCs w:val="22"/>
      </w:rPr>
      <w:t>__</w:t>
    </w:r>
    <w:r w:rsidRPr="000220DD">
      <w:rPr>
        <w:sz w:val="16"/>
        <w:szCs w:val="22"/>
      </w:rPr>
      <w:t>г.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341BD"/>
    <w:multiLevelType w:val="hybridMultilevel"/>
    <w:tmpl w:val="6F7A2CD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9C3B23"/>
    <w:multiLevelType w:val="hybridMultilevel"/>
    <w:tmpl w:val="E290668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4454E4E"/>
    <w:multiLevelType w:val="hybridMultilevel"/>
    <w:tmpl w:val="3D4AAB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204464"/>
    <w:multiLevelType w:val="hybridMultilevel"/>
    <w:tmpl w:val="0BD8B0D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0F5257"/>
    <w:multiLevelType w:val="hybridMultilevel"/>
    <w:tmpl w:val="3514902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653525"/>
    <w:multiLevelType w:val="hybridMultilevel"/>
    <w:tmpl w:val="1C44D686"/>
    <w:lvl w:ilvl="0" w:tplc="04190011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E708F1"/>
    <w:multiLevelType w:val="hybridMultilevel"/>
    <w:tmpl w:val="EEF035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EB61B33"/>
    <w:multiLevelType w:val="hybridMultilevel"/>
    <w:tmpl w:val="A36E1F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8437A7C"/>
    <w:multiLevelType w:val="hybridMultilevel"/>
    <w:tmpl w:val="7646EA4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EC94156"/>
    <w:multiLevelType w:val="hybridMultilevel"/>
    <w:tmpl w:val="43DE20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C037FE"/>
    <w:multiLevelType w:val="hybridMultilevel"/>
    <w:tmpl w:val="7F4895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7B9024F"/>
    <w:multiLevelType w:val="hybridMultilevel"/>
    <w:tmpl w:val="65AE3A5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D8B1211"/>
    <w:multiLevelType w:val="hybridMultilevel"/>
    <w:tmpl w:val="ACACE52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8"/>
  </w:num>
  <w:num w:numId="5">
    <w:abstractNumId w:val="11"/>
  </w:num>
  <w:num w:numId="6">
    <w:abstractNumId w:val="9"/>
  </w:num>
  <w:num w:numId="7">
    <w:abstractNumId w:val="4"/>
  </w:num>
  <w:num w:numId="8">
    <w:abstractNumId w:val="2"/>
  </w:num>
  <w:num w:numId="9">
    <w:abstractNumId w:val="10"/>
  </w:num>
  <w:num w:numId="10">
    <w:abstractNumId w:val="0"/>
  </w:num>
  <w:num w:numId="11">
    <w:abstractNumId w:val="1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D00"/>
    <w:rsid w:val="00004E83"/>
    <w:rsid w:val="00005355"/>
    <w:rsid w:val="000207F2"/>
    <w:rsid w:val="0002102B"/>
    <w:rsid w:val="000220DD"/>
    <w:rsid w:val="000464C8"/>
    <w:rsid w:val="0007560C"/>
    <w:rsid w:val="000A4809"/>
    <w:rsid w:val="001137C8"/>
    <w:rsid w:val="00136B09"/>
    <w:rsid w:val="00143348"/>
    <w:rsid w:val="00152DBF"/>
    <w:rsid w:val="00161572"/>
    <w:rsid w:val="0018788A"/>
    <w:rsid w:val="001C2DC4"/>
    <w:rsid w:val="001C5474"/>
    <w:rsid w:val="001E4F72"/>
    <w:rsid w:val="001E649F"/>
    <w:rsid w:val="002158E5"/>
    <w:rsid w:val="00236999"/>
    <w:rsid w:val="002466E0"/>
    <w:rsid w:val="0028123A"/>
    <w:rsid w:val="002866F2"/>
    <w:rsid w:val="00295B71"/>
    <w:rsid w:val="00297E5B"/>
    <w:rsid w:val="002B6BB6"/>
    <w:rsid w:val="002C1E34"/>
    <w:rsid w:val="002C7F92"/>
    <w:rsid w:val="00317EE5"/>
    <w:rsid w:val="00327D2F"/>
    <w:rsid w:val="00344F34"/>
    <w:rsid w:val="00373C15"/>
    <w:rsid w:val="0039267E"/>
    <w:rsid w:val="003A2157"/>
    <w:rsid w:val="003A47F9"/>
    <w:rsid w:val="003D5C24"/>
    <w:rsid w:val="003F4BD4"/>
    <w:rsid w:val="00400F3A"/>
    <w:rsid w:val="004215D5"/>
    <w:rsid w:val="00424BD4"/>
    <w:rsid w:val="00445C66"/>
    <w:rsid w:val="00480CBE"/>
    <w:rsid w:val="004853F6"/>
    <w:rsid w:val="00497039"/>
    <w:rsid w:val="005273E7"/>
    <w:rsid w:val="00533055"/>
    <w:rsid w:val="00551DA7"/>
    <w:rsid w:val="00561C76"/>
    <w:rsid w:val="0056783B"/>
    <w:rsid w:val="005678F5"/>
    <w:rsid w:val="00573359"/>
    <w:rsid w:val="005E2836"/>
    <w:rsid w:val="005E3C0F"/>
    <w:rsid w:val="005F62A7"/>
    <w:rsid w:val="006118E1"/>
    <w:rsid w:val="00641849"/>
    <w:rsid w:val="00651DE5"/>
    <w:rsid w:val="00670932"/>
    <w:rsid w:val="00680D06"/>
    <w:rsid w:val="0069344F"/>
    <w:rsid w:val="006A6F0E"/>
    <w:rsid w:val="006B79D7"/>
    <w:rsid w:val="006C7502"/>
    <w:rsid w:val="006D1F45"/>
    <w:rsid w:val="006E79F8"/>
    <w:rsid w:val="006F6039"/>
    <w:rsid w:val="006F6B3D"/>
    <w:rsid w:val="00736118"/>
    <w:rsid w:val="00750430"/>
    <w:rsid w:val="007534D4"/>
    <w:rsid w:val="00755FF0"/>
    <w:rsid w:val="007623BC"/>
    <w:rsid w:val="007729C5"/>
    <w:rsid w:val="00783569"/>
    <w:rsid w:val="00795263"/>
    <w:rsid w:val="007B5CCD"/>
    <w:rsid w:val="007B79C1"/>
    <w:rsid w:val="007E6F19"/>
    <w:rsid w:val="007F1A1F"/>
    <w:rsid w:val="008128F1"/>
    <w:rsid w:val="008329F1"/>
    <w:rsid w:val="008549F2"/>
    <w:rsid w:val="00884025"/>
    <w:rsid w:val="008A1EF0"/>
    <w:rsid w:val="008D1C61"/>
    <w:rsid w:val="008E4D37"/>
    <w:rsid w:val="00915826"/>
    <w:rsid w:val="009277EE"/>
    <w:rsid w:val="00930BB3"/>
    <w:rsid w:val="0094242E"/>
    <w:rsid w:val="0096710D"/>
    <w:rsid w:val="00980557"/>
    <w:rsid w:val="009B109D"/>
    <w:rsid w:val="009D164D"/>
    <w:rsid w:val="009D18F4"/>
    <w:rsid w:val="009D5871"/>
    <w:rsid w:val="009E4508"/>
    <w:rsid w:val="009F19ED"/>
    <w:rsid w:val="009F6CFD"/>
    <w:rsid w:val="00A240EE"/>
    <w:rsid w:val="00A2674C"/>
    <w:rsid w:val="00A56078"/>
    <w:rsid w:val="00A67306"/>
    <w:rsid w:val="00A77602"/>
    <w:rsid w:val="00A957A1"/>
    <w:rsid w:val="00AA36DB"/>
    <w:rsid w:val="00AA618D"/>
    <w:rsid w:val="00AB145D"/>
    <w:rsid w:val="00AB48E9"/>
    <w:rsid w:val="00AC4074"/>
    <w:rsid w:val="00AF1BE9"/>
    <w:rsid w:val="00B01A17"/>
    <w:rsid w:val="00B0289A"/>
    <w:rsid w:val="00B5164A"/>
    <w:rsid w:val="00B61975"/>
    <w:rsid w:val="00B61C29"/>
    <w:rsid w:val="00B82EAF"/>
    <w:rsid w:val="00B837B0"/>
    <w:rsid w:val="00BA6481"/>
    <w:rsid w:val="00BD27C6"/>
    <w:rsid w:val="00BF149E"/>
    <w:rsid w:val="00C10C0F"/>
    <w:rsid w:val="00C302CA"/>
    <w:rsid w:val="00C31200"/>
    <w:rsid w:val="00C735E9"/>
    <w:rsid w:val="00C81D32"/>
    <w:rsid w:val="00C90A0C"/>
    <w:rsid w:val="00CA688D"/>
    <w:rsid w:val="00CA71CD"/>
    <w:rsid w:val="00CC5BE9"/>
    <w:rsid w:val="00CD4FF6"/>
    <w:rsid w:val="00CF1EA7"/>
    <w:rsid w:val="00D11ECF"/>
    <w:rsid w:val="00D34C15"/>
    <w:rsid w:val="00D510B7"/>
    <w:rsid w:val="00D55A7E"/>
    <w:rsid w:val="00D64A9A"/>
    <w:rsid w:val="00D96E0B"/>
    <w:rsid w:val="00DA366E"/>
    <w:rsid w:val="00DC10E5"/>
    <w:rsid w:val="00DE3E37"/>
    <w:rsid w:val="00DE6DE8"/>
    <w:rsid w:val="00DF2CC6"/>
    <w:rsid w:val="00E02896"/>
    <w:rsid w:val="00E32D18"/>
    <w:rsid w:val="00E712C4"/>
    <w:rsid w:val="00E74AE8"/>
    <w:rsid w:val="00EC16E1"/>
    <w:rsid w:val="00EC3367"/>
    <w:rsid w:val="00EC7527"/>
    <w:rsid w:val="00ED4216"/>
    <w:rsid w:val="00EF5FC6"/>
    <w:rsid w:val="00F05E10"/>
    <w:rsid w:val="00F21719"/>
    <w:rsid w:val="00F4279A"/>
    <w:rsid w:val="00F45300"/>
    <w:rsid w:val="00F50090"/>
    <w:rsid w:val="00F53133"/>
    <w:rsid w:val="00F61D00"/>
    <w:rsid w:val="00F61DF7"/>
    <w:rsid w:val="00F6243C"/>
    <w:rsid w:val="00F64DD3"/>
    <w:rsid w:val="00F8307F"/>
    <w:rsid w:val="00F86CDD"/>
    <w:rsid w:val="00F8794B"/>
    <w:rsid w:val="00FC237C"/>
    <w:rsid w:val="00FE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B2FA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A480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61D00"/>
    <w:pPr>
      <w:jc w:val="both"/>
    </w:pPr>
    <w:rPr>
      <w:color w:val="000080"/>
      <w:szCs w:val="20"/>
      <w:lang w:val="en-GB"/>
    </w:rPr>
  </w:style>
  <w:style w:type="paragraph" w:styleId="a4">
    <w:name w:val="Title"/>
    <w:basedOn w:val="a"/>
    <w:qFormat/>
    <w:rsid w:val="00F61D00"/>
    <w:pPr>
      <w:jc w:val="center"/>
    </w:pPr>
    <w:rPr>
      <w:b/>
      <w:sz w:val="28"/>
      <w:szCs w:val="20"/>
    </w:rPr>
  </w:style>
  <w:style w:type="paragraph" w:customStyle="1" w:styleId="ABLOCKPARA">
    <w:name w:val="A BLOCK PARA"/>
    <w:basedOn w:val="a"/>
    <w:rsid w:val="00F61D00"/>
    <w:rPr>
      <w:rFonts w:ascii="Book Antiqua" w:hAnsi="Book Antiqua"/>
      <w:sz w:val="22"/>
      <w:szCs w:val="20"/>
      <w:lang w:val="en-US"/>
    </w:rPr>
  </w:style>
  <w:style w:type="paragraph" w:styleId="a5">
    <w:name w:val="Subtitle"/>
    <w:basedOn w:val="a"/>
    <w:qFormat/>
    <w:rsid w:val="00F61D00"/>
    <w:pPr>
      <w:jc w:val="center"/>
    </w:pPr>
    <w:rPr>
      <w:b/>
      <w:szCs w:val="20"/>
    </w:rPr>
  </w:style>
  <w:style w:type="paragraph" w:styleId="a6">
    <w:name w:val="Document Map"/>
    <w:basedOn w:val="a"/>
    <w:semiHidden/>
    <w:rsid w:val="00CC5BE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7">
    <w:name w:val="header"/>
    <w:basedOn w:val="a"/>
    <w:link w:val="a8"/>
    <w:rsid w:val="000220D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0220DD"/>
    <w:rPr>
      <w:sz w:val="24"/>
      <w:szCs w:val="24"/>
    </w:rPr>
  </w:style>
  <w:style w:type="paragraph" w:styleId="a9">
    <w:name w:val="footer"/>
    <w:basedOn w:val="a"/>
    <w:link w:val="aa"/>
    <w:uiPriority w:val="99"/>
    <w:rsid w:val="000220D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0220DD"/>
    <w:rPr>
      <w:sz w:val="24"/>
      <w:szCs w:val="24"/>
    </w:rPr>
  </w:style>
  <w:style w:type="paragraph" w:customStyle="1" w:styleId="1">
    <w:name w:val="Обычный1"/>
    <w:rsid w:val="00317EE5"/>
    <w:pPr>
      <w:jc w:val="both"/>
    </w:pPr>
    <w:rPr>
      <w:sz w:val="24"/>
    </w:rPr>
  </w:style>
  <w:style w:type="paragraph" w:styleId="ab">
    <w:name w:val="Balloon Text"/>
    <w:basedOn w:val="a"/>
    <w:link w:val="ac"/>
    <w:rsid w:val="009D18F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9D18F4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480C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A480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61D00"/>
    <w:pPr>
      <w:jc w:val="both"/>
    </w:pPr>
    <w:rPr>
      <w:color w:val="000080"/>
      <w:szCs w:val="20"/>
      <w:lang w:val="en-GB"/>
    </w:rPr>
  </w:style>
  <w:style w:type="paragraph" w:styleId="a4">
    <w:name w:val="Title"/>
    <w:basedOn w:val="a"/>
    <w:qFormat/>
    <w:rsid w:val="00F61D00"/>
    <w:pPr>
      <w:jc w:val="center"/>
    </w:pPr>
    <w:rPr>
      <w:b/>
      <w:sz w:val="28"/>
      <w:szCs w:val="20"/>
    </w:rPr>
  </w:style>
  <w:style w:type="paragraph" w:customStyle="1" w:styleId="ABLOCKPARA">
    <w:name w:val="A BLOCK PARA"/>
    <w:basedOn w:val="a"/>
    <w:rsid w:val="00F61D00"/>
    <w:rPr>
      <w:rFonts w:ascii="Book Antiqua" w:hAnsi="Book Antiqua"/>
      <w:sz w:val="22"/>
      <w:szCs w:val="20"/>
      <w:lang w:val="en-US"/>
    </w:rPr>
  </w:style>
  <w:style w:type="paragraph" w:styleId="a5">
    <w:name w:val="Subtitle"/>
    <w:basedOn w:val="a"/>
    <w:qFormat/>
    <w:rsid w:val="00F61D00"/>
    <w:pPr>
      <w:jc w:val="center"/>
    </w:pPr>
    <w:rPr>
      <w:b/>
      <w:szCs w:val="20"/>
    </w:rPr>
  </w:style>
  <w:style w:type="paragraph" w:styleId="a6">
    <w:name w:val="Document Map"/>
    <w:basedOn w:val="a"/>
    <w:semiHidden/>
    <w:rsid w:val="00CC5BE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7">
    <w:name w:val="header"/>
    <w:basedOn w:val="a"/>
    <w:link w:val="a8"/>
    <w:rsid w:val="000220D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0220DD"/>
    <w:rPr>
      <w:sz w:val="24"/>
      <w:szCs w:val="24"/>
    </w:rPr>
  </w:style>
  <w:style w:type="paragraph" w:styleId="a9">
    <w:name w:val="footer"/>
    <w:basedOn w:val="a"/>
    <w:link w:val="aa"/>
    <w:uiPriority w:val="99"/>
    <w:rsid w:val="000220D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0220DD"/>
    <w:rPr>
      <w:sz w:val="24"/>
      <w:szCs w:val="24"/>
    </w:rPr>
  </w:style>
  <w:style w:type="paragraph" w:customStyle="1" w:styleId="1">
    <w:name w:val="Обычный1"/>
    <w:rsid w:val="00317EE5"/>
    <w:pPr>
      <w:jc w:val="both"/>
    </w:pPr>
    <w:rPr>
      <w:sz w:val="24"/>
    </w:rPr>
  </w:style>
  <w:style w:type="paragraph" w:styleId="ab">
    <w:name w:val="Balloon Text"/>
    <w:basedOn w:val="a"/>
    <w:link w:val="ac"/>
    <w:rsid w:val="009D18F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9D18F4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480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21__x0442__x0430__x0442__x0443__x0441_ xmlns="073a0a04-01a6-4ac3-81cd-b20f037d82b9">Действующий</_x0421__x0442__x0430__x0442__x0443__x0441_>
  </documentManagement>
</p:properties>
</file>

<file path=customXml/item3.xml><?xml version="1.0" encoding="utf-8"?>
<?mso-contentType ?>
<spe:Receivers xmlns:spe="http://schemas.microsoft.com/sharepoint/event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7598BD09810F4C9966612DF2A70782" ma:contentTypeVersion="1" ma:contentTypeDescription="Создание документа." ma:contentTypeScope="" ma:versionID="2c06e23b4857abc0c1bfbf3feca20bc6">
  <xsd:schema xmlns:xsd="http://www.w3.org/2001/XMLSchema" xmlns:xs="http://www.w3.org/2001/XMLSchema" xmlns:p="http://schemas.microsoft.com/office/2006/metadata/properties" xmlns:ns2="35f4a747-1c6d-4888-a8e4-ad325ef2614f" xmlns:ns3="073a0a04-01a6-4ac3-81cd-b20f037d82b9" targetNamespace="http://schemas.microsoft.com/office/2006/metadata/properties" ma:root="true" ma:fieldsID="c3064992920d07181d7bd5b8d8e2add5" ns2:_="" ns3:_="">
    <xsd:import namespace="35f4a747-1c6d-4888-a8e4-ad325ef2614f"/>
    <xsd:import namespace="073a0a04-01a6-4ac3-81cd-b20f037d82b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_x0421__x0442__x0430__x0442__x0443__x0441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f4a747-1c6d-4888-a8e4-ad325ef26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a0a04-01a6-4ac3-81cd-b20f037d82b9" elementFormDefault="qualified">
    <xsd:import namespace="http://schemas.microsoft.com/office/2006/documentManagement/types"/>
    <xsd:import namespace="http://schemas.microsoft.com/office/infopath/2007/PartnerControls"/>
    <xsd:element name="_x0421__x0442__x0430__x0442__x0443__x0441_" ma:index="11" nillable="true" ma:displayName="Статус" ma:default="Действующий" ma:format="Dropdown" ma:internalName="_x0421__x0442__x0430__x0442__x0443__x0441_">
      <xsd:simpleType>
        <xsd:restriction base="dms:Choice">
          <xsd:enumeration value="Действующий"/>
          <xsd:enumeration value="Отменен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57556A-3ABE-404E-9B38-F2FB1E3DEF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5EFEE9-7A1B-4AFB-B28E-23B57D5CBC40}">
  <ds:schemaRefs>
    <ds:schemaRef ds:uri="http://schemas.microsoft.com/office/2006/metadata/properties"/>
    <ds:schemaRef ds:uri="http://schemas.microsoft.com/office/infopath/2007/PartnerControls"/>
    <ds:schemaRef ds:uri="073a0a04-01a6-4ac3-81cd-b20f037d82b9"/>
  </ds:schemaRefs>
</ds:datastoreItem>
</file>

<file path=customXml/itemProps3.xml><?xml version="1.0" encoding="utf-8"?>
<ds:datastoreItem xmlns:ds="http://schemas.openxmlformats.org/officeDocument/2006/customXml" ds:itemID="{D69999C3-178B-45DC-975F-A02DC52A030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A5B2E28-888C-466D-89BD-DB5761F80B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f4a747-1c6d-4888-a8e4-ad325ef2614f"/>
    <ds:schemaRef ds:uri="073a0a04-01a6-4ac3-81cd-b20f037d82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IAG</Company>
  <LinksUpToDate>false</LinksUpToDate>
  <CharactersWithSpaces>4618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</dc:creator>
  <cp:lastModifiedBy>Асанханқызы Айгерім</cp:lastModifiedBy>
  <cp:revision>2</cp:revision>
  <cp:lastPrinted>2015-01-29T09:30:00Z</cp:lastPrinted>
  <dcterms:created xsi:type="dcterms:W3CDTF">2022-09-16T05:50:00Z</dcterms:created>
  <dcterms:modified xsi:type="dcterms:W3CDTF">2022-09-16T05:50:00Z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0x010100EB7598BD09810F4C9966612DF2A70782</vt:lpwstr>
  </property>
</Properties>
</file>