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2248" w14:textId="77777777" w:rsidR="00870EB3" w:rsidRPr="00870EB3" w:rsidRDefault="00870EB3" w:rsidP="00870EB3">
      <w:pPr>
        <w:spacing w:line="480" w:lineRule="auto"/>
        <w:rPr>
          <w:rFonts w:ascii="Times New Roman" w:hAnsi="Times New Roman" w:cs="Times New Roman"/>
          <w:b/>
          <w:bCs/>
        </w:rPr>
      </w:pPr>
      <w:r w:rsidRPr="00870EB3">
        <w:rPr>
          <w:rFonts w:ascii="Times New Roman" w:hAnsi="Times New Roman" w:cs="Times New Roman"/>
          <w:b/>
          <w:bCs/>
        </w:rPr>
        <w:t>Artifact Description</w:t>
      </w:r>
    </w:p>
    <w:p w14:paraId="1146D71C"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The artifact I selected for this enhancement is </w:t>
      </w:r>
      <w:proofErr w:type="spellStart"/>
      <w:r w:rsidRPr="00870EB3">
        <w:rPr>
          <w:rFonts w:ascii="Times New Roman" w:hAnsi="Times New Roman" w:cs="Times New Roman"/>
        </w:rPr>
        <w:t>Travlr</w:t>
      </w:r>
      <w:proofErr w:type="spellEnd"/>
      <w:r w:rsidRPr="00870EB3">
        <w:rPr>
          <w:rFonts w:ascii="Times New Roman" w:hAnsi="Times New Roman" w:cs="Times New Roman"/>
        </w:rPr>
        <w:t xml:space="preserve"> Getaways, a full-stack travel management application that I originally developed in CS 465: Full Stack Development I. The project was created as part of my computer science coursework and uses the MEAN stack, which includes MongoDB, Express, Angular, and Node.js. The application includes a public-facing travel website and an administrative single-page application that allows an authorized user to view, add, update, and delete trip records. The frontend communicates with the backend through a RESTful API, and MongoDB is used to store the trip and user data.</w:t>
      </w:r>
    </w:p>
    <w:p w14:paraId="65B7146D"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application also includes user registration, login, JSON Web Token authentication, and protected administrative routes. Public users can view the available trips, while authenticated users can access the administrative controls used to manage the trip database. This artifact demonstrates the interaction between the frontend, API, server, authentication system, and database within one complete application.</w:t>
      </w:r>
    </w:p>
    <w:p w14:paraId="3B978FD6" w14:textId="77777777" w:rsidR="00870EB3" w:rsidRPr="00870EB3" w:rsidRDefault="00870EB3" w:rsidP="00870EB3">
      <w:pPr>
        <w:spacing w:line="480" w:lineRule="auto"/>
        <w:rPr>
          <w:rFonts w:ascii="Times New Roman" w:hAnsi="Times New Roman" w:cs="Times New Roman"/>
          <w:b/>
          <w:bCs/>
        </w:rPr>
      </w:pPr>
      <w:r w:rsidRPr="00870EB3">
        <w:rPr>
          <w:rFonts w:ascii="Times New Roman" w:hAnsi="Times New Roman" w:cs="Times New Roman"/>
          <w:b/>
          <w:bCs/>
        </w:rPr>
        <w:t>Justification for Inclusion and Description of the Enhancement</w:t>
      </w:r>
    </w:p>
    <w:p w14:paraId="4075D058"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I selected </w:t>
      </w:r>
      <w:proofErr w:type="spellStart"/>
      <w:r w:rsidRPr="00870EB3">
        <w:rPr>
          <w:rFonts w:ascii="Times New Roman" w:hAnsi="Times New Roman" w:cs="Times New Roman"/>
        </w:rPr>
        <w:t>Travlr</w:t>
      </w:r>
      <w:proofErr w:type="spellEnd"/>
      <w:r w:rsidRPr="00870EB3">
        <w:rPr>
          <w:rFonts w:ascii="Times New Roman" w:hAnsi="Times New Roman" w:cs="Times New Roman"/>
        </w:rPr>
        <w:t xml:space="preserve"> Getaways for my </w:t>
      </w:r>
      <w:proofErr w:type="spellStart"/>
      <w:r w:rsidRPr="00870EB3">
        <w:rPr>
          <w:rFonts w:ascii="Times New Roman" w:hAnsi="Times New Roman" w:cs="Times New Roman"/>
        </w:rPr>
        <w:t>ePortfolio</w:t>
      </w:r>
      <w:proofErr w:type="spellEnd"/>
      <w:r w:rsidRPr="00870EB3">
        <w:rPr>
          <w:rFonts w:ascii="Times New Roman" w:hAnsi="Times New Roman" w:cs="Times New Roman"/>
        </w:rPr>
        <w:t xml:space="preserve"> because it is one of the most complete software applications I developed during the computer science program. It demonstrates my ability to work with multiple layers of a full-stack system instead of focusing on only one programming language or component. The application required me to develop Angular components and forms, create Express routes and controllers, communicate through HTTP requests, manage MongoDB data through Mongoose, and protect administrative functions with authentication.</w:t>
      </w:r>
    </w:p>
    <w:p w14:paraId="02C6A460"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lastRenderedPageBreak/>
        <w:t>The original application successfully performed its required functions, but my Milestone One code review identified several opportunities for improvement. The primary areas I planned to address were error handling, maintainability, validation, authentication security, configuration management, and user feedback. These areas are important because a professional-quality application should not only work under normal conditions. It should also handle invalid input, duplicate data, authentication failures, and unexpected errors in a predictable way.</w:t>
      </w:r>
    </w:p>
    <w:p w14:paraId="199CB9A4"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One major enhancement was strengthening validation at both the frontend and backend levels. The original Angular forms primarily checked whether fields were present. I improved the Add Trip and Edit Trip forms by adding minimum and maximum lengths, trip-code format rules, positive-number requirements, and more specific validation messages. Trip codes must now contain between three and twenty characters and may only contain letters, numbers, and hyphens. Trip names, resort names, image filenames, and descriptions also have appropriate length limits. Trip length must be a positive whole number, and the price per person must be a positive numeric value with no more than two decimal places.</w:t>
      </w:r>
    </w:p>
    <w:p w14:paraId="2C8A75FD"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I also updated the Mongoose trip schema so important rules are enforced by the backend and database layer. The length and </w:t>
      </w:r>
      <w:proofErr w:type="spellStart"/>
      <w:r w:rsidRPr="00870EB3">
        <w:rPr>
          <w:rFonts w:ascii="Times New Roman" w:hAnsi="Times New Roman" w:cs="Times New Roman"/>
        </w:rPr>
        <w:t>perPerson</w:t>
      </w:r>
      <w:proofErr w:type="spellEnd"/>
      <w:r w:rsidRPr="00870EB3">
        <w:rPr>
          <w:rFonts w:ascii="Times New Roman" w:hAnsi="Times New Roman" w:cs="Times New Roman"/>
        </w:rPr>
        <w:t xml:space="preserve"> properties were changed from strings to numbers, which prevents values such as words, negative prices, or improperly formatted values from being stored. The schema now trims text values, converts trip codes to uppercase, applies length restrictions, validates the trip-code format, and defines the trip code as unique.</w:t>
      </w:r>
    </w:p>
    <w:p w14:paraId="56DD383C"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Applying validation in more than one layer was important because frontend validation can be bypassed. A user or external program could send a request directly to the API without using the </w:t>
      </w:r>
      <w:r w:rsidRPr="00870EB3">
        <w:rPr>
          <w:rFonts w:ascii="Times New Roman" w:hAnsi="Times New Roman" w:cs="Times New Roman"/>
        </w:rPr>
        <w:lastRenderedPageBreak/>
        <w:t>Angular form. The Mongoose validation ensures that invalid values are rejected even when the request does not come through the intended user interface.</w:t>
      </w:r>
    </w:p>
    <w:p w14:paraId="7FC34104"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Another major improvement involved the API controller. The original controller sometimes returned raw database error objects, which could be confusing to users and could expose unnecessary technical details. I added centralized database error handling that returns controlled messages and appropriate HTTP status codes. Invalid input returns a 400 Bad Request, missing trips return a 404 Not Found, duplicate trip codes return a 409 Conflict, successful trip creation returns a 201 Created, and unexpected server errors return a 500 Internal Server Error.</w:t>
      </w:r>
    </w:p>
    <w:p w14:paraId="00A233E3"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I also added an explicit duplicate-trip check in the trip creation and update logic. This prevents administrators from creating multiple records with the same trip code, even if an existing MongoDB database has not yet created the unique index defined by the schema. The Angular application now displays a clear message stating that a trip with the selected code already exists instead of remaining unresponsive or displaying only a developer console message.</w:t>
      </w:r>
    </w:p>
    <w:p w14:paraId="69AD41A3"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Add Trip and Edit Trip components were also enhanced to provide better user feedback. The forms now display field-specific validation messages, visible API error alerts, loading states, and saving states. The submit button is disabled while a form is invalid or while a request is being processed, reducing the possibility of duplicate submissions. The description field also includes a character counter so users can see how close they are to the maximum length.</w:t>
      </w:r>
    </w:p>
    <w:p w14:paraId="36BBF092"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Edit Trip workflow was updated so the application preserves the original trip code separately from the edited values. This allows an administrator to change a trip code while still enabling the backend to locate the original record. The service sends the original code in the request URL and sends the updated trip values in the request body.</w:t>
      </w:r>
    </w:p>
    <w:p w14:paraId="6308D49F"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lastRenderedPageBreak/>
        <w:t>I also reviewed the authentication-related code. The original login controller printed the full request body to the server console during debugging. Because the request body included the user’s password, this created an unnecessary security risk. I removed the sensitive debugging statements and replaced raw errors with controlled responses. Registration now returns clearer responses for invalid data, duplicate email addresses, and unexpected server failures.</w:t>
      </w:r>
    </w:p>
    <w:p w14:paraId="64D1D1D1"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API routes were reviewed to confirm that requests that modify data remain protected. The POST, PUT, and DELETE trip routes require a valid JSON Web Token, while the GET routes remain public so customers can view trip information. I also added centralized handling for missing, expired, or invalid tokens so the application returns a clear 401 Unauthorized message explaining that the user needs to log in again.</w:t>
      </w:r>
    </w:p>
    <w:p w14:paraId="606B3B01"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Finally, I improved configuration security by keeping the real JWT secret and database configuration in an </w:t>
      </w:r>
      <w:proofErr w:type="gramStart"/>
      <w:r w:rsidRPr="00870EB3">
        <w:rPr>
          <w:rFonts w:ascii="Times New Roman" w:hAnsi="Times New Roman" w:cs="Times New Roman"/>
        </w:rPr>
        <w:t>environment</w:t>
      </w:r>
      <w:proofErr w:type="gramEnd"/>
      <w:r w:rsidRPr="00870EB3">
        <w:rPr>
          <w:rFonts w:ascii="Times New Roman" w:hAnsi="Times New Roman" w:cs="Times New Roman"/>
        </w:rPr>
        <w:t xml:space="preserve"> file that is excluded from the submitted project. The submission includes </w:t>
      </w:r>
      <w:proofErr w:type="gramStart"/>
      <w:r w:rsidRPr="00870EB3">
        <w:rPr>
          <w:rFonts w:ascii="Times New Roman" w:hAnsi="Times New Roman" w:cs="Times New Roman"/>
        </w:rPr>
        <w:t>an .</w:t>
      </w:r>
      <w:proofErr w:type="spellStart"/>
      <w:r w:rsidRPr="00870EB3">
        <w:rPr>
          <w:rFonts w:ascii="Times New Roman" w:hAnsi="Times New Roman" w:cs="Times New Roman"/>
        </w:rPr>
        <w:t>env</w:t>
      </w:r>
      <w:proofErr w:type="gramEnd"/>
      <w:r w:rsidRPr="00870EB3">
        <w:rPr>
          <w:rFonts w:ascii="Times New Roman" w:hAnsi="Times New Roman" w:cs="Times New Roman"/>
        </w:rPr>
        <w:t>.example</w:t>
      </w:r>
      <w:proofErr w:type="spellEnd"/>
      <w:r w:rsidRPr="00870EB3">
        <w:rPr>
          <w:rFonts w:ascii="Times New Roman" w:hAnsi="Times New Roman" w:cs="Times New Roman"/>
        </w:rPr>
        <w:t xml:space="preserve"> file with placeholders so another developer can understand which variables are required without exposing an actual secret.</w:t>
      </w:r>
    </w:p>
    <w:p w14:paraId="0CC38DC7" w14:textId="77777777" w:rsidR="00870EB3" w:rsidRPr="00870EB3" w:rsidRDefault="00870EB3" w:rsidP="00870EB3">
      <w:pPr>
        <w:spacing w:line="480" w:lineRule="auto"/>
        <w:rPr>
          <w:rFonts w:ascii="Times New Roman" w:hAnsi="Times New Roman" w:cs="Times New Roman"/>
          <w:b/>
          <w:bCs/>
        </w:rPr>
      </w:pPr>
      <w:r w:rsidRPr="00870EB3">
        <w:rPr>
          <w:rFonts w:ascii="Times New Roman" w:hAnsi="Times New Roman" w:cs="Times New Roman"/>
          <w:b/>
          <w:bCs/>
        </w:rPr>
        <w:t>Course Outcome Progress</w:t>
      </w:r>
    </w:p>
    <w:p w14:paraId="4522BACC"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This enhancement demonstrates substantial progress toward the fourth computer science program outcome:</w:t>
      </w:r>
    </w:p>
    <w:p w14:paraId="60650417"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p>
    <w:p w14:paraId="1E5ADA59" w14:textId="77777777" w:rsidR="00870EB3" w:rsidRPr="00870EB3" w:rsidRDefault="00870EB3" w:rsidP="00870EB3">
      <w:pPr>
        <w:spacing w:line="480" w:lineRule="auto"/>
        <w:rPr>
          <w:rFonts w:ascii="Times New Roman" w:hAnsi="Times New Roman" w:cs="Times New Roman"/>
        </w:rPr>
      </w:pPr>
      <w:proofErr w:type="spellStart"/>
      <w:r w:rsidRPr="00870EB3">
        <w:rPr>
          <w:rFonts w:ascii="Times New Roman" w:hAnsi="Times New Roman" w:cs="Times New Roman"/>
        </w:rPr>
        <w:lastRenderedPageBreak/>
        <w:t>Travlr</w:t>
      </w:r>
      <w:proofErr w:type="spellEnd"/>
      <w:r w:rsidRPr="00870EB3">
        <w:rPr>
          <w:rFonts w:ascii="Times New Roman" w:hAnsi="Times New Roman" w:cs="Times New Roman"/>
        </w:rPr>
        <w:t xml:space="preserve"> Getaways uses Angular, TypeScript, Node.js, Express, MongoDB, Mongoose, RESTful API design, Passport, and JSON Web Tokens to create a functioning travel-management system. Completing the enhancement required me to work across several connected technologies and understand how a change in one layer affected the rest of the application. The stronger validation, improved API responses, duplicate prevention, and frontend feedback made the application more reliable and useful.</w:t>
      </w:r>
    </w:p>
    <w:p w14:paraId="1E7742B4"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enhancement also demonstrates progress toward the fifth program outcome:</w:t>
      </w:r>
    </w:p>
    <w:p w14:paraId="6046B9F9"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Develop a security mindset that anticipates adversarial exploits in software architecture and designs to expose potential vulnerabilities, mitigate design flaws, and ensure privacy and enhanced security of data and resources.</w:t>
      </w:r>
    </w:p>
    <w:p w14:paraId="14596358"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updated application applies validation on both the frontend and backend, protects data-changing routes, avoids logging passwords, limits the details included in error responses, handles invalid or expired authentication tokens, and prevents sensitive configuration values from being submitted with the project. These changes reduce the possibility of invalid data, unauthorized changes, credential exposure, and unnecessary information disclosure.</w:t>
      </w:r>
    </w:p>
    <w:p w14:paraId="4444F14C"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The work also supports the second program outcome:</w:t>
      </w:r>
    </w:p>
    <w:p w14:paraId="23E9D1A5"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Design, develop, and deliver professional-quality oral, written, and visual communications that are coherent, technically sound, and appropriately adapted to specific audiences and contexts.</w:t>
      </w:r>
    </w:p>
    <w:p w14:paraId="5C1C6308"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The enhanced forms provide clearer communication to users through specific validation and error messages. The API responses provide useful information to developers while avoiding </w:t>
      </w:r>
      <w:r w:rsidRPr="00870EB3">
        <w:rPr>
          <w:rFonts w:ascii="Times New Roman" w:hAnsi="Times New Roman" w:cs="Times New Roman"/>
        </w:rPr>
        <w:lastRenderedPageBreak/>
        <w:t>unnecessary technical details. The code comments, project organization, screenshots, and accompanying narrative also explain how the application functions and how it was improved.</w:t>
      </w:r>
    </w:p>
    <w:p w14:paraId="48101DAC"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My original outcome-coverage plan remains appropriate. Outcome Four is the main outcome demonstrated by this enhancement, while Outcomes Two and Five provide additional evidence of my progress. I plan to address algorithmic principles more directly during the algorithms and data structures enhancement and database design more deeply during the database enhancement.</w:t>
      </w:r>
    </w:p>
    <w:p w14:paraId="2D4F1B50" w14:textId="77777777" w:rsidR="00870EB3" w:rsidRPr="00870EB3" w:rsidRDefault="00870EB3" w:rsidP="00870EB3">
      <w:pPr>
        <w:spacing w:line="480" w:lineRule="auto"/>
        <w:rPr>
          <w:rFonts w:ascii="Times New Roman" w:hAnsi="Times New Roman" w:cs="Times New Roman"/>
          <w:b/>
          <w:bCs/>
        </w:rPr>
      </w:pPr>
      <w:r w:rsidRPr="00870EB3">
        <w:rPr>
          <w:rFonts w:ascii="Times New Roman" w:hAnsi="Times New Roman" w:cs="Times New Roman"/>
          <w:b/>
          <w:bCs/>
        </w:rPr>
        <w:t>Reflection on the Enhancement Process</w:t>
      </w:r>
    </w:p>
    <w:p w14:paraId="4ED79F02"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Enhancing an existing application </w:t>
      </w:r>
      <w:proofErr w:type="gramStart"/>
      <w:r w:rsidRPr="00870EB3">
        <w:rPr>
          <w:rFonts w:ascii="Times New Roman" w:hAnsi="Times New Roman" w:cs="Times New Roman"/>
        </w:rPr>
        <w:t>required</w:t>
      </w:r>
      <w:proofErr w:type="gramEnd"/>
      <w:r w:rsidRPr="00870EB3">
        <w:rPr>
          <w:rFonts w:ascii="Times New Roman" w:hAnsi="Times New Roman" w:cs="Times New Roman"/>
        </w:rPr>
        <w:t xml:space="preserve"> a different approach than creating a project for the first time. When I originally developed </w:t>
      </w:r>
      <w:proofErr w:type="spellStart"/>
      <w:r w:rsidRPr="00870EB3">
        <w:rPr>
          <w:rFonts w:ascii="Times New Roman" w:hAnsi="Times New Roman" w:cs="Times New Roman"/>
        </w:rPr>
        <w:t>Travlr</w:t>
      </w:r>
      <w:proofErr w:type="spellEnd"/>
      <w:r w:rsidRPr="00870EB3">
        <w:rPr>
          <w:rFonts w:ascii="Times New Roman" w:hAnsi="Times New Roman" w:cs="Times New Roman"/>
        </w:rPr>
        <w:t xml:space="preserve"> Getaways, my main goal was to satisfy the course requirements and create a working full-stack application. During this enhancement, I had to evaluate the project from the perspective of maintainability, security, reliability, and user experience. This helped me understand that code can be functional without yet </w:t>
      </w:r>
      <w:proofErr w:type="gramStart"/>
      <w:r w:rsidRPr="00870EB3">
        <w:rPr>
          <w:rFonts w:ascii="Times New Roman" w:hAnsi="Times New Roman" w:cs="Times New Roman"/>
        </w:rPr>
        <w:t>being</w:t>
      </w:r>
      <w:proofErr w:type="gramEnd"/>
      <w:r w:rsidRPr="00870EB3">
        <w:rPr>
          <w:rFonts w:ascii="Times New Roman" w:hAnsi="Times New Roman" w:cs="Times New Roman"/>
        </w:rPr>
        <w:t xml:space="preserve"> professional quality.</w:t>
      </w:r>
    </w:p>
    <w:p w14:paraId="40FBEC7D"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One of the most important lessons I learned was that validation must be applied at multiple levels. Client-side validation is useful because it gives users immediate feedback, but it cannot be trusted as the only form of protection. An API request can be created without using the Angular form. By adding Mongoose validation and controller-level error handling, I ensured that the backend also rejects invalid data.</w:t>
      </w:r>
    </w:p>
    <w:p w14:paraId="1BAC4C4E"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I also learned the importance of consistent HTTP status codes. Before the enhancement, several errors were returned as general 400 responses or raw database objects. Separating invalid input, missing records, duplicate records, unauthorized requests, and unexpected server problems </w:t>
      </w:r>
      <w:r w:rsidRPr="00870EB3">
        <w:rPr>
          <w:rFonts w:ascii="Times New Roman" w:hAnsi="Times New Roman" w:cs="Times New Roman"/>
        </w:rPr>
        <w:lastRenderedPageBreak/>
        <w:t xml:space="preserve">makes the API easier to understand and maintain. It also allows the frontend to display a more accurate message based on what </w:t>
      </w:r>
      <w:proofErr w:type="gramStart"/>
      <w:r w:rsidRPr="00870EB3">
        <w:rPr>
          <w:rFonts w:ascii="Times New Roman" w:hAnsi="Times New Roman" w:cs="Times New Roman"/>
        </w:rPr>
        <w:t>actually happened</w:t>
      </w:r>
      <w:proofErr w:type="gramEnd"/>
      <w:r w:rsidRPr="00870EB3">
        <w:rPr>
          <w:rFonts w:ascii="Times New Roman" w:hAnsi="Times New Roman" w:cs="Times New Roman"/>
        </w:rPr>
        <w:t>.</w:t>
      </w:r>
    </w:p>
    <w:p w14:paraId="3BF81E75"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One challenge involved duplicate trip codes. Although the schema defined the trip code as unique, the existing database did not immediately prevent duplicate records. I resolved this by adding an explicit query before creating or updating a trip. This taught me that defining a rule in a schema does not always guarantee that an existing database will behave as expected, especially when indexes and earlier records are involved.</w:t>
      </w:r>
    </w:p>
    <w:p w14:paraId="38B54B57"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Another challenge occurred while improving the Edit Trip component. After I added loading-state logic and changed the data service to preserve the original trip code, the edit page remained on the loading message even after the API returned the trip data. This was not an original problem with the artifact; it was an issue introduced during the enhancement process. I resolved it by explicitly triggering Angular change detection after asynchronous requests completed. This experience demonstrated the importance of regression testing because improvements in one area can create unexpected behavior elsewhere.</w:t>
      </w:r>
    </w:p>
    <w:p w14:paraId="1E182478"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A similar issue occurred when the duplicate-trip response was correctly returned by the backend, but the Angular page did not immediately update to show the error message or reset the submit button. Adding explicit change detection allowed the page to display the 409 Conflict message correctly. Troubleshooting this problem helped me better understand the relationship between asynchronous HTTP requests, component state, and Angular rendering.</w:t>
      </w:r>
    </w:p>
    <w:p w14:paraId="1F3BDD99"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The enhancement also reinforced the importance of controlling the scope of a project. During my code review, I discussed possible future additions such as searching, sorting, filtering, and pagination. I decided not to include those features in this milestone because they are more </w:t>
      </w:r>
      <w:r w:rsidRPr="00870EB3">
        <w:rPr>
          <w:rFonts w:ascii="Times New Roman" w:hAnsi="Times New Roman" w:cs="Times New Roman"/>
        </w:rPr>
        <w:lastRenderedPageBreak/>
        <w:t xml:space="preserve">appropriate for the algorithms and data structures category. Keeping this enhancement focused on validation, error handling, authentication, security, and maintainability allowed me to create a meaningful software-engineering improvement without creating unnecessary overlap between the three </w:t>
      </w:r>
      <w:proofErr w:type="spellStart"/>
      <w:r w:rsidRPr="00870EB3">
        <w:rPr>
          <w:rFonts w:ascii="Times New Roman" w:hAnsi="Times New Roman" w:cs="Times New Roman"/>
        </w:rPr>
        <w:t>ePortfolio</w:t>
      </w:r>
      <w:proofErr w:type="spellEnd"/>
      <w:r w:rsidRPr="00870EB3">
        <w:rPr>
          <w:rFonts w:ascii="Times New Roman" w:hAnsi="Times New Roman" w:cs="Times New Roman"/>
        </w:rPr>
        <w:t xml:space="preserve"> categories.</w:t>
      </w:r>
    </w:p>
    <w:p w14:paraId="56B0ED6E"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 xml:space="preserve">Overall, the enhancement process showed me that software engineering involves more than adding features. It requires anticipating invalid behavior, protecting data, communicating errors clearly, maintaining consistency between the frontend and backend, and testing the application after every significant change. Revisiting </w:t>
      </w:r>
      <w:proofErr w:type="spellStart"/>
      <w:r w:rsidRPr="00870EB3">
        <w:rPr>
          <w:rFonts w:ascii="Times New Roman" w:hAnsi="Times New Roman" w:cs="Times New Roman"/>
        </w:rPr>
        <w:t>Travlr</w:t>
      </w:r>
      <w:proofErr w:type="spellEnd"/>
      <w:r w:rsidRPr="00870EB3">
        <w:rPr>
          <w:rFonts w:ascii="Times New Roman" w:hAnsi="Times New Roman" w:cs="Times New Roman"/>
        </w:rPr>
        <w:t xml:space="preserve"> Getaways gave me the opportunity to apply knowledge from later computer science courses and demonstrate clear growth beyond the original version of the artifact.</w:t>
      </w:r>
    </w:p>
    <w:p w14:paraId="3DB01866" w14:textId="77777777" w:rsidR="00870EB3" w:rsidRPr="00870EB3" w:rsidRDefault="00870EB3" w:rsidP="00870EB3">
      <w:pPr>
        <w:spacing w:line="480" w:lineRule="auto"/>
        <w:rPr>
          <w:rFonts w:ascii="Times New Roman" w:hAnsi="Times New Roman" w:cs="Times New Roman"/>
          <w:b/>
          <w:bCs/>
        </w:rPr>
      </w:pPr>
      <w:r w:rsidRPr="00870EB3">
        <w:rPr>
          <w:rFonts w:ascii="Times New Roman" w:hAnsi="Times New Roman" w:cs="Times New Roman"/>
          <w:b/>
          <w:bCs/>
        </w:rPr>
        <w:t>Generative AI Use Acknowledgment</w:t>
      </w:r>
    </w:p>
    <w:p w14:paraId="27A4C577" w14:textId="77777777" w:rsidR="00870EB3" w:rsidRPr="00870EB3" w:rsidRDefault="00870EB3" w:rsidP="00870EB3">
      <w:pPr>
        <w:spacing w:line="480" w:lineRule="auto"/>
        <w:rPr>
          <w:rFonts w:ascii="Times New Roman" w:hAnsi="Times New Roman" w:cs="Times New Roman"/>
        </w:rPr>
      </w:pPr>
      <w:r w:rsidRPr="00870EB3">
        <w:rPr>
          <w:rFonts w:ascii="Times New Roman" w:hAnsi="Times New Roman" w:cs="Times New Roman"/>
        </w:rPr>
        <w:t>I used OpenAI’s ChatGPT to assist with organizing the enhancement process, identifying possible validation and error-handling improvements, troubleshooting code behavior, and improving the clarity and organization of this narrative. I reviewed, tested, and revised the code and written material to ensure that the final submission accurately represents my artifact, completed enhancements, experiences, and understanding.</w:t>
      </w:r>
    </w:p>
    <w:p w14:paraId="5A6E9649" w14:textId="77777777" w:rsidR="00B45DDB" w:rsidRPr="00870EB3" w:rsidRDefault="00B45DDB" w:rsidP="00870EB3">
      <w:pPr>
        <w:spacing w:line="480" w:lineRule="auto"/>
        <w:rPr>
          <w:rFonts w:ascii="Times New Roman" w:hAnsi="Times New Roman" w:cs="Times New Roman"/>
        </w:rPr>
      </w:pPr>
    </w:p>
    <w:sectPr w:rsidR="00B45DDB" w:rsidRPr="00870EB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27DF" w14:textId="77777777" w:rsidR="00760439" w:rsidRDefault="00760439" w:rsidP="00870EB3">
      <w:pPr>
        <w:spacing w:after="0" w:line="240" w:lineRule="auto"/>
      </w:pPr>
      <w:r>
        <w:separator/>
      </w:r>
    </w:p>
  </w:endnote>
  <w:endnote w:type="continuationSeparator" w:id="0">
    <w:p w14:paraId="3AE0BC27" w14:textId="77777777" w:rsidR="00760439" w:rsidRDefault="00760439" w:rsidP="00870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F1CF" w14:textId="77777777" w:rsidR="00760439" w:rsidRDefault="00760439" w:rsidP="00870EB3">
      <w:pPr>
        <w:spacing w:after="0" w:line="240" w:lineRule="auto"/>
      </w:pPr>
      <w:r>
        <w:separator/>
      </w:r>
    </w:p>
  </w:footnote>
  <w:footnote w:type="continuationSeparator" w:id="0">
    <w:p w14:paraId="7B448D4D" w14:textId="77777777" w:rsidR="00760439" w:rsidRDefault="00760439" w:rsidP="00870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38FB" w14:textId="42C6A6D7" w:rsidR="00870EB3" w:rsidRDefault="00870EB3">
    <w:pPr>
      <w:pStyle w:val="Header"/>
    </w:pPr>
    <w:r>
      <w:t>Dylan Harris</w:t>
    </w:r>
  </w:p>
  <w:p w14:paraId="1C828E3E" w14:textId="659625BB" w:rsidR="00870EB3" w:rsidRDefault="00870EB3">
    <w:pPr>
      <w:pStyle w:val="Header"/>
    </w:pPr>
    <w:r>
      <w:t>7/19/2026</w:t>
    </w:r>
  </w:p>
  <w:p w14:paraId="433FF75C" w14:textId="3B17062D" w:rsidR="00870EB3" w:rsidRDefault="00870EB3">
    <w:pPr>
      <w:pStyle w:val="Header"/>
    </w:pPr>
    <w:r>
      <w:t xml:space="preserve">CS-499 </w:t>
    </w:r>
  </w:p>
  <w:p w14:paraId="36022B1B" w14:textId="77777777" w:rsidR="00870EB3" w:rsidRDefault="00870E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DB"/>
    <w:rsid w:val="00760439"/>
    <w:rsid w:val="00870EB3"/>
    <w:rsid w:val="00965DB6"/>
    <w:rsid w:val="00B45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AE2B"/>
  <w15:chartTrackingRefBased/>
  <w15:docId w15:val="{8262D418-0DB4-414D-87BA-48FDDC67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DDB"/>
    <w:rPr>
      <w:rFonts w:eastAsiaTheme="majorEastAsia" w:cstheme="majorBidi"/>
      <w:color w:val="272727" w:themeColor="text1" w:themeTint="D8"/>
    </w:rPr>
  </w:style>
  <w:style w:type="paragraph" w:styleId="Title">
    <w:name w:val="Title"/>
    <w:basedOn w:val="Normal"/>
    <w:next w:val="Normal"/>
    <w:link w:val="TitleChar"/>
    <w:uiPriority w:val="10"/>
    <w:qFormat/>
    <w:rsid w:val="00B4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DDB"/>
    <w:pPr>
      <w:spacing w:before="160"/>
      <w:jc w:val="center"/>
    </w:pPr>
    <w:rPr>
      <w:i/>
      <w:iCs/>
      <w:color w:val="404040" w:themeColor="text1" w:themeTint="BF"/>
    </w:rPr>
  </w:style>
  <w:style w:type="character" w:customStyle="1" w:styleId="QuoteChar">
    <w:name w:val="Quote Char"/>
    <w:basedOn w:val="DefaultParagraphFont"/>
    <w:link w:val="Quote"/>
    <w:uiPriority w:val="29"/>
    <w:rsid w:val="00B45DDB"/>
    <w:rPr>
      <w:i/>
      <w:iCs/>
      <w:color w:val="404040" w:themeColor="text1" w:themeTint="BF"/>
    </w:rPr>
  </w:style>
  <w:style w:type="paragraph" w:styleId="ListParagraph">
    <w:name w:val="List Paragraph"/>
    <w:basedOn w:val="Normal"/>
    <w:uiPriority w:val="34"/>
    <w:qFormat/>
    <w:rsid w:val="00B45DDB"/>
    <w:pPr>
      <w:ind w:left="720"/>
      <w:contextualSpacing/>
    </w:pPr>
  </w:style>
  <w:style w:type="character" w:styleId="IntenseEmphasis">
    <w:name w:val="Intense Emphasis"/>
    <w:basedOn w:val="DefaultParagraphFont"/>
    <w:uiPriority w:val="21"/>
    <w:qFormat/>
    <w:rsid w:val="00B45DDB"/>
    <w:rPr>
      <w:i/>
      <w:iCs/>
      <w:color w:val="0F4761" w:themeColor="accent1" w:themeShade="BF"/>
    </w:rPr>
  </w:style>
  <w:style w:type="paragraph" w:styleId="IntenseQuote">
    <w:name w:val="Intense Quote"/>
    <w:basedOn w:val="Normal"/>
    <w:next w:val="Normal"/>
    <w:link w:val="IntenseQuoteChar"/>
    <w:uiPriority w:val="30"/>
    <w:qFormat/>
    <w:rsid w:val="00B4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DDB"/>
    <w:rPr>
      <w:i/>
      <w:iCs/>
      <w:color w:val="0F4761" w:themeColor="accent1" w:themeShade="BF"/>
    </w:rPr>
  </w:style>
  <w:style w:type="character" w:styleId="IntenseReference">
    <w:name w:val="Intense Reference"/>
    <w:basedOn w:val="DefaultParagraphFont"/>
    <w:uiPriority w:val="32"/>
    <w:qFormat/>
    <w:rsid w:val="00B45DDB"/>
    <w:rPr>
      <w:b/>
      <w:bCs/>
      <w:smallCaps/>
      <w:color w:val="0F4761" w:themeColor="accent1" w:themeShade="BF"/>
      <w:spacing w:val="5"/>
    </w:rPr>
  </w:style>
  <w:style w:type="paragraph" w:styleId="Header">
    <w:name w:val="header"/>
    <w:basedOn w:val="Normal"/>
    <w:link w:val="HeaderChar"/>
    <w:uiPriority w:val="99"/>
    <w:unhideWhenUsed/>
    <w:rsid w:val="00870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EB3"/>
  </w:style>
  <w:style w:type="paragraph" w:styleId="Footer">
    <w:name w:val="footer"/>
    <w:basedOn w:val="Normal"/>
    <w:link w:val="FooterChar"/>
    <w:uiPriority w:val="99"/>
    <w:unhideWhenUsed/>
    <w:rsid w:val="00870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2043</Words>
  <Characters>11647</Characters>
  <Application>Microsoft Office Word</Application>
  <DocSecurity>0</DocSecurity>
  <Lines>97</Lines>
  <Paragraphs>27</Paragraphs>
  <ScaleCrop>false</ScaleCrop>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Holy Name Church Of Jesus</dc:creator>
  <cp:keywords/>
  <dc:description/>
  <cp:lastModifiedBy>Holy Name Church Of Jesus</cp:lastModifiedBy>
  <cp:revision>2</cp:revision>
  <dcterms:created xsi:type="dcterms:W3CDTF">2026-07-20T04:13:00Z</dcterms:created>
  <dcterms:modified xsi:type="dcterms:W3CDTF">2026-07-20T04:15:00Z</dcterms:modified>
</cp:coreProperties>
</file>