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ป.</w:t>
      </w:r>
      <w:r w:rsidR="006D3500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6D3500"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6D3500" w:rsidP="00052D5E">
      <w:pPr>
        <w:rPr>
          <w:rFonts w:ascii="TH SarabunIT๙" w:hAnsi="TH SarabunIT๙" w:cs="TH SarabunIT๙"/>
          <w:sz w:val="34"/>
          <w:szCs w:val="34"/>
        </w:rPr>
      </w:pPr>
      <w:r w:rsidRPr="006D3500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105588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6D3500" w:rsidRPr="006D3500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6D350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59.5pt;margin-top:31.65pt;width:360.05pt;height:26.4pt;z-index:25167001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3-7502-60431-56-9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</w:t>
      </w:r>
      <w:r w:rsidRPr="006D3500">
        <w:rPr>
          <w:rFonts w:ascii="TH SarabunIT๙" w:hAnsi="TH SarabunIT๙" w:cs="TH SarabunIT๙"/>
          <w:sz w:val="34"/>
          <w:szCs w:val="34"/>
          <w:cs/>
        </w:rPr>
        <w:t>แสวงหา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6D3500">
        <w:rPr>
          <w:rFonts w:ascii="TH SarabunIT๙" w:hAnsi="TH SarabunIT๙" w:cs="TH SarabunIT๙"/>
          <w:sz w:val="34"/>
          <w:szCs w:val="34"/>
          <w:cs/>
        </w:rPr>
        <w:t>ข้อเท็จจริง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bookmarkStart w:id="0" w:name="_GoBack"/>
      <w:bookmarkEnd w:id="0"/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6D350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D3500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492D4B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6D95-9AF9-42DF-8890-2716C24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2022-07-22T07:52:00Z</dcterms:modified>
</cp:coreProperties>
</file>