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02BFA" w14:textId="189FC498" w:rsidR="004D3019" w:rsidRDefault="001B48AB" w:rsidP="001B48AB">
      <w:pPr>
        <w:jc w:val="right"/>
        <w:rPr>
          <w:rFonts w:ascii="Arial" w:hAnsi="Arial" w:cs="Arial"/>
          <w:sz w:val="28"/>
          <w:szCs w:val="28"/>
        </w:rPr>
      </w:pPr>
      <w:r w:rsidRPr="001B48AB">
        <w:rPr>
          <w:rFonts w:ascii="Arial" w:hAnsi="Arial" w:cs="Arial"/>
          <w:sz w:val="28"/>
          <w:szCs w:val="28"/>
        </w:rPr>
        <w:drawing>
          <wp:inline distT="0" distB="0" distL="0" distR="0" wp14:anchorId="5BCD59D0" wp14:editId="74858C08">
            <wp:extent cx="1632585" cy="780455"/>
            <wp:effectExtent l="0" t="0" r="5715" b="635"/>
            <wp:docPr id="1483963887" name="Imagem 1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63887" name="Imagem 1" descr="Uma imagem contendo For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3269" cy="82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F516" w14:textId="4B01595E" w:rsidR="001B48AB" w:rsidRPr="00121D34" w:rsidRDefault="001B48AB" w:rsidP="001B48A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21D34">
        <w:rPr>
          <w:rFonts w:ascii="Arial" w:hAnsi="Arial" w:cs="Arial"/>
          <w:b/>
          <w:bCs/>
          <w:sz w:val="28"/>
          <w:szCs w:val="28"/>
        </w:rPr>
        <w:t xml:space="preserve">Relatório sobre frequências e </w:t>
      </w:r>
      <w:proofErr w:type="spellStart"/>
      <w:r w:rsidRPr="00121D34">
        <w:rPr>
          <w:rFonts w:ascii="Arial" w:hAnsi="Arial" w:cs="Arial"/>
          <w:b/>
          <w:bCs/>
          <w:sz w:val="28"/>
          <w:szCs w:val="28"/>
        </w:rPr>
        <w:t>antenas-TTEC</w:t>
      </w:r>
      <w:proofErr w:type="spellEnd"/>
    </w:p>
    <w:p w14:paraId="3E2804D9" w14:textId="77777777" w:rsidR="001B48AB" w:rsidRDefault="001B48AB" w:rsidP="001B48AB">
      <w:pPr>
        <w:jc w:val="center"/>
        <w:rPr>
          <w:rFonts w:ascii="Arial" w:hAnsi="Arial" w:cs="Arial"/>
          <w:sz w:val="28"/>
          <w:szCs w:val="28"/>
        </w:rPr>
      </w:pPr>
    </w:p>
    <w:p w14:paraId="4EC426DB" w14:textId="760736D6" w:rsidR="001B48AB" w:rsidRDefault="001B48AB" w:rsidP="001B48AB">
      <w:pPr>
        <w:jc w:val="both"/>
        <w:rPr>
          <w:rFonts w:ascii="Arial" w:hAnsi="Arial" w:cs="Arial"/>
          <w:sz w:val="28"/>
          <w:szCs w:val="28"/>
        </w:rPr>
      </w:pPr>
      <w:r w:rsidRPr="00121D34">
        <w:rPr>
          <w:rFonts w:ascii="Arial" w:hAnsi="Arial" w:cs="Arial"/>
          <w:b/>
          <w:bCs/>
          <w:sz w:val="28"/>
          <w:szCs w:val="28"/>
        </w:rPr>
        <w:t>-Frequência</w:t>
      </w:r>
      <w:r>
        <w:rPr>
          <w:rFonts w:ascii="Arial" w:hAnsi="Arial" w:cs="Arial"/>
          <w:sz w:val="28"/>
          <w:szCs w:val="28"/>
        </w:rPr>
        <w:t>:</w:t>
      </w:r>
    </w:p>
    <w:p w14:paraId="570D83D3" w14:textId="67C254FA" w:rsidR="00260BC0" w:rsidRPr="00260BC0" w:rsidRDefault="00260BC0" w:rsidP="00260BC0">
      <w:pPr>
        <w:jc w:val="both"/>
        <w:rPr>
          <w:rFonts w:ascii="Arial" w:hAnsi="Arial" w:cs="Arial"/>
          <w:sz w:val="28"/>
          <w:szCs w:val="28"/>
        </w:rPr>
      </w:pPr>
      <w:r w:rsidRPr="00260BC0">
        <w:rPr>
          <w:rFonts w:ascii="Arial" w:hAnsi="Arial" w:cs="Arial"/>
          <w:sz w:val="28"/>
          <w:szCs w:val="28"/>
        </w:rPr>
        <w:t xml:space="preserve">A escolha da frequência baseou-se nas frequências de recebimento e transmissão de dados utilizadas pela Marinha do Brasil. Portanto, a frequência selecionada estaria na faixa de </w:t>
      </w:r>
      <w:proofErr w:type="gramStart"/>
      <w:r w:rsidRPr="00260BC0">
        <w:rPr>
          <w:rFonts w:ascii="Arial" w:hAnsi="Arial" w:cs="Arial"/>
          <w:sz w:val="28"/>
          <w:szCs w:val="28"/>
        </w:rPr>
        <w:t>Ultra High</w:t>
      </w:r>
      <w:proofErr w:type="gramEnd"/>
      <w:r w:rsidRPr="00260BC0">
        <w:rPr>
          <w:rFonts w:ascii="Arial" w:hAnsi="Arial" w:cs="Arial"/>
          <w:sz w:val="28"/>
          <w:szCs w:val="28"/>
        </w:rPr>
        <w:t xml:space="preserve"> Frequency (UHF), que abrange de 300 MHz a 1000 MHz, com ênfase em torno de 400 a </w:t>
      </w:r>
      <w:r>
        <w:rPr>
          <w:rFonts w:ascii="Arial" w:hAnsi="Arial" w:cs="Arial"/>
          <w:sz w:val="28"/>
          <w:szCs w:val="28"/>
        </w:rPr>
        <w:t>5</w:t>
      </w:r>
      <w:r w:rsidRPr="00260BC0">
        <w:rPr>
          <w:rFonts w:ascii="Arial" w:hAnsi="Arial" w:cs="Arial"/>
          <w:sz w:val="28"/>
          <w:szCs w:val="28"/>
        </w:rPr>
        <w:t xml:space="preserve">00 MHz. Esta escolha decorre do fato de que os dados de segurança marítima ou MSI (Maritime </w:t>
      </w:r>
      <w:proofErr w:type="spellStart"/>
      <w:r w:rsidRPr="00260BC0">
        <w:rPr>
          <w:rFonts w:ascii="Arial" w:hAnsi="Arial" w:cs="Arial"/>
          <w:sz w:val="28"/>
          <w:szCs w:val="28"/>
        </w:rPr>
        <w:t>Secure</w:t>
      </w:r>
      <w:proofErr w:type="spellEnd"/>
      <w:r w:rsidRPr="00260B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60BC0">
        <w:rPr>
          <w:rFonts w:ascii="Arial" w:hAnsi="Arial" w:cs="Arial"/>
          <w:sz w:val="28"/>
          <w:szCs w:val="28"/>
        </w:rPr>
        <w:t>Information</w:t>
      </w:r>
      <w:proofErr w:type="spellEnd"/>
      <w:r w:rsidRPr="00260BC0">
        <w:rPr>
          <w:rFonts w:ascii="Arial" w:hAnsi="Arial" w:cs="Arial"/>
          <w:sz w:val="28"/>
          <w:szCs w:val="28"/>
        </w:rPr>
        <w:t xml:space="preserve">) recebidos através do sistema </w:t>
      </w:r>
      <w:proofErr w:type="spellStart"/>
      <w:r w:rsidRPr="00260BC0">
        <w:rPr>
          <w:rFonts w:ascii="Arial" w:hAnsi="Arial" w:cs="Arial"/>
          <w:sz w:val="28"/>
          <w:szCs w:val="28"/>
        </w:rPr>
        <w:t>Inmar</w:t>
      </w:r>
      <w:proofErr w:type="spellEnd"/>
      <w:r w:rsidRPr="00260BC0">
        <w:rPr>
          <w:rFonts w:ascii="Arial" w:hAnsi="Arial" w:cs="Arial"/>
          <w:sz w:val="28"/>
          <w:szCs w:val="28"/>
        </w:rPr>
        <w:t xml:space="preserve">-sat estão na faixa de 1.2 GHz a 1.5 GHz, enquanto o sistema </w:t>
      </w:r>
      <w:proofErr w:type="spellStart"/>
      <w:r w:rsidRPr="00260BC0">
        <w:rPr>
          <w:rFonts w:ascii="Arial" w:hAnsi="Arial" w:cs="Arial"/>
          <w:sz w:val="28"/>
          <w:szCs w:val="28"/>
        </w:rPr>
        <w:t>Copars-Sarsat</w:t>
      </w:r>
      <w:proofErr w:type="spellEnd"/>
      <w:r w:rsidRPr="00260BC0">
        <w:rPr>
          <w:rFonts w:ascii="Arial" w:hAnsi="Arial" w:cs="Arial"/>
          <w:sz w:val="28"/>
          <w:szCs w:val="28"/>
        </w:rPr>
        <w:t xml:space="preserve"> opera na faixa de 406 MHz.</w:t>
      </w:r>
    </w:p>
    <w:p w14:paraId="266CAF4C" w14:textId="77777777" w:rsidR="00260BC0" w:rsidRPr="00260BC0" w:rsidRDefault="00260BC0" w:rsidP="00260BC0">
      <w:pPr>
        <w:jc w:val="both"/>
        <w:rPr>
          <w:rFonts w:ascii="Arial" w:hAnsi="Arial" w:cs="Arial"/>
          <w:sz w:val="28"/>
          <w:szCs w:val="28"/>
        </w:rPr>
      </w:pPr>
      <w:r w:rsidRPr="00260BC0">
        <w:rPr>
          <w:rFonts w:ascii="Arial" w:hAnsi="Arial" w:cs="Arial"/>
          <w:sz w:val="28"/>
          <w:szCs w:val="28"/>
        </w:rPr>
        <w:t xml:space="preserve">Ambos esses sistemas fornecem informações cruciais de segurança e socorro para a Marinha, mas nosso foco principal recai sobre o sistema </w:t>
      </w:r>
      <w:proofErr w:type="spellStart"/>
      <w:r w:rsidRPr="00260BC0">
        <w:rPr>
          <w:rFonts w:ascii="Arial" w:hAnsi="Arial" w:cs="Arial"/>
          <w:sz w:val="28"/>
          <w:szCs w:val="28"/>
        </w:rPr>
        <w:t>Inmar</w:t>
      </w:r>
      <w:proofErr w:type="spellEnd"/>
      <w:r w:rsidRPr="00260BC0">
        <w:rPr>
          <w:rFonts w:ascii="Arial" w:hAnsi="Arial" w:cs="Arial"/>
          <w:sz w:val="28"/>
          <w:szCs w:val="28"/>
        </w:rPr>
        <w:t xml:space="preserve">-sat. Este sistema transmite dados como velocidade e localização para a estação terrestre da Marinha. Com base nesses dados, a Marinha pode determinar a relevância das informações, o que se alinha com os objetivos da missão da </w:t>
      </w:r>
      <w:proofErr w:type="spellStart"/>
      <w:r w:rsidRPr="00260BC0">
        <w:rPr>
          <w:rFonts w:ascii="Arial" w:hAnsi="Arial" w:cs="Arial"/>
          <w:sz w:val="28"/>
          <w:szCs w:val="28"/>
        </w:rPr>
        <w:t>Gamacubedesign</w:t>
      </w:r>
      <w:proofErr w:type="spellEnd"/>
      <w:r w:rsidRPr="00260BC0">
        <w:rPr>
          <w:rFonts w:ascii="Arial" w:hAnsi="Arial" w:cs="Arial"/>
          <w:sz w:val="28"/>
          <w:szCs w:val="28"/>
        </w:rPr>
        <w:t>, conforme discutido em reuniões anteriores.</w:t>
      </w:r>
    </w:p>
    <w:p w14:paraId="04210D5C" w14:textId="434B222B" w:rsidR="00260BC0" w:rsidRPr="00260BC0" w:rsidRDefault="00260BC0" w:rsidP="00260BC0">
      <w:pPr>
        <w:jc w:val="both"/>
        <w:rPr>
          <w:rFonts w:ascii="Arial" w:hAnsi="Arial" w:cs="Arial"/>
          <w:sz w:val="28"/>
          <w:szCs w:val="28"/>
        </w:rPr>
      </w:pPr>
      <w:r w:rsidRPr="00260BC0">
        <w:rPr>
          <w:rFonts w:ascii="Arial" w:hAnsi="Arial" w:cs="Arial"/>
          <w:sz w:val="28"/>
          <w:szCs w:val="28"/>
        </w:rPr>
        <w:t xml:space="preserve">Além disso, é importante observar que a maioria das missões de monitoramento no Brasil, como o gama-sat1 e o </w:t>
      </w:r>
      <w:proofErr w:type="spellStart"/>
      <w:r w:rsidRPr="00260BC0">
        <w:rPr>
          <w:rFonts w:ascii="Arial" w:hAnsi="Arial" w:cs="Arial"/>
          <w:sz w:val="28"/>
          <w:szCs w:val="28"/>
        </w:rPr>
        <w:t>Conasat</w:t>
      </w:r>
      <w:proofErr w:type="spellEnd"/>
      <w:r w:rsidRPr="00260BC0">
        <w:rPr>
          <w:rFonts w:ascii="Arial" w:hAnsi="Arial" w:cs="Arial"/>
          <w:sz w:val="28"/>
          <w:szCs w:val="28"/>
        </w:rPr>
        <w:t xml:space="preserve">, utilizam a frequência UHF, geralmente na faixa de 400 a 500 MHz. Dados da NASA corroboram essa escolha, indicando que essa faixa de frequência é comum entre pequenos satélites e </w:t>
      </w:r>
      <w:proofErr w:type="spellStart"/>
      <w:r w:rsidRPr="00260BC0">
        <w:rPr>
          <w:rFonts w:ascii="Arial" w:hAnsi="Arial" w:cs="Arial"/>
          <w:sz w:val="28"/>
          <w:szCs w:val="28"/>
        </w:rPr>
        <w:t>nanossatélites</w:t>
      </w:r>
      <w:proofErr w:type="spellEnd"/>
      <w:r w:rsidRPr="00260BC0">
        <w:rPr>
          <w:rFonts w:ascii="Arial" w:hAnsi="Arial" w:cs="Arial"/>
          <w:sz w:val="28"/>
          <w:szCs w:val="28"/>
        </w:rPr>
        <w:t xml:space="preserve">. Dado que o </w:t>
      </w:r>
      <w:proofErr w:type="spellStart"/>
      <w:r w:rsidRPr="00260BC0">
        <w:rPr>
          <w:rFonts w:ascii="Arial" w:hAnsi="Arial" w:cs="Arial"/>
          <w:sz w:val="28"/>
          <w:szCs w:val="28"/>
        </w:rPr>
        <w:t>Inmarsat</w:t>
      </w:r>
      <w:proofErr w:type="spellEnd"/>
      <w:r w:rsidRPr="00260BC0">
        <w:rPr>
          <w:rFonts w:ascii="Arial" w:hAnsi="Arial" w:cs="Arial"/>
          <w:sz w:val="28"/>
          <w:szCs w:val="28"/>
        </w:rPr>
        <w:t xml:space="preserve"> é um satélite de grande porte, faz sentido optar pela frequência UHF</w:t>
      </w:r>
      <w:r>
        <w:rPr>
          <w:rFonts w:ascii="Arial" w:hAnsi="Arial" w:cs="Arial"/>
          <w:sz w:val="28"/>
          <w:szCs w:val="28"/>
        </w:rPr>
        <w:t xml:space="preserve"> e não pela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L,utilizada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pelo próprio</w:t>
      </w:r>
      <w:r w:rsidRPr="00260BC0">
        <w:rPr>
          <w:rFonts w:ascii="Arial" w:hAnsi="Arial" w:cs="Arial"/>
          <w:sz w:val="28"/>
          <w:szCs w:val="28"/>
        </w:rPr>
        <w:t>.</w:t>
      </w:r>
    </w:p>
    <w:p w14:paraId="31F1C86E" w14:textId="3AEA9CE8" w:rsidR="00260BC0" w:rsidRDefault="00260BC0" w:rsidP="00260BC0">
      <w:pPr>
        <w:jc w:val="both"/>
        <w:rPr>
          <w:rFonts w:ascii="Arial" w:hAnsi="Arial" w:cs="Arial"/>
          <w:sz w:val="28"/>
          <w:szCs w:val="28"/>
        </w:rPr>
      </w:pPr>
      <w:r w:rsidRPr="00260BC0">
        <w:rPr>
          <w:rFonts w:ascii="Arial" w:hAnsi="Arial" w:cs="Arial"/>
          <w:sz w:val="28"/>
          <w:szCs w:val="28"/>
        </w:rPr>
        <w:t xml:space="preserve">Para a implementação prática, seguiríamos as especificações da Marinha e estabeleceríamos um canal de comunicação entre o satélite e a estação terrestre mais próxima, sendo a Estação </w:t>
      </w:r>
      <w:proofErr w:type="spellStart"/>
      <w:r w:rsidRPr="00260BC0">
        <w:rPr>
          <w:rFonts w:ascii="Arial" w:hAnsi="Arial" w:cs="Arial"/>
          <w:sz w:val="28"/>
          <w:szCs w:val="28"/>
        </w:rPr>
        <w:t>Taguá</w:t>
      </w:r>
      <w:proofErr w:type="spellEnd"/>
      <w:r w:rsidRPr="00260BC0">
        <w:rPr>
          <w:rFonts w:ascii="Arial" w:hAnsi="Arial" w:cs="Arial"/>
          <w:sz w:val="28"/>
          <w:szCs w:val="28"/>
        </w:rPr>
        <w:t xml:space="preserve"> do Rio de Janeiro a opção mais provável.</w:t>
      </w:r>
    </w:p>
    <w:p w14:paraId="6162E790" w14:textId="1A880965" w:rsidR="00EA61B1" w:rsidRPr="00121D34" w:rsidRDefault="00EA61B1" w:rsidP="001B48AB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121D34">
        <w:rPr>
          <w:rFonts w:ascii="Arial" w:hAnsi="Arial" w:cs="Arial"/>
          <w:b/>
          <w:bCs/>
          <w:sz w:val="28"/>
          <w:szCs w:val="28"/>
        </w:rPr>
        <w:t>-Antenas:</w:t>
      </w:r>
    </w:p>
    <w:p w14:paraId="10976986" w14:textId="77777777" w:rsidR="00260BC0" w:rsidRPr="00260BC0" w:rsidRDefault="00260BC0" w:rsidP="00260BC0">
      <w:pPr>
        <w:jc w:val="both"/>
        <w:rPr>
          <w:rFonts w:ascii="Arial" w:hAnsi="Arial" w:cs="Arial"/>
          <w:sz w:val="28"/>
          <w:szCs w:val="28"/>
        </w:rPr>
      </w:pPr>
      <w:r w:rsidRPr="00260BC0">
        <w:rPr>
          <w:rFonts w:ascii="Arial" w:hAnsi="Arial" w:cs="Arial"/>
          <w:sz w:val="28"/>
          <w:szCs w:val="28"/>
        </w:rPr>
        <w:t xml:space="preserve">A antena escolhida para a missão seria uma antena UHF com mecanismo de </w:t>
      </w:r>
      <w:proofErr w:type="spellStart"/>
      <w:r w:rsidRPr="00260BC0">
        <w:rPr>
          <w:rFonts w:ascii="Arial" w:hAnsi="Arial" w:cs="Arial"/>
          <w:sz w:val="28"/>
          <w:szCs w:val="28"/>
        </w:rPr>
        <w:t>deployment</w:t>
      </w:r>
      <w:proofErr w:type="spellEnd"/>
      <w:r w:rsidRPr="00260BC0">
        <w:rPr>
          <w:rFonts w:ascii="Arial" w:hAnsi="Arial" w:cs="Arial"/>
          <w:sz w:val="28"/>
          <w:szCs w:val="28"/>
        </w:rPr>
        <w:t xml:space="preserve">, um divisor RF e quatro antenas, ou seja, </w:t>
      </w:r>
      <w:r w:rsidRPr="00260BC0">
        <w:rPr>
          <w:rFonts w:ascii="Arial" w:hAnsi="Arial" w:cs="Arial"/>
          <w:sz w:val="28"/>
          <w:szCs w:val="28"/>
        </w:rPr>
        <w:lastRenderedPageBreak/>
        <w:t>uma antena do tipo "</w:t>
      </w:r>
      <w:proofErr w:type="spellStart"/>
      <w:r w:rsidRPr="00260BC0">
        <w:rPr>
          <w:rFonts w:ascii="Arial" w:hAnsi="Arial" w:cs="Arial"/>
          <w:sz w:val="28"/>
          <w:szCs w:val="28"/>
        </w:rPr>
        <w:t>turnstile</w:t>
      </w:r>
      <w:proofErr w:type="spellEnd"/>
      <w:r w:rsidRPr="00260BC0">
        <w:rPr>
          <w:rFonts w:ascii="Arial" w:hAnsi="Arial" w:cs="Arial"/>
          <w:sz w:val="28"/>
          <w:szCs w:val="28"/>
        </w:rPr>
        <w:t>." Essa seleção de componentes está alinhada com a frequência em que a antena irá operar e é apropriada para as necessidades da missão.</w:t>
      </w:r>
    </w:p>
    <w:p w14:paraId="7B4B3B1A" w14:textId="77777777" w:rsidR="00260BC0" w:rsidRPr="00260BC0" w:rsidRDefault="00260BC0" w:rsidP="00260BC0">
      <w:pPr>
        <w:jc w:val="both"/>
        <w:rPr>
          <w:rFonts w:ascii="Arial" w:hAnsi="Arial" w:cs="Arial"/>
          <w:sz w:val="28"/>
          <w:szCs w:val="28"/>
        </w:rPr>
      </w:pPr>
      <w:r w:rsidRPr="00260BC0">
        <w:rPr>
          <w:rFonts w:ascii="Arial" w:hAnsi="Arial" w:cs="Arial"/>
          <w:sz w:val="28"/>
          <w:szCs w:val="28"/>
        </w:rPr>
        <w:t xml:space="preserve">O uso de uma antena UHF com </w:t>
      </w:r>
      <w:proofErr w:type="spellStart"/>
      <w:r w:rsidRPr="00260BC0">
        <w:rPr>
          <w:rFonts w:ascii="Arial" w:hAnsi="Arial" w:cs="Arial"/>
          <w:sz w:val="28"/>
          <w:szCs w:val="28"/>
        </w:rPr>
        <w:t>deployment</w:t>
      </w:r>
      <w:proofErr w:type="spellEnd"/>
      <w:r w:rsidRPr="00260BC0">
        <w:rPr>
          <w:rFonts w:ascii="Arial" w:hAnsi="Arial" w:cs="Arial"/>
          <w:sz w:val="28"/>
          <w:szCs w:val="28"/>
        </w:rPr>
        <w:t xml:space="preserve"> é recomendado para pequenos satélites que operam na faixa de frequência UHF, uma vez que essa configuração proporciona um ganho de sinal eficaz. Além disso, o divisor RF escolhido é uma escolha sólida para comunicações no espaço devido à sua robustez e capacidade de dividir o sinal de forma eficaz.</w:t>
      </w:r>
    </w:p>
    <w:p w14:paraId="518243A2" w14:textId="6B8725C4" w:rsidR="00260BC0" w:rsidRPr="00260BC0" w:rsidRDefault="00260BC0" w:rsidP="00260BC0">
      <w:pPr>
        <w:jc w:val="both"/>
        <w:rPr>
          <w:rFonts w:ascii="Arial" w:hAnsi="Arial" w:cs="Arial"/>
          <w:sz w:val="28"/>
          <w:szCs w:val="28"/>
        </w:rPr>
      </w:pPr>
      <w:r w:rsidRPr="00260BC0">
        <w:rPr>
          <w:rFonts w:ascii="Arial" w:hAnsi="Arial" w:cs="Arial"/>
          <w:sz w:val="28"/>
          <w:szCs w:val="28"/>
        </w:rPr>
        <w:t>O modelo "</w:t>
      </w:r>
      <w:proofErr w:type="spellStart"/>
      <w:r w:rsidRPr="00260BC0">
        <w:rPr>
          <w:rFonts w:ascii="Arial" w:hAnsi="Arial" w:cs="Arial"/>
          <w:sz w:val="28"/>
          <w:szCs w:val="28"/>
        </w:rPr>
        <w:t>turnstile</w:t>
      </w:r>
      <w:proofErr w:type="spellEnd"/>
      <w:r w:rsidRPr="00260BC0">
        <w:rPr>
          <w:rFonts w:ascii="Arial" w:hAnsi="Arial" w:cs="Arial"/>
          <w:sz w:val="28"/>
          <w:szCs w:val="28"/>
        </w:rPr>
        <w:t>" é adequado para a missão, uma vez que atende aos requisitos da missão. Além disso, essa antena opera na faixa de frequência de 400 a 500 MHz, que é a faixa necessária para a missão em questão.</w:t>
      </w:r>
    </w:p>
    <w:p w14:paraId="06A99650" w14:textId="78FE9FBB" w:rsidR="001B48AB" w:rsidRDefault="00260BC0" w:rsidP="00260BC0">
      <w:pPr>
        <w:jc w:val="both"/>
        <w:rPr>
          <w:rFonts w:ascii="Arial" w:hAnsi="Arial" w:cs="Arial"/>
          <w:sz w:val="28"/>
          <w:szCs w:val="28"/>
        </w:rPr>
      </w:pPr>
      <w:r w:rsidRPr="00260BC0">
        <w:rPr>
          <w:rFonts w:ascii="Arial" w:hAnsi="Arial" w:cs="Arial"/>
          <w:sz w:val="28"/>
          <w:szCs w:val="28"/>
        </w:rPr>
        <w:t xml:space="preserve">Portanto, a escolha da antena e seus componentes está em conformidade com as especificações da missão e as exigências da faixa de frequência </w:t>
      </w:r>
      <w:proofErr w:type="spellStart"/>
      <w:proofErr w:type="gramStart"/>
      <w:r w:rsidRPr="00260BC0">
        <w:rPr>
          <w:rFonts w:ascii="Arial" w:hAnsi="Arial" w:cs="Arial"/>
          <w:sz w:val="28"/>
          <w:szCs w:val="28"/>
        </w:rPr>
        <w:t>UHF,</w:t>
      </w:r>
      <w:r w:rsidR="00121D34">
        <w:rPr>
          <w:rFonts w:ascii="Arial" w:hAnsi="Arial" w:cs="Arial"/>
          <w:sz w:val="28"/>
          <w:szCs w:val="28"/>
        </w:rPr>
        <w:t>dimensão</w:t>
      </w:r>
      <w:proofErr w:type="gramEnd"/>
      <w:r w:rsidR="00121D34">
        <w:rPr>
          <w:rFonts w:ascii="Arial" w:hAnsi="Arial" w:cs="Arial"/>
          <w:sz w:val="28"/>
          <w:szCs w:val="28"/>
        </w:rPr>
        <w:t>,massa,temperatura</w:t>
      </w:r>
      <w:proofErr w:type="spellEnd"/>
      <w:r w:rsidR="00121D34">
        <w:rPr>
          <w:rFonts w:ascii="Arial" w:hAnsi="Arial" w:cs="Arial"/>
          <w:sz w:val="28"/>
          <w:szCs w:val="28"/>
        </w:rPr>
        <w:t xml:space="preserve"> e potência </w:t>
      </w:r>
      <w:r w:rsidRPr="00260BC0">
        <w:rPr>
          <w:rFonts w:ascii="Arial" w:hAnsi="Arial" w:cs="Arial"/>
          <w:sz w:val="28"/>
          <w:szCs w:val="28"/>
        </w:rPr>
        <w:t>tornando-a uma seleção apropriada para a realização dos objetivos do satélite.</w:t>
      </w:r>
    </w:p>
    <w:p w14:paraId="2A392E20" w14:textId="77777777" w:rsidR="001B48AB" w:rsidRDefault="001B48AB" w:rsidP="001B48AB">
      <w:pPr>
        <w:jc w:val="center"/>
        <w:rPr>
          <w:rFonts w:ascii="Arial" w:hAnsi="Arial" w:cs="Arial"/>
          <w:sz w:val="28"/>
          <w:szCs w:val="28"/>
        </w:rPr>
      </w:pPr>
    </w:p>
    <w:p w14:paraId="3AD024B8" w14:textId="77777777" w:rsidR="001B48AB" w:rsidRDefault="001B48AB" w:rsidP="001B48AB">
      <w:pPr>
        <w:jc w:val="both"/>
        <w:rPr>
          <w:rFonts w:ascii="Arial" w:hAnsi="Arial" w:cs="Arial"/>
          <w:sz w:val="28"/>
          <w:szCs w:val="28"/>
        </w:rPr>
      </w:pPr>
    </w:p>
    <w:p w14:paraId="1766F152" w14:textId="3FECF501" w:rsidR="001B48AB" w:rsidRDefault="001B48AB" w:rsidP="001B48AB">
      <w:pPr>
        <w:jc w:val="both"/>
        <w:rPr>
          <w:rFonts w:ascii="Arial" w:hAnsi="Arial" w:cs="Arial"/>
          <w:sz w:val="28"/>
          <w:szCs w:val="28"/>
        </w:rPr>
      </w:pPr>
    </w:p>
    <w:p w14:paraId="57D2405D" w14:textId="55936B66" w:rsidR="001B48AB" w:rsidRDefault="001B48AB" w:rsidP="001B48AB">
      <w:pPr>
        <w:jc w:val="both"/>
        <w:rPr>
          <w:rFonts w:ascii="Arial" w:hAnsi="Arial" w:cs="Arial"/>
          <w:sz w:val="28"/>
          <w:szCs w:val="28"/>
        </w:rPr>
      </w:pPr>
    </w:p>
    <w:p w14:paraId="5ED2C536" w14:textId="73EC8929" w:rsidR="001B48AB" w:rsidRPr="001B48AB" w:rsidRDefault="001B48AB" w:rsidP="001B48AB">
      <w:pPr>
        <w:jc w:val="both"/>
        <w:rPr>
          <w:rFonts w:ascii="Arial" w:hAnsi="Arial" w:cs="Arial"/>
          <w:sz w:val="28"/>
          <w:szCs w:val="28"/>
        </w:rPr>
      </w:pPr>
    </w:p>
    <w:sectPr w:rsidR="001B48AB" w:rsidRPr="001B48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AB"/>
    <w:rsid w:val="00121D34"/>
    <w:rsid w:val="001B48AB"/>
    <w:rsid w:val="00260BC0"/>
    <w:rsid w:val="00337C71"/>
    <w:rsid w:val="004D3019"/>
    <w:rsid w:val="00642762"/>
    <w:rsid w:val="00A11945"/>
    <w:rsid w:val="00C4702F"/>
    <w:rsid w:val="00E41615"/>
    <w:rsid w:val="00EA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4AA2597"/>
  <w15:chartTrackingRefBased/>
  <w15:docId w15:val="{07B57080-A86C-4FC2-8CE9-5B2976B3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0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5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436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Cardozo</dc:creator>
  <cp:keywords/>
  <dc:description/>
  <cp:lastModifiedBy>Guilherme Cardozo</cp:lastModifiedBy>
  <cp:revision>1</cp:revision>
  <dcterms:created xsi:type="dcterms:W3CDTF">2023-11-04T12:43:00Z</dcterms:created>
  <dcterms:modified xsi:type="dcterms:W3CDTF">2023-11-04T13:58:00Z</dcterms:modified>
</cp:coreProperties>
</file>