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E8A64" w14:textId="77777777" w:rsidR="008A73E6" w:rsidRPr="002D5D14" w:rsidRDefault="008A73E6" w:rsidP="008A73E6">
      <w:pPr>
        <w:spacing w:before="100" w:beforeAutospacing="1" w:after="100" w:afterAutospacing="1" w:line="360" w:lineRule="auto"/>
        <w:jc w:val="center"/>
        <w:rPr>
          <w:rFonts w:ascii="Arial" w:hAnsi="Arial" w:cs="Arial"/>
          <w:sz w:val="28"/>
        </w:rPr>
      </w:pPr>
    </w:p>
    <w:p w14:paraId="600FD3E6" w14:textId="77777777" w:rsidR="008A73E6" w:rsidRPr="002D5D14" w:rsidRDefault="008A73E6" w:rsidP="008A73E6">
      <w:pPr>
        <w:spacing w:before="100" w:beforeAutospacing="1" w:after="100" w:afterAutospacing="1" w:line="360" w:lineRule="auto"/>
        <w:jc w:val="center"/>
        <w:rPr>
          <w:rFonts w:ascii="Arial" w:hAnsi="Arial" w:cs="Arial"/>
          <w:sz w:val="24"/>
        </w:rPr>
      </w:pPr>
      <w:r w:rsidRPr="002D5D14">
        <w:rPr>
          <w:rFonts w:ascii="Arial" w:hAnsi="Arial" w:cs="Arial"/>
          <w:noProof/>
          <w:sz w:val="24"/>
        </w:rPr>
        <w:drawing>
          <wp:anchor distT="0" distB="0" distL="114300" distR="114300" simplePos="0" relativeHeight="251659264" behindDoc="0" locked="0" layoutInCell="1" allowOverlap="1" wp14:anchorId="71D702D7" wp14:editId="6094F4DB">
            <wp:simplePos x="0" y="0"/>
            <wp:positionH relativeFrom="margin">
              <wp:posOffset>323850</wp:posOffset>
            </wp:positionH>
            <wp:positionV relativeFrom="margin">
              <wp:posOffset>38100</wp:posOffset>
            </wp:positionV>
            <wp:extent cx="5291455" cy="1668780"/>
            <wp:effectExtent l="0" t="0" r="444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410" t="33960" r="55897" b="42108"/>
                    <a:stretch/>
                  </pic:blipFill>
                  <pic:spPr bwMode="auto">
                    <a:xfrm>
                      <a:off x="0" y="0"/>
                      <a:ext cx="5291455" cy="1668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5D14">
        <w:rPr>
          <w:rFonts w:ascii="Arial" w:hAnsi="Arial" w:cs="Arial"/>
          <w:sz w:val="24"/>
        </w:rPr>
        <w:t>Instituto Tecnológico y de Estudios Superiores de Monterrey</w:t>
      </w:r>
    </w:p>
    <w:p w14:paraId="5A4119E3" w14:textId="77777777" w:rsidR="008A73E6" w:rsidRPr="002D5D14" w:rsidRDefault="008A73E6" w:rsidP="008A73E6">
      <w:pPr>
        <w:spacing w:before="100" w:beforeAutospacing="1" w:after="100" w:afterAutospacing="1" w:line="360" w:lineRule="auto"/>
        <w:jc w:val="center"/>
        <w:rPr>
          <w:rFonts w:ascii="Arial" w:hAnsi="Arial" w:cs="Arial"/>
          <w:sz w:val="24"/>
        </w:rPr>
      </w:pPr>
      <w:r w:rsidRPr="002D5D14">
        <w:rPr>
          <w:rFonts w:ascii="Arial" w:hAnsi="Arial" w:cs="Arial"/>
          <w:sz w:val="24"/>
        </w:rPr>
        <w:t>Estructura de Datos</w:t>
      </w:r>
    </w:p>
    <w:p w14:paraId="0E8AF28F" w14:textId="77777777" w:rsidR="008A73E6" w:rsidRPr="002D5D14" w:rsidRDefault="008A73E6" w:rsidP="008A73E6">
      <w:pPr>
        <w:spacing w:before="100" w:beforeAutospacing="1" w:after="100" w:afterAutospacing="1" w:line="360" w:lineRule="auto"/>
        <w:jc w:val="center"/>
        <w:rPr>
          <w:rFonts w:ascii="Arial" w:hAnsi="Arial" w:cs="Arial"/>
          <w:sz w:val="24"/>
        </w:rPr>
      </w:pPr>
      <w:r w:rsidRPr="002D5D14">
        <w:rPr>
          <w:rFonts w:ascii="Arial" w:hAnsi="Arial" w:cs="Arial"/>
          <w:sz w:val="24"/>
        </w:rPr>
        <w:t>Fernando Garrote De La Macorra</w:t>
      </w:r>
    </w:p>
    <w:p w14:paraId="03880A4E" w14:textId="77777777" w:rsidR="008A73E6" w:rsidRDefault="008A73E6" w:rsidP="008A73E6">
      <w:pPr>
        <w:spacing w:before="100" w:beforeAutospacing="1" w:after="100" w:afterAutospacing="1" w:line="360" w:lineRule="auto"/>
        <w:jc w:val="center"/>
        <w:rPr>
          <w:rFonts w:ascii="Arial" w:hAnsi="Arial" w:cs="Arial"/>
          <w:sz w:val="24"/>
        </w:rPr>
      </w:pPr>
      <w:r w:rsidRPr="002D5D14">
        <w:rPr>
          <w:rFonts w:ascii="Arial" w:hAnsi="Arial" w:cs="Arial"/>
          <w:sz w:val="24"/>
        </w:rPr>
        <w:t>A01027503</w:t>
      </w:r>
    </w:p>
    <w:p w14:paraId="15000836" w14:textId="77777777" w:rsidR="008A73E6" w:rsidRDefault="008A73E6" w:rsidP="008A73E6">
      <w:pPr>
        <w:spacing w:before="100" w:beforeAutospacing="1" w:after="100" w:afterAutospacing="1" w:line="360" w:lineRule="auto"/>
        <w:jc w:val="center"/>
        <w:rPr>
          <w:rFonts w:ascii="Arial" w:hAnsi="Arial" w:cs="Arial"/>
          <w:sz w:val="24"/>
        </w:rPr>
      </w:pPr>
    </w:p>
    <w:p w14:paraId="3D47CA19" w14:textId="77777777" w:rsidR="008A73E6" w:rsidRDefault="008A73E6" w:rsidP="008A73E6">
      <w:pPr>
        <w:spacing w:before="100" w:beforeAutospacing="1" w:after="100" w:afterAutospacing="1" w:line="360" w:lineRule="auto"/>
        <w:jc w:val="center"/>
        <w:rPr>
          <w:rFonts w:ascii="Arial" w:hAnsi="Arial" w:cs="Arial"/>
          <w:sz w:val="24"/>
        </w:rPr>
      </w:pPr>
    </w:p>
    <w:p w14:paraId="0620E9B1" w14:textId="77777777" w:rsidR="008A73E6" w:rsidRDefault="008A73E6" w:rsidP="008A73E6">
      <w:pPr>
        <w:spacing w:before="100" w:beforeAutospacing="1" w:after="100" w:afterAutospacing="1" w:line="360" w:lineRule="auto"/>
        <w:jc w:val="center"/>
        <w:rPr>
          <w:rFonts w:ascii="Arial" w:hAnsi="Arial" w:cs="Arial"/>
          <w:sz w:val="24"/>
        </w:rPr>
      </w:pPr>
    </w:p>
    <w:p w14:paraId="37B1DF27" w14:textId="77777777" w:rsidR="008A73E6" w:rsidRDefault="008A73E6" w:rsidP="008A73E6">
      <w:pPr>
        <w:spacing w:before="100" w:beforeAutospacing="1" w:after="100" w:afterAutospacing="1" w:line="360" w:lineRule="auto"/>
        <w:jc w:val="center"/>
        <w:rPr>
          <w:rFonts w:ascii="Arial" w:hAnsi="Arial" w:cs="Arial"/>
          <w:sz w:val="24"/>
        </w:rPr>
      </w:pPr>
    </w:p>
    <w:p w14:paraId="3DCAA952" w14:textId="77777777" w:rsidR="008A73E6" w:rsidRDefault="008A73E6" w:rsidP="008A73E6">
      <w:pPr>
        <w:spacing w:before="100" w:beforeAutospacing="1" w:after="100" w:afterAutospacing="1" w:line="360" w:lineRule="auto"/>
        <w:jc w:val="center"/>
        <w:rPr>
          <w:rFonts w:ascii="Arial" w:hAnsi="Arial" w:cs="Arial"/>
          <w:sz w:val="24"/>
        </w:rPr>
      </w:pPr>
    </w:p>
    <w:p w14:paraId="22CE7393" w14:textId="77777777" w:rsidR="008A73E6" w:rsidRDefault="008A73E6" w:rsidP="008A73E6">
      <w:pPr>
        <w:spacing w:before="100" w:beforeAutospacing="1" w:after="100" w:afterAutospacing="1" w:line="360" w:lineRule="auto"/>
        <w:jc w:val="center"/>
        <w:rPr>
          <w:rFonts w:ascii="Arial" w:hAnsi="Arial" w:cs="Arial"/>
          <w:sz w:val="24"/>
        </w:rPr>
      </w:pPr>
    </w:p>
    <w:p w14:paraId="65349E80" w14:textId="77777777" w:rsidR="008A73E6" w:rsidRDefault="008A73E6" w:rsidP="008A73E6">
      <w:pPr>
        <w:spacing w:before="100" w:beforeAutospacing="1" w:after="100" w:afterAutospacing="1" w:line="360" w:lineRule="auto"/>
        <w:jc w:val="center"/>
        <w:rPr>
          <w:rFonts w:ascii="Arial" w:hAnsi="Arial" w:cs="Arial"/>
          <w:sz w:val="24"/>
        </w:rPr>
      </w:pPr>
    </w:p>
    <w:p w14:paraId="2EB17502" w14:textId="77777777" w:rsidR="008A73E6" w:rsidRDefault="008A73E6" w:rsidP="008A73E6">
      <w:pPr>
        <w:spacing w:before="100" w:beforeAutospacing="1" w:after="100" w:afterAutospacing="1" w:line="360" w:lineRule="auto"/>
        <w:jc w:val="center"/>
        <w:rPr>
          <w:rFonts w:ascii="Arial" w:hAnsi="Arial" w:cs="Arial"/>
          <w:sz w:val="24"/>
        </w:rPr>
      </w:pPr>
    </w:p>
    <w:p w14:paraId="68E2A5C4" w14:textId="77777777" w:rsidR="008A73E6" w:rsidRDefault="008A73E6" w:rsidP="008A73E6">
      <w:pPr>
        <w:spacing w:before="100" w:beforeAutospacing="1" w:after="100" w:afterAutospacing="1" w:line="360" w:lineRule="auto"/>
        <w:jc w:val="center"/>
        <w:rPr>
          <w:rFonts w:ascii="Arial" w:hAnsi="Arial" w:cs="Arial"/>
          <w:sz w:val="24"/>
        </w:rPr>
      </w:pPr>
    </w:p>
    <w:p w14:paraId="59FE3A73" w14:textId="77777777" w:rsidR="008A73E6" w:rsidRDefault="008A73E6" w:rsidP="008A73E6">
      <w:pPr>
        <w:spacing w:before="100" w:beforeAutospacing="1" w:after="100" w:afterAutospacing="1" w:line="360" w:lineRule="auto"/>
        <w:jc w:val="center"/>
        <w:rPr>
          <w:rFonts w:ascii="Arial" w:hAnsi="Arial" w:cs="Arial"/>
          <w:sz w:val="24"/>
        </w:rPr>
      </w:pPr>
    </w:p>
    <w:p w14:paraId="09153D59" w14:textId="77777777" w:rsidR="008A73E6" w:rsidRDefault="008A73E6" w:rsidP="008A73E6">
      <w:pPr>
        <w:spacing w:before="100" w:beforeAutospacing="1" w:after="100" w:afterAutospacing="1" w:line="360" w:lineRule="auto"/>
        <w:jc w:val="both"/>
        <w:rPr>
          <w:rFonts w:ascii="Arial" w:hAnsi="Arial" w:cs="Arial"/>
          <w:b/>
          <w:sz w:val="24"/>
        </w:rPr>
      </w:pPr>
      <w:r w:rsidRPr="00B10F06">
        <w:rPr>
          <w:rFonts w:ascii="Arial" w:hAnsi="Arial" w:cs="Arial"/>
          <w:b/>
          <w:sz w:val="24"/>
        </w:rPr>
        <w:lastRenderedPageBreak/>
        <w:t>Manual de Usuario:</w:t>
      </w:r>
    </w:p>
    <w:p w14:paraId="0EDF4492" w14:textId="77777777" w:rsidR="008A73E6" w:rsidRDefault="008A73E6" w:rsidP="008A73E6">
      <w:pPr>
        <w:spacing w:before="100" w:beforeAutospacing="1" w:after="100" w:afterAutospacing="1" w:line="360" w:lineRule="auto"/>
        <w:jc w:val="both"/>
        <w:rPr>
          <w:rFonts w:ascii="Arial" w:hAnsi="Arial" w:cs="Arial"/>
          <w:sz w:val="24"/>
        </w:rPr>
      </w:pPr>
      <w:r>
        <w:rPr>
          <w:rFonts w:ascii="Arial" w:hAnsi="Arial" w:cs="Arial"/>
          <w:sz w:val="24"/>
        </w:rPr>
        <w:t xml:space="preserve">Para poder usar el código, se tiene que descargar un programa que pueda compilar y correr el código. Una opción para usar el código es usarlo desde NetBeans que se descarga de la siguiente página: </w:t>
      </w:r>
      <w:hyperlink r:id="rId6" w:history="1">
        <w:r w:rsidRPr="00685C3C">
          <w:rPr>
            <w:rStyle w:val="Hyperlink"/>
            <w:rFonts w:ascii="Arial" w:hAnsi="Arial" w:cs="Arial"/>
            <w:sz w:val="24"/>
          </w:rPr>
          <w:t>https://netbeans.org/downloads/7.0/?pagelang=es</w:t>
        </w:r>
      </w:hyperlink>
      <w:r>
        <w:rPr>
          <w:rFonts w:ascii="Arial" w:hAnsi="Arial" w:cs="Arial"/>
          <w:sz w:val="24"/>
        </w:rPr>
        <w:t>.</w:t>
      </w:r>
    </w:p>
    <w:p w14:paraId="26564239" w14:textId="77777777" w:rsidR="008A73E6" w:rsidRPr="006A3D39" w:rsidRDefault="008A73E6" w:rsidP="008A73E6">
      <w:pPr>
        <w:spacing w:before="100" w:beforeAutospacing="1" w:after="100" w:afterAutospacing="1" w:line="360" w:lineRule="auto"/>
        <w:jc w:val="both"/>
        <w:rPr>
          <w:rFonts w:ascii="Arial" w:hAnsi="Arial" w:cs="Arial"/>
          <w:sz w:val="24"/>
        </w:rPr>
      </w:pPr>
      <w:r>
        <w:rPr>
          <w:noProof/>
        </w:rPr>
        <w:drawing>
          <wp:anchor distT="0" distB="0" distL="114300" distR="114300" simplePos="0" relativeHeight="251660288" behindDoc="0" locked="0" layoutInCell="1" allowOverlap="1" wp14:anchorId="4D824E0C" wp14:editId="1AF9100F">
            <wp:simplePos x="0" y="0"/>
            <wp:positionH relativeFrom="margin">
              <wp:posOffset>0</wp:posOffset>
            </wp:positionH>
            <wp:positionV relativeFrom="margin">
              <wp:posOffset>1718310</wp:posOffset>
            </wp:positionV>
            <wp:extent cx="6020368" cy="32232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r="385" b="5185"/>
                    <a:stretch/>
                  </pic:blipFill>
                  <pic:spPr bwMode="auto">
                    <a:xfrm>
                      <a:off x="0" y="0"/>
                      <a:ext cx="6020368" cy="3223260"/>
                    </a:xfrm>
                    <a:prstGeom prst="rect">
                      <a:avLst/>
                    </a:prstGeom>
                    <a:ln>
                      <a:noFill/>
                    </a:ln>
                    <a:extLst>
                      <a:ext uri="{53640926-AAD7-44D8-BBD7-CCE9431645EC}">
                        <a14:shadowObscured xmlns:a14="http://schemas.microsoft.com/office/drawing/2010/main"/>
                      </a:ext>
                    </a:extLst>
                  </pic:spPr>
                </pic:pic>
              </a:graphicData>
            </a:graphic>
          </wp:anchor>
        </w:drawing>
      </w:r>
      <w:r>
        <w:rPr>
          <w:rFonts w:ascii="Arial" w:hAnsi="Arial" w:cs="Arial"/>
          <w:sz w:val="24"/>
        </w:rPr>
        <w:t xml:space="preserve">Al finalizar la instalación de NetBeans, abrir el programa y seleccionar </w:t>
      </w:r>
      <w:r w:rsidRPr="006A3D39">
        <w:rPr>
          <w:rFonts w:ascii="Arial" w:hAnsi="Arial" w:cs="Arial"/>
          <w:sz w:val="24"/>
        </w:rPr>
        <w:t>“</w:t>
      </w:r>
      <w:r>
        <w:rPr>
          <w:rFonts w:ascii="Arial" w:hAnsi="Arial" w:cs="Arial"/>
          <w:sz w:val="24"/>
        </w:rPr>
        <w:t>Open Project”</w:t>
      </w:r>
    </w:p>
    <w:p w14:paraId="56374C7D" w14:textId="77777777" w:rsidR="008A73E6" w:rsidRDefault="008A73E6" w:rsidP="008A73E6">
      <w:pPr>
        <w:spacing w:before="100" w:beforeAutospacing="1" w:after="100" w:afterAutospacing="1" w:line="360" w:lineRule="auto"/>
        <w:jc w:val="both"/>
        <w:rPr>
          <w:rFonts w:ascii="Arial" w:hAnsi="Arial" w:cs="Arial"/>
          <w:sz w:val="24"/>
        </w:rPr>
      </w:pPr>
    </w:p>
    <w:p w14:paraId="227E31B3" w14:textId="77777777" w:rsidR="008A73E6" w:rsidRDefault="008A73E6" w:rsidP="008A73E6">
      <w:pPr>
        <w:spacing w:before="100" w:beforeAutospacing="1" w:after="100" w:afterAutospacing="1" w:line="360" w:lineRule="auto"/>
        <w:jc w:val="both"/>
        <w:rPr>
          <w:rFonts w:ascii="Arial" w:hAnsi="Arial" w:cs="Arial"/>
          <w:sz w:val="24"/>
        </w:rPr>
      </w:pPr>
      <w:r>
        <w:rPr>
          <w:noProof/>
        </w:rPr>
        <w:drawing>
          <wp:anchor distT="0" distB="0" distL="114300" distR="114300" simplePos="0" relativeHeight="251662336" behindDoc="0" locked="0" layoutInCell="1" allowOverlap="1" wp14:anchorId="2E27E029" wp14:editId="4ACF5465">
            <wp:simplePos x="0" y="0"/>
            <wp:positionH relativeFrom="margin">
              <wp:align>left</wp:align>
            </wp:positionH>
            <wp:positionV relativeFrom="margin">
              <wp:posOffset>5867937</wp:posOffset>
            </wp:positionV>
            <wp:extent cx="2362200" cy="13925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091" t="23143" r="48319" b="45820"/>
                    <a:stretch/>
                  </pic:blipFill>
                  <pic:spPr bwMode="auto">
                    <a:xfrm>
                      <a:off x="0" y="0"/>
                      <a:ext cx="2404899" cy="1418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4"/>
        </w:rPr>
        <w:t>Después se debe de seleccionar el archivo “</w:t>
      </w:r>
      <w:r>
        <w:rPr>
          <w:rFonts w:ascii="Arial" w:hAnsi="Arial" w:cs="Arial"/>
          <w:sz w:val="24"/>
        </w:rPr>
        <w:t>BusquedaBinaria</w:t>
      </w:r>
      <w:r>
        <w:rPr>
          <w:rFonts w:ascii="Arial" w:hAnsi="Arial" w:cs="Arial"/>
          <w:sz w:val="24"/>
        </w:rPr>
        <w:t xml:space="preserve">.java” para poder abrir el programa. El programa cuenta con 4 métodos. Para poder usarlos, se debe de escribir en el </w:t>
      </w:r>
      <w:proofErr w:type="spellStart"/>
      <w:r>
        <w:rPr>
          <w:rFonts w:ascii="Arial" w:hAnsi="Arial" w:cs="Arial"/>
          <w:sz w:val="24"/>
        </w:rPr>
        <w:t>main</w:t>
      </w:r>
      <w:proofErr w:type="spellEnd"/>
      <w:r>
        <w:rPr>
          <w:rFonts w:ascii="Arial" w:hAnsi="Arial" w:cs="Arial"/>
          <w:sz w:val="24"/>
        </w:rPr>
        <w:t xml:space="preserve"> </w:t>
      </w:r>
      <w:proofErr w:type="spellStart"/>
      <w:r>
        <w:rPr>
          <w:rFonts w:ascii="Arial" w:hAnsi="Arial" w:cs="Arial"/>
          <w:sz w:val="24"/>
        </w:rPr>
        <w:t>BusquedaBinaria</w:t>
      </w:r>
      <w:proofErr w:type="spellEnd"/>
      <w:r>
        <w:rPr>
          <w:rFonts w:ascii="Arial" w:hAnsi="Arial" w:cs="Arial"/>
          <w:sz w:val="24"/>
        </w:rPr>
        <w:t xml:space="preserve"> </w:t>
      </w:r>
      <w:r>
        <w:rPr>
          <w:rFonts w:ascii="Arial" w:hAnsi="Arial" w:cs="Arial"/>
          <w:sz w:val="24"/>
        </w:rPr>
        <w:t>b</w:t>
      </w:r>
      <w:r>
        <w:rPr>
          <w:rFonts w:ascii="Arial" w:hAnsi="Arial" w:cs="Arial"/>
          <w:sz w:val="24"/>
        </w:rPr>
        <w:t xml:space="preserve">=new </w:t>
      </w:r>
      <w:proofErr w:type="spellStart"/>
      <w:r>
        <w:rPr>
          <w:rFonts w:ascii="Arial" w:hAnsi="Arial" w:cs="Arial"/>
          <w:sz w:val="24"/>
        </w:rPr>
        <w:t>BusquedaBinaria</w:t>
      </w:r>
      <w:proofErr w:type="spellEnd"/>
      <w:r>
        <w:rPr>
          <w:rFonts w:ascii="Arial" w:hAnsi="Arial" w:cs="Arial"/>
          <w:sz w:val="24"/>
        </w:rPr>
        <w:t>(); en vez de escribir “</w:t>
      </w:r>
      <w:r>
        <w:rPr>
          <w:rFonts w:ascii="Arial" w:hAnsi="Arial" w:cs="Arial"/>
          <w:sz w:val="24"/>
        </w:rPr>
        <w:t>b</w:t>
      </w:r>
      <w:r>
        <w:rPr>
          <w:rFonts w:ascii="Arial" w:hAnsi="Arial" w:cs="Arial"/>
          <w:sz w:val="24"/>
        </w:rPr>
        <w:t>” se escribe cualquier nombre que se le quiera dar al objeto siempre que no haya espacios. Ese mé</w:t>
      </w:r>
      <w:r w:rsidRPr="00F6515F">
        <w:rPr>
          <w:rFonts w:ascii="Arial" w:hAnsi="Arial" w:cs="Arial"/>
          <w:sz w:val="24"/>
        </w:rPr>
        <w:t>t</w:t>
      </w:r>
      <w:r>
        <w:rPr>
          <w:rFonts w:ascii="Arial" w:hAnsi="Arial" w:cs="Arial"/>
          <w:sz w:val="24"/>
        </w:rPr>
        <w:t xml:space="preserve">odo sirve para crear el objeto. Para usar los diferentes métodos se debe de poner el nombre que se usó para declarar el objeto seguido de un punto y el usuario teclea el nombre del método que quiera usar seguido de unos paréntesis y después un punto y coma. </w:t>
      </w:r>
    </w:p>
    <w:p w14:paraId="5E457525" w14:textId="22CA7C74" w:rsidR="008A73E6" w:rsidRPr="00C61FF5" w:rsidRDefault="008A73E6" w:rsidP="008A73E6">
      <w:pPr>
        <w:spacing w:before="100" w:beforeAutospacing="1" w:after="100" w:afterAutospacing="1" w:line="360" w:lineRule="auto"/>
        <w:jc w:val="both"/>
        <w:rPr>
          <w:rFonts w:ascii="Arial" w:hAnsi="Arial" w:cs="Arial"/>
          <w:sz w:val="24"/>
        </w:rPr>
      </w:pPr>
      <w:r>
        <w:rPr>
          <w:rFonts w:ascii="Arial" w:hAnsi="Arial" w:cs="Arial"/>
          <w:sz w:val="24"/>
        </w:rPr>
        <w:lastRenderedPageBreak/>
        <w:t>El método “</w:t>
      </w:r>
      <w:proofErr w:type="spellStart"/>
      <w:r>
        <w:rPr>
          <w:rFonts w:ascii="Arial" w:hAnsi="Arial" w:cs="Arial"/>
          <w:sz w:val="24"/>
        </w:rPr>
        <w:t>arregloAleatorio</w:t>
      </w:r>
      <w:proofErr w:type="spellEnd"/>
      <w:r>
        <w:rPr>
          <w:rFonts w:ascii="Arial" w:hAnsi="Arial" w:cs="Arial"/>
          <w:sz w:val="24"/>
        </w:rPr>
        <w:t xml:space="preserve">” sirve para crear un arreglo de “x” números. Para usar el método, el usuario debe de escribir un número dentro de los paréntesis del método y ese número es el tamaño del arreglo. </w:t>
      </w:r>
      <w:r w:rsidR="007327E2">
        <w:rPr>
          <w:rFonts w:ascii="Arial" w:hAnsi="Arial" w:cs="Arial"/>
          <w:sz w:val="24"/>
        </w:rPr>
        <w:t xml:space="preserve">Los números del arreglo van a estar de forma ordenada. </w:t>
      </w:r>
      <w:r w:rsidR="00047DA3">
        <w:rPr>
          <w:rFonts w:ascii="Arial" w:hAnsi="Arial" w:cs="Arial"/>
          <w:sz w:val="24"/>
        </w:rPr>
        <w:t xml:space="preserve"> Para crear </w:t>
      </w:r>
      <w:r w:rsidR="002A4295">
        <w:rPr>
          <w:rFonts w:ascii="Arial" w:hAnsi="Arial" w:cs="Arial"/>
          <w:sz w:val="24"/>
        </w:rPr>
        <w:t>el</w:t>
      </w:r>
      <w:r w:rsidR="00047DA3">
        <w:rPr>
          <w:rFonts w:ascii="Arial" w:hAnsi="Arial" w:cs="Arial"/>
          <w:sz w:val="24"/>
        </w:rPr>
        <w:t xml:space="preserve"> arreglo, el usuario debe de escribir “</w:t>
      </w:r>
      <w:proofErr w:type="spellStart"/>
      <w:r w:rsidR="00047DA3">
        <w:rPr>
          <w:rFonts w:ascii="Arial" w:hAnsi="Arial" w:cs="Arial"/>
          <w:sz w:val="24"/>
        </w:rPr>
        <w:t>int</w:t>
      </w:r>
      <w:proofErr w:type="spellEnd"/>
      <w:r w:rsidR="00047DA3">
        <w:rPr>
          <w:rFonts w:ascii="Arial" w:hAnsi="Arial" w:cs="Arial"/>
          <w:sz w:val="24"/>
        </w:rPr>
        <w:t>[] arreglo=</w:t>
      </w:r>
      <w:proofErr w:type="spellStart"/>
      <w:r w:rsidR="002A4295">
        <w:rPr>
          <w:rFonts w:ascii="Arial" w:hAnsi="Arial" w:cs="Arial"/>
          <w:sz w:val="24"/>
        </w:rPr>
        <w:t>b.arregloAleatorio</w:t>
      </w:r>
      <w:proofErr w:type="spellEnd"/>
      <w:r w:rsidR="002A4295">
        <w:rPr>
          <w:rFonts w:ascii="Arial" w:hAnsi="Arial" w:cs="Arial"/>
          <w:sz w:val="24"/>
        </w:rPr>
        <w:t xml:space="preserve">(10)”. </w:t>
      </w:r>
      <w:r w:rsidR="008D57C6">
        <w:rPr>
          <w:rFonts w:ascii="Arial" w:hAnsi="Arial" w:cs="Arial"/>
          <w:sz w:val="24"/>
        </w:rPr>
        <w:t xml:space="preserve"> </w:t>
      </w:r>
      <w:r w:rsidR="000F6C85">
        <w:rPr>
          <w:rFonts w:ascii="Arial" w:hAnsi="Arial" w:cs="Arial"/>
          <w:sz w:val="24"/>
        </w:rPr>
        <w:t>En lugar de la “b”, el usuario escribe el nombre con el que se creó el objeto, en lugar de “arreglo”, el usuario escribe el nombre con el que desea que se llame su arreglo y en lugar</w:t>
      </w:r>
      <w:r w:rsidR="008A0C14">
        <w:rPr>
          <w:rFonts w:ascii="Arial" w:hAnsi="Arial" w:cs="Arial"/>
          <w:sz w:val="24"/>
        </w:rPr>
        <w:t xml:space="preserve"> de escribir “10”, el usuario escribe el </w:t>
      </w:r>
      <w:r w:rsidR="00CA0757">
        <w:rPr>
          <w:rFonts w:ascii="Arial" w:hAnsi="Arial" w:cs="Arial"/>
          <w:sz w:val="24"/>
        </w:rPr>
        <w:t xml:space="preserve">tamaño que desea que tenga el arreglo. </w:t>
      </w:r>
    </w:p>
    <w:p w14:paraId="29ABF378" w14:textId="77777777" w:rsidR="007327E2" w:rsidRDefault="007327E2" w:rsidP="008A73E6">
      <w:pPr>
        <w:spacing w:before="100" w:beforeAutospacing="1" w:after="100" w:afterAutospacing="1" w:line="360" w:lineRule="auto"/>
        <w:jc w:val="both"/>
        <w:rPr>
          <w:rFonts w:ascii="Arial" w:hAnsi="Arial" w:cs="Arial"/>
          <w:sz w:val="24"/>
        </w:rPr>
      </w:pPr>
      <w:r>
        <w:rPr>
          <w:rFonts w:ascii="Arial" w:hAnsi="Arial" w:cs="Arial"/>
          <w:sz w:val="24"/>
        </w:rPr>
        <w:t>El método “</w:t>
      </w:r>
      <w:proofErr w:type="spellStart"/>
      <w:r>
        <w:rPr>
          <w:rFonts w:ascii="Arial" w:hAnsi="Arial" w:cs="Arial"/>
          <w:sz w:val="24"/>
        </w:rPr>
        <w:t>print</w:t>
      </w:r>
      <w:proofErr w:type="spellEnd"/>
      <w:r>
        <w:rPr>
          <w:rFonts w:ascii="Arial" w:hAnsi="Arial" w:cs="Arial"/>
          <w:sz w:val="24"/>
        </w:rPr>
        <w:t xml:space="preserve">” sirve para imprimir un arreglo. Dentro de los paréntesis del método se debe de escribir el nombre del arreglo que se deseé imprimir. </w:t>
      </w:r>
    </w:p>
    <w:p w14:paraId="44A81311" w14:textId="77777777" w:rsidR="007327E2" w:rsidRDefault="007327E2" w:rsidP="008A73E6">
      <w:pPr>
        <w:spacing w:before="100" w:beforeAutospacing="1" w:after="100" w:afterAutospacing="1" w:line="360" w:lineRule="auto"/>
        <w:jc w:val="both"/>
        <w:rPr>
          <w:rFonts w:ascii="Arial" w:hAnsi="Arial" w:cs="Arial"/>
          <w:sz w:val="24"/>
        </w:rPr>
      </w:pPr>
      <w:r>
        <w:rPr>
          <w:rFonts w:ascii="Arial" w:hAnsi="Arial" w:cs="Arial"/>
          <w:sz w:val="24"/>
        </w:rPr>
        <w:t xml:space="preserve">El método “secuencial” sirve para buscar si un número dado se encuentra en el arreglo y en caso de que se encuentre da la posición en la que se encuentra. Cuando el número dado no se encuentra en el arreglo, el método regresa un “-1”. Para usar el método, el usuario debe de escribir dentro de los paréntesis el nombre del arreglo seguido de una coma y después de la coma escribe el número que deseé buscar. </w:t>
      </w:r>
    </w:p>
    <w:p w14:paraId="7EF05029" w14:textId="77777777" w:rsidR="007327E2" w:rsidRDefault="007327E2" w:rsidP="007327E2">
      <w:pPr>
        <w:spacing w:before="100" w:beforeAutospacing="1" w:after="100" w:afterAutospacing="1" w:line="360" w:lineRule="auto"/>
        <w:jc w:val="both"/>
        <w:rPr>
          <w:rFonts w:ascii="Arial" w:hAnsi="Arial" w:cs="Arial"/>
          <w:sz w:val="24"/>
        </w:rPr>
      </w:pPr>
      <w:r>
        <w:rPr>
          <w:rFonts w:ascii="Arial" w:hAnsi="Arial" w:cs="Arial"/>
          <w:sz w:val="24"/>
        </w:rPr>
        <w:t>El método “</w:t>
      </w:r>
      <w:proofErr w:type="spellStart"/>
      <w:r>
        <w:rPr>
          <w:rFonts w:ascii="Arial" w:hAnsi="Arial" w:cs="Arial"/>
          <w:sz w:val="24"/>
        </w:rPr>
        <w:t>busqBin</w:t>
      </w:r>
      <w:proofErr w:type="spellEnd"/>
      <w:r>
        <w:rPr>
          <w:rFonts w:ascii="Arial" w:hAnsi="Arial" w:cs="Arial"/>
          <w:sz w:val="24"/>
        </w:rPr>
        <w:t xml:space="preserve">” </w:t>
      </w:r>
      <w:r>
        <w:rPr>
          <w:rFonts w:ascii="Arial" w:hAnsi="Arial" w:cs="Arial"/>
          <w:sz w:val="24"/>
        </w:rPr>
        <w:t xml:space="preserve">sirve para buscar si un número dado se encuentra en el arreglo y en caso de que se encuentre da la posición en la que se encuentra. Cuando el número dado no se encuentra en el arreglo, el método regresa un “-1”. Para usar el método, el usuario debe de escribir dentro de los paréntesis el nombre del arreglo seguido de una coma y después de la coma escribe el número que deseé buscar. </w:t>
      </w:r>
    </w:p>
    <w:p w14:paraId="64401EB1" w14:textId="77777777" w:rsidR="007327E2" w:rsidRPr="008A73E6" w:rsidRDefault="007327E2" w:rsidP="008A73E6">
      <w:pPr>
        <w:spacing w:before="100" w:beforeAutospacing="1" w:after="100" w:afterAutospacing="1" w:line="360" w:lineRule="auto"/>
        <w:jc w:val="both"/>
        <w:rPr>
          <w:rFonts w:ascii="Arial" w:hAnsi="Arial" w:cs="Arial"/>
          <w:sz w:val="24"/>
        </w:rPr>
      </w:pPr>
    </w:p>
    <w:p w14:paraId="0AE6586D" w14:textId="77777777" w:rsidR="008A73E6" w:rsidRPr="00046D36" w:rsidRDefault="008A73E6" w:rsidP="008A73E6">
      <w:pPr>
        <w:spacing w:before="100" w:beforeAutospacing="1" w:after="100" w:afterAutospacing="1" w:line="360" w:lineRule="auto"/>
        <w:jc w:val="both"/>
        <w:rPr>
          <w:rFonts w:ascii="Arial" w:hAnsi="Arial" w:cs="Arial"/>
          <w:sz w:val="24"/>
        </w:rPr>
      </w:pPr>
      <w:r>
        <w:rPr>
          <w:rFonts w:ascii="Arial" w:hAnsi="Arial" w:cs="Arial"/>
          <w:noProof/>
          <w:sz w:val="24"/>
        </w:rPr>
        <mc:AlternateContent>
          <mc:Choice Requires="wps">
            <w:drawing>
              <wp:anchor distT="0" distB="0" distL="114300" distR="114300" simplePos="0" relativeHeight="251661312" behindDoc="0" locked="0" layoutInCell="1" allowOverlap="1" wp14:anchorId="0E1A0655" wp14:editId="1771AA1F">
                <wp:simplePos x="0" y="0"/>
                <wp:positionH relativeFrom="column">
                  <wp:posOffset>1348740</wp:posOffset>
                </wp:positionH>
                <wp:positionV relativeFrom="paragraph">
                  <wp:posOffset>900430</wp:posOffset>
                </wp:positionV>
                <wp:extent cx="15240" cy="281940"/>
                <wp:effectExtent l="76200" t="0" r="60960" b="60960"/>
                <wp:wrapNone/>
                <wp:docPr id="7" name="Straight Arrow Connector 7"/>
                <wp:cNvGraphicFramePr/>
                <a:graphic xmlns:a="http://schemas.openxmlformats.org/drawingml/2006/main">
                  <a:graphicData uri="http://schemas.microsoft.com/office/word/2010/wordprocessingShape">
                    <wps:wsp>
                      <wps:cNvCnPr/>
                      <wps:spPr>
                        <a:xfrm flipH="1">
                          <a:off x="0" y="0"/>
                          <a:ext cx="1524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38D1B7" id="_x0000_t32" coordsize="21600,21600" o:spt="32" o:oned="t" path="m,l21600,21600e" filled="f">
                <v:path arrowok="t" fillok="f" o:connecttype="none"/>
                <o:lock v:ext="edit" shapetype="t"/>
              </v:shapetype>
              <v:shape id="Straight Arrow Connector 7" o:spid="_x0000_s1026" type="#_x0000_t32" style="position:absolute;margin-left:106.2pt;margin-top:70.9pt;width:1.2pt;height:22.2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" strokecolor="#4472c4 [3204]" strokeweight=".5pt">
                <v:stroke endarrow="block" joinstyle="miter"/>
              </v:shape>
            </w:pict>
          </mc:Fallback>
        </mc:AlternateContent>
      </w:r>
      <w:r>
        <w:rPr>
          <w:rFonts w:ascii="Arial" w:hAnsi="Arial" w:cs="Arial"/>
          <w:sz w:val="24"/>
        </w:rPr>
        <w:t>Para correr el programa, se debe de oprimir el botón</w:t>
      </w:r>
      <w:r w:rsidRPr="00046D36">
        <w:rPr>
          <w:rFonts w:ascii="Arial" w:hAnsi="Arial" w:cs="Arial"/>
          <w:sz w:val="24"/>
        </w:rPr>
        <w:t xml:space="preserve"> </w:t>
      </w:r>
      <w:r>
        <w:rPr>
          <w:rFonts w:ascii="Arial" w:hAnsi="Arial" w:cs="Arial"/>
          <w:sz w:val="24"/>
        </w:rPr>
        <w:t>“Run Project” que se puede oprimir con la tecla F6 o se puede oprimir en la parte superior de NetBeans. El botón es el que está señalando la flecha.</w:t>
      </w:r>
    </w:p>
    <w:p w14:paraId="41DB0532" w14:textId="77777777" w:rsidR="008A73E6" w:rsidRPr="00C35ED3" w:rsidRDefault="008A73E6" w:rsidP="008A73E6">
      <w:pPr>
        <w:spacing w:before="100" w:beforeAutospacing="1" w:after="100" w:afterAutospacing="1" w:line="360" w:lineRule="auto"/>
        <w:jc w:val="both"/>
        <w:rPr>
          <w:rFonts w:ascii="Arial" w:hAnsi="Arial" w:cs="Arial"/>
          <w:sz w:val="24"/>
        </w:rPr>
      </w:pPr>
      <w:r>
        <w:rPr>
          <w:noProof/>
        </w:rPr>
        <w:drawing>
          <wp:inline distT="0" distB="0" distL="0" distR="0" wp14:anchorId="7E98266C" wp14:editId="2E070229">
            <wp:extent cx="5974080" cy="3352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13" b="92251"/>
                    <a:stretch/>
                  </pic:blipFill>
                  <pic:spPr bwMode="auto">
                    <a:xfrm>
                      <a:off x="0" y="0"/>
                      <a:ext cx="5974080" cy="335280"/>
                    </a:xfrm>
                    <a:prstGeom prst="rect">
                      <a:avLst/>
                    </a:prstGeom>
                    <a:ln>
                      <a:noFill/>
                    </a:ln>
                    <a:extLst>
                      <a:ext uri="{53640926-AAD7-44D8-BBD7-CCE9431645EC}">
                        <a14:shadowObscured xmlns:a14="http://schemas.microsoft.com/office/drawing/2010/main"/>
                      </a:ext>
                    </a:extLst>
                  </pic:spPr>
                </pic:pic>
              </a:graphicData>
            </a:graphic>
          </wp:inline>
        </w:drawing>
      </w:r>
    </w:p>
    <w:p w14:paraId="0A632077" w14:textId="77777777" w:rsidR="008A73E6" w:rsidRDefault="008A73E6" w:rsidP="008A73E6">
      <w:pPr>
        <w:spacing w:before="100" w:beforeAutospacing="1" w:after="100" w:afterAutospacing="1" w:line="360" w:lineRule="auto"/>
        <w:jc w:val="both"/>
        <w:rPr>
          <w:rFonts w:ascii="Arial" w:hAnsi="Arial" w:cs="Arial"/>
          <w:sz w:val="24"/>
        </w:rPr>
      </w:pPr>
      <w:r>
        <w:rPr>
          <w:rFonts w:ascii="Arial" w:hAnsi="Arial" w:cs="Arial"/>
          <w:sz w:val="24"/>
        </w:rPr>
        <w:t>Después de correr el programa, en la parte inferior del programa aparece lo que se le pidió al programa que hicie</w:t>
      </w:r>
      <w:bookmarkStart w:id="0" w:name="_GoBack"/>
      <w:bookmarkEnd w:id="0"/>
      <w:r>
        <w:rPr>
          <w:rFonts w:ascii="Arial" w:hAnsi="Arial" w:cs="Arial"/>
          <w:sz w:val="24"/>
        </w:rPr>
        <w:t xml:space="preserve">ra. </w:t>
      </w:r>
    </w:p>
    <w:p w14:paraId="17E12BC8" w14:textId="78AE124E" w:rsidR="008A73E6" w:rsidRDefault="00952C46" w:rsidP="008A73E6">
      <w:pPr>
        <w:spacing w:before="100" w:beforeAutospacing="1" w:after="100" w:afterAutospacing="1" w:line="360" w:lineRule="auto"/>
        <w:jc w:val="both"/>
        <w:rPr>
          <w:rFonts w:ascii="Arial" w:hAnsi="Arial" w:cs="Arial"/>
          <w:sz w:val="24"/>
        </w:rPr>
      </w:pPr>
      <w:r>
        <w:rPr>
          <w:noProof/>
        </w:rPr>
        <w:lastRenderedPageBreak/>
        <w:drawing>
          <wp:anchor distT="0" distB="0" distL="114300" distR="114300" simplePos="0" relativeHeight="251663360" behindDoc="0" locked="0" layoutInCell="1" allowOverlap="1" wp14:anchorId="6EBE7CC1" wp14:editId="1D720B19">
            <wp:simplePos x="0" y="0"/>
            <wp:positionH relativeFrom="margin">
              <wp:posOffset>1090246</wp:posOffset>
            </wp:positionH>
            <wp:positionV relativeFrom="margin">
              <wp:posOffset>-176578</wp:posOffset>
            </wp:positionV>
            <wp:extent cx="3855573" cy="1447580"/>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8442" t="66623" r="54236" b="15140"/>
                    <a:stretch/>
                  </pic:blipFill>
                  <pic:spPr bwMode="auto">
                    <a:xfrm>
                      <a:off x="0" y="0"/>
                      <a:ext cx="3855573" cy="1447580"/>
                    </a:xfrm>
                    <a:prstGeom prst="rect">
                      <a:avLst/>
                    </a:prstGeom>
                    <a:ln>
                      <a:noFill/>
                    </a:ln>
                    <a:extLst>
                      <a:ext uri="{53640926-AAD7-44D8-BBD7-CCE9431645EC}">
                        <a14:shadowObscured xmlns:a14="http://schemas.microsoft.com/office/drawing/2010/main"/>
                      </a:ext>
                    </a:extLst>
                  </pic:spPr>
                </pic:pic>
              </a:graphicData>
            </a:graphic>
          </wp:anchor>
        </w:drawing>
      </w:r>
    </w:p>
    <w:p w14:paraId="34595420" w14:textId="748CA6F0" w:rsidR="008A73E6" w:rsidRPr="000F7435" w:rsidRDefault="008A73E6" w:rsidP="008A73E6">
      <w:pPr>
        <w:spacing w:before="100" w:beforeAutospacing="1" w:after="100" w:afterAutospacing="1" w:line="360" w:lineRule="auto"/>
        <w:jc w:val="both"/>
        <w:rPr>
          <w:rFonts w:ascii="Arial" w:hAnsi="Arial" w:cs="Arial"/>
          <w:sz w:val="24"/>
        </w:rPr>
      </w:pPr>
    </w:p>
    <w:p w14:paraId="61FD1981" w14:textId="77777777" w:rsidR="008A73E6" w:rsidRPr="00097BD3" w:rsidRDefault="008A73E6" w:rsidP="008A73E6">
      <w:pPr>
        <w:spacing w:before="100" w:beforeAutospacing="1" w:after="100" w:afterAutospacing="1" w:line="360" w:lineRule="auto"/>
        <w:jc w:val="both"/>
        <w:rPr>
          <w:rFonts w:ascii="Arial" w:hAnsi="Arial" w:cs="Arial"/>
          <w:sz w:val="24"/>
        </w:rPr>
      </w:pPr>
    </w:p>
    <w:p w14:paraId="45C84773" w14:textId="77777777" w:rsidR="008A73E6" w:rsidRDefault="008A73E6" w:rsidP="008A73E6"/>
    <w:p w14:paraId="2F69DB99" w14:textId="3C17D0B2" w:rsidR="00D92B65" w:rsidRDefault="00D92B65"/>
    <w:sectPr w:rsidR="00D92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E6"/>
    <w:rsid w:val="00047DA3"/>
    <w:rsid w:val="000F6C85"/>
    <w:rsid w:val="002A4295"/>
    <w:rsid w:val="007327E2"/>
    <w:rsid w:val="007B126E"/>
    <w:rsid w:val="007B3606"/>
    <w:rsid w:val="008A0C14"/>
    <w:rsid w:val="008A73E6"/>
    <w:rsid w:val="008D57C6"/>
    <w:rsid w:val="00952C46"/>
    <w:rsid w:val="00C61FF5"/>
    <w:rsid w:val="00CA0757"/>
    <w:rsid w:val="00D13055"/>
    <w:rsid w:val="00D92B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A593"/>
  <w15:chartTrackingRefBased/>
  <w15:docId w15:val="{DFA7481C-7CC7-4C5D-91E1-9DFEA5A8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3E6"/>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3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etbeans.org/downloads/7.0/?pagelang=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CF82F-066B-4BFC-BF05-9FF49041A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471</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Garrote de la Macorra</dc:creator>
  <cp:keywords/>
  <dc:description/>
  <cp:lastModifiedBy>Fernando Garrote de la Macorra</cp:lastModifiedBy>
  <cp:revision>12</cp:revision>
  <dcterms:created xsi:type="dcterms:W3CDTF">2019-02-28T22:16:00Z</dcterms:created>
  <dcterms:modified xsi:type="dcterms:W3CDTF">2019-02-28T22:43:00Z</dcterms:modified>
</cp:coreProperties>
</file>