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rsidR="007F57CA" w:rsidRDefault="007F57CA"/>
    <w:p w:rsidR="007F57CA" w:rsidRDefault="007F57CA"/>
    <w:p w:rsidR="007F57CA" w:rsidRDefault="007F57CA"/>
    <w:p w:rsidR="007F57CA" w:rsidRDefault="007F57CA"/>
    <w:p w:rsidR="007F57CA" w:rsidRDefault="007F57CA"/>
    <w:p w:rsidR="007F57CA" w:rsidRDefault="007F57CA">
      <w:pPr>
        <w:jc w:val="center"/>
        <w:rPr>
          <w:rFonts w:asciiTheme="minorBidi" w:hAnsiTheme="minorBidi"/>
          <w:b/>
          <w:bCs/>
          <w:sz w:val="44"/>
          <w:szCs w:val="44"/>
        </w:rPr>
      </w:pPr>
    </w:p>
    <w:p w:rsidR="007F57CA" w:rsidRDefault="00000000">
      <w:pPr>
        <w:tabs>
          <w:tab w:val="left" w:pos="4020"/>
          <w:tab w:val="center" w:pos="5400"/>
        </w:tabs>
        <w:rPr>
          <w:rFonts w:asciiTheme="minorBidi" w:hAnsiTheme="minorBidi"/>
          <w:b/>
          <w:bCs/>
          <w:sz w:val="56"/>
          <w:szCs w:val="56"/>
        </w:rPr>
      </w:pPr>
      <w:r>
        <w:rPr>
          <w:rFonts w:asciiTheme="minorBidi" w:hAnsiTheme="minorBidi"/>
          <w:b/>
          <w:bCs/>
          <w:sz w:val="44"/>
          <w:szCs w:val="44"/>
        </w:rPr>
        <w:tab/>
      </w:r>
      <w:r>
        <w:rPr>
          <w:rFonts w:asciiTheme="minorBidi" w:hAnsiTheme="minorBidi"/>
          <w:b/>
          <w:bCs/>
          <w:sz w:val="56"/>
          <w:szCs w:val="56"/>
        </w:rPr>
        <w:tab/>
        <w:t>Compiler</w:t>
      </w:r>
    </w:p>
    <w:p w:rsidR="007F57CA" w:rsidRDefault="007F57CA">
      <w:pPr>
        <w:jc w:val="center"/>
        <w:rPr>
          <w:rFonts w:asciiTheme="minorBidi" w:hAnsiTheme="minorBidi"/>
          <w:b/>
          <w:bCs/>
          <w:sz w:val="56"/>
          <w:szCs w:val="56"/>
        </w:rPr>
      </w:pPr>
    </w:p>
    <w:p w:rsidR="007F57CA" w:rsidRDefault="00000000">
      <w:pPr>
        <w:jc w:val="center"/>
        <w:rPr>
          <w:rFonts w:asciiTheme="minorBidi" w:hAnsiTheme="minorBidi"/>
          <w:b/>
          <w:bCs/>
          <w:sz w:val="56"/>
          <w:szCs w:val="56"/>
        </w:rPr>
      </w:pPr>
      <w:r>
        <w:rPr>
          <w:rFonts w:asciiTheme="minorBidi" w:hAnsiTheme="minorBidi"/>
          <w:b/>
          <w:bCs/>
          <w:sz w:val="56"/>
          <w:szCs w:val="56"/>
        </w:rPr>
        <w:t>Report DFA and NFA</w:t>
      </w:r>
    </w:p>
    <w:p w:rsidR="007F57CA" w:rsidRDefault="007F57CA">
      <w:pPr>
        <w:rPr>
          <w:rFonts w:asciiTheme="minorBidi" w:hAnsiTheme="minorBidi"/>
          <w:b/>
          <w:bCs/>
          <w:sz w:val="40"/>
          <w:szCs w:val="40"/>
        </w:rPr>
      </w:pPr>
    </w:p>
    <w:p w:rsidR="007F57CA" w:rsidRDefault="007F57CA">
      <w:pPr>
        <w:rPr>
          <w:rFonts w:asciiTheme="minorBidi" w:hAnsiTheme="minorBidi"/>
          <w:b/>
          <w:bCs/>
          <w:sz w:val="40"/>
          <w:szCs w:val="40"/>
        </w:rPr>
      </w:pPr>
    </w:p>
    <w:p w:rsidR="007F57CA" w:rsidRDefault="00E403FD" w:rsidP="00E403FD">
      <w:pPr>
        <w:jc w:val="center"/>
        <w:rPr>
          <w:rFonts w:asciiTheme="minorBidi" w:hAnsiTheme="minorBidi"/>
          <w:b/>
          <w:bCs/>
          <w:sz w:val="44"/>
          <w:szCs w:val="44"/>
        </w:rPr>
      </w:pPr>
      <w:r w:rsidRPr="00E403FD">
        <w:rPr>
          <w:rFonts w:asciiTheme="minorBidi" w:hAnsiTheme="minorBidi"/>
          <w:b/>
          <w:bCs/>
          <w:sz w:val="44"/>
          <w:szCs w:val="44"/>
        </w:rPr>
        <w:t>Gamal Mohamed El Sayed Mohamed</w:t>
      </w:r>
    </w:p>
    <w:p w:rsidR="00E403FD" w:rsidRDefault="00E403FD" w:rsidP="00E403FD">
      <w:pPr>
        <w:jc w:val="center"/>
        <w:rPr>
          <w:rFonts w:asciiTheme="minorBidi" w:hAnsiTheme="minorBidi"/>
          <w:b/>
          <w:bCs/>
          <w:sz w:val="44"/>
          <w:szCs w:val="44"/>
        </w:rPr>
      </w:pPr>
    </w:p>
    <w:p w:rsidR="00E403FD" w:rsidRPr="00E403FD" w:rsidRDefault="00E403FD" w:rsidP="00E403FD">
      <w:pPr>
        <w:jc w:val="center"/>
        <w:rPr>
          <w:rFonts w:asciiTheme="minorBidi" w:hAnsiTheme="minorBidi"/>
          <w:b/>
          <w:bCs/>
          <w:sz w:val="44"/>
          <w:szCs w:val="44"/>
        </w:rPr>
      </w:pPr>
      <w:r>
        <w:rPr>
          <w:rFonts w:asciiTheme="minorBidi" w:hAnsiTheme="minorBidi"/>
          <w:b/>
          <w:bCs/>
          <w:sz w:val="44"/>
          <w:szCs w:val="44"/>
        </w:rPr>
        <w:t>Number:37</w:t>
      </w:r>
    </w:p>
    <w:p w:rsidR="007F57CA" w:rsidRDefault="007F57CA">
      <w:pPr>
        <w:rPr>
          <w:rFonts w:asciiTheme="minorBidi" w:hAnsiTheme="minorBidi"/>
          <w:b/>
          <w:bCs/>
          <w:sz w:val="40"/>
          <w:szCs w:val="40"/>
        </w:rPr>
      </w:pPr>
    </w:p>
    <w:p w:rsidR="007F57CA" w:rsidRDefault="007F57CA">
      <w:pPr>
        <w:rPr>
          <w:rFonts w:asciiTheme="minorBidi" w:hAnsiTheme="minorBidi"/>
          <w:b/>
          <w:bCs/>
          <w:sz w:val="44"/>
          <w:szCs w:val="44"/>
          <w:rtl/>
          <w14:textFill>
            <w14:gradFill>
              <w14:gsLst>
                <w14:gs w14:pos="0">
                  <w14:srgbClr w14:val="FE4444"/>
                </w14:gs>
                <w14:gs w14:pos="100000">
                  <w14:srgbClr w14:val="832B2B"/>
                </w14:gs>
              </w14:gsLst>
              <w14:lin w14:ang="0" w14:scaled="0"/>
            </w14:gradFill>
          </w14:textFill>
        </w:rPr>
      </w:pPr>
    </w:p>
    <w:p w:rsidR="00E403FD" w:rsidRDefault="00E403FD">
      <w:pPr>
        <w:rPr>
          <w:rFonts w:asciiTheme="minorBidi" w:hAnsiTheme="minorBidi"/>
          <w:b/>
          <w:bCs/>
          <w:sz w:val="44"/>
          <w:szCs w:val="44"/>
          <w:rtl/>
          <w14:textFill>
            <w14:gradFill>
              <w14:gsLst>
                <w14:gs w14:pos="0">
                  <w14:srgbClr w14:val="FE4444"/>
                </w14:gs>
                <w14:gs w14:pos="100000">
                  <w14:srgbClr w14:val="832B2B"/>
                </w14:gs>
              </w14:gsLst>
              <w14:lin w14:ang="0" w14:scaled="0"/>
            </w14:gradFill>
          </w14:textFill>
        </w:rPr>
      </w:pPr>
    </w:p>
    <w:p w:rsidR="00E403FD" w:rsidRDefault="00E403FD">
      <w:pPr>
        <w:rPr>
          <w:rFonts w:asciiTheme="minorBidi" w:hAnsiTheme="minorBidi"/>
          <w:b/>
          <w:bCs/>
          <w:sz w:val="44"/>
          <w:szCs w:val="44"/>
          <w:rtl/>
          <w14:textFill>
            <w14:gradFill>
              <w14:gsLst>
                <w14:gs w14:pos="0">
                  <w14:srgbClr w14:val="FE4444"/>
                </w14:gs>
                <w14:gs w14:pos="100000">
                  <w14:srgbClr w14:val="832B2B"/>
                </w14:gs>
              </w14:gsLst>
              <w14:lin w14:ang="0" w14:scaled="0"/>
            </w14:gradFill>
          </w14:textFill>
        </w:rPr>
      </w:pPr>
    </w:p>
    <w:p w:rsidR="00E403FD" w:rsidRDefault="00E403FD">
      <w:pPr>
        <w:rPr>
          <w:rFonts w:asciiTheme="minorBidi" w:hAnsiTheme="minorBidi"/>
          <w:b/>
          <w:bCs/>
          <w:sz w:val="44"/>
          <w:szCs w:val="44"/>
          <w:rtl/>
          <w14:textFill>
            <w14:gradFill>
              <w14:gsLst>
                <w14:gs w14:pos="0">
                  <w14:srgbClr w14:val="FE4444"/>
                </w14:gs>
                <w14:gs w14:pos="100000">
                  <w14:srgbClr w14:val="832B2B"/>
                </w14:gs>
              </w14:gsLst>
              <w14:lin w14:ang="0" w14:scaled="0"/>
            </w14:gradFill>
          </w14:textFill>
        </w:rPr>
      </w:pPr>
    </w:p>
    <w:p w:rsidR="00E403FD" w:rsidRDefault="00E403FD">
      <w:pPr>
        <w:rPr>
          <w:rFonts w:asciiTheme="minorBidi" w:hAnsiTheme="minorBidi"/>
          <w:b/>
          <w:bCs/>
          <w:sz w:val="44"/>
          <w:szCs w:val="44"/>
        </w:rPr>
      </w:pPr>
    </w:p>
    <w:p w:rsidR="007F57CA" w:rsidRDefault="007F57CA">
      <w:pPr>
        <w:rPr>
          <w:rFonts w:asciiTheme="minorBidi" w:hAnsiTheme="minorBidi"/>
          <w:sz w:val="40"/>
          <w:szCs w:val="40"/>
        </w:rPr>
      </w:pPr>
    </w:p>
    <w:p w:rsidR="007F57CA" w:rsidRDefault="007F57CA">
      <w:pPr>
        <w:rPr>
          <w:rFonts w:asciiTheme="minorBidi" w:hAnsiTheme="minorBidi"/>
          <w:sz w:val="40"/>
          <w:szCs w:val="40"/>
        </w:rPr>
      </w:pPr>
    </w:p>
    <w:p w:rsidR="007F57CA" w:rsidRDefault="007F57CA">
      <w:pPr>
        <w:rPr>
          <w:rFonts w:asciiTheme="minorBidi" w:hAnsiTheme="minorBidi"/>
          <w:sz w:val="40"/>
          <w:szCs w:val="40"/>
        </w:rPr>
      </w:pPr>
    </w:p>
    <w:p w:rsidR="007F57CA" w:rsidRDefault="007F57CA">
      <w:pPr>
        <w:jc w:val="both"/>
        <w:rPr>
          <w:rFonts w:asciiTheme="minorBidi" w:hAnsiTheme="minorBidi"/>
          <w:b/>
          <w:bCs/>
          <w:color w:val="4472C4" w:themeColor="accent1"/>
          <w:sz w:val="32"/>
          <w:szCs w:val="32"/>
        </w:rPr>
      </w:pPr>
    </w:p>
    <w:p w:rsidR="007F57CA" w:rsidRDefault="007F57CA">
      <w:pPr>
        <w:jc w:val="both"/>
        <w:rPr>
          <w:rFonts w:asciiTheme="minorBidi" w:hAnsiTheme="minorBidi"/>
          <w:b/>
          <w:bCs/>
          <w:color w:val="4472C4" w:themeColor="accent1"/>
          <w:sz w:val="32"/>
          <w:szCs w:val="32"/>
          <w:u w:val="single"/>
        </w:rPr>
      </w:pPr>
    </w:p>
    <w:p w:rsidR="007F57CA" w:rsidRDefault="00000000">
      <w:pPr>
        <w:jc w:val="both"/>
        <w:rPr>
          <w:rFonts w:asciiTheme="minorBidi" w:hAnsiTheme="minorBidi"/>
          <w:b/>
          <w:bCs/>
          <w:color w:val="0D0D0D" w:themeColor="text1" w:themeTint="F2"/>
          <w:sz w:val="32"/>
          <w:szCs w:val="32"/>
          <w:u w:val="single"/>
        </w:rPr>
      </w:pPr>
      <w:r>
        <w:rPr>
          <w:rFonts w:asciiTheme="minorBidi" w:hAnsiTheme="minorBidi"/>
          <w:b/>
          <w:bCs/>
          <w:color w:val="0D0D0D" w:themeColor="text1" w:themeTint="F2"/>
          <w:sz w:val="32"/>
          <w:szCs w:val="32"/>
          <w:u w:val="single"/>
        </w:rPr>
        <w:t>NFA for the L+ of a regular expression:</w:t>
      </w:r>
    </w:p>
    <w:p w:rsidR="007F57CA" w:rsidRDefault="00000000">
      <w:pPr>
        <w:ind w:left="720"/>
        <w:jc w:val="both"/>
        <w:rPr>
          <w:rFonts w:ascii="Arial" w:hAnsi="Arial" w:cs="Arial"/>
          <w:color w:val="000000" w:themeColor="text1"/>
          <w:spacing w:val="2"/>
          <w:sz w:val="26"/>
          <w:szCs w:val="26"/>
        </w:rPr>
      </w:pPr>
      <w:r>
        <w:rPr>
          <w:rFonts w:ascii="Arial" w:hAnsi="Arial" w:cs="Arial"/>
          <w:color w:val="000000" w:themeColor="text1"/>
          <w:spacing w:val="2"/>
          <w:sz w:val="26"/>
          <w:szCs w:val="26"/>
        </w:rPr>
        <w:t xml:space="preserve">Non-Deterministic Finite Automata and </w:t>
      </w:r>
      <w:r>
        <w:rPr>
          <w:rFonts w:ascii="Cambria Math" w:hAnsi="Cambria Math" w:cs="Cambria Math"/>
          <w:color w:val="000000" w:themeColor="text1"/>
          <w:spacing w:val="2"/>
          <w:sz w:val="26"/>
          <w:szCs w:val="26"/>
        </w:rPr>
        <w:t>∈</w:t>
      </w:r>
      <w:r>
        <w:rPr>
          <w:rFonts w:ascii="Arial" w:hAnsi="Arial" w:cs="Arial"/>
          <w:color w:val="000000" w:themeColor="text1"/>
          <w:spacing w:val="2"/>
          <w:sz w:val="26"/>
          <w:szCs w:val="26"/>
        </w:rPr>
        <w:t>-Non-Deterministic Finite Automata are almost the same except for their transition function and there are a few special rules for construction of</w:t>
      </w:r>
      <w:r>
        <w:rPr>
          <w:rFonts w:asciiTheme="minorBidi" w:hAnsiTheme="minorBidi"/>
          <w:b/>
          <w:bCs/>
          <w:color w:val="000000" w:themeColor="text1"/>
          <w:sz w:val="32"/>
          <w:szCs w:val="32"/>
          <w:u w:val="single"/>
        </w:rPr>
        <w:t xml:space="preserve"> </w:t>
      </w:r>
      <w:r>
        <w:rPr>
          <w:rFonts w:ascii="Cambria Math" w:hAnsi="Cambria Math" w:cs="Cambria Math"/>
          <w:color w:val="000000" w:themeColor="text1"/>
          <w:spacing w:val="2"/>
          <w:sz w:val="26"/>
          <w:szCs w:val="26"/>
        </w:rPr>
        <w:t>∈</w:t>
      </w:r>
      <w:r>
        <w:rPr>
          <w:rFonts w:ascii="Arial" w:hAnsi="Arial" w:cs="Arial"/>
          <w:color w:val="000000" w:themeColor="text1"/>
          <w:spacing w:val="2"/>
          <w:sz w:val="26"/>
          <w:szCs w:val="26"/>
        </w:rPr>
        <w:t>-NFA</w:t>
      </w:r>
    </w:p>
    <w:p w:rsidR="007F57CA" w:rsidRDefault="007F57CA">
      <w:pPr>
        <w:ind w:left="720"/>
        <w:jc w:val="both"/>
        <w:rPr>
          <w:rFonts w:asciiTheme="minorBidi" w:hAnsiTheme="minorBidi"/>
          <w:b/>
          <w:bCs/>
          <w:color w:val="000000" w:themeColor="text1"/>
          <w:sz w:val="32"/>
          <w:szCs w:val="32"/>
          <w:u w:val="single"/>
          <w:rtl/>
        </w:rPr>
      </w:pPr>
    </w:p>
    <w:p w:rsidR="007F57C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000000" w:themeColor="text1"/>
          <w:spacing w:val="2"/>
          <w:sz w:val="24"/>
          <w:szCs w:val="24"/>
          <w:highlight w:val="lightGray"/>
        </w:rPr>
      </w:pPr>
      <w:r>
        <w:rPr>
          <w:rFonts w:ascii="Cambria Math" w:eastAsia="Times New Roman" w:hAnsi="Cambria Math" w:cs="Cambria Math"/>
          <w:color w:val="000000" w:themeColor="text1"/>
          <w:spacing w:val="2"/>
          <w:sz w:val="24"/>
          <w:szCs w:val="24"/>
          <w:highlight w:val="lightGray"/>
        </w:rPr>
        <w:t>∈</w:t>
      </w:r>
      <w:r>
        <w:rPr>
          <w:rFonts w:ascii="Consolas" w:eastAsia="Times New Roman" w:hAnsi="Consolas" w:cs="Courier New"/>
          <w:color w:val="000000" w:themeColor="text1"/>
          <w:spacing w:val="2"/>
          <w:sz w:val="24"/>
          <w:szCs w:val="24"/>
          <w:highlight w:val="lightGray"/>
        </w:rPr>
        <w:t xml:space="preserve">-NFA is defined in 5 tuple representation {Q, q0, </w:t>
      </w:r>
      <w:r>
        <w:rPr>
          <w:rFonts w:ascii="Consolas" w:eastAsia="Times New Roman" w:hAnsi="Consolas" w:cs="Consolas"/>
          <w:color w:val="000000" w:themeColor="text1"/>
          <w:spacing w:val="2"/>
          <w:sz w:val="24"/>
          <w:szCs w:val="24"/>
          <w:highlight w:val="lightGray"/>
        </w:rPr>
        <w:t>Σ</w:t>
      </w:r>
      <w:r>
        <w:rPr>
          <w:rFonts w:ascii="Consolas" w:eastAsia="Times New Roman" w:hAnsi="Consolas" w:cs="Courier New"/>
          <w:color w:val="000000" w:themeColor="text1"/>
          <w:spacing w:val="2"/>
          <w:sz w:val="24"/>
          <w:szCs w:val="24"/>
          <w:highlight w:val="lightGray"/>
        </w:rPr>
        <w:t xml:space="preserve">, </w:t>
      </w:r>
      <w:r>
        <w:rPr>
          <w:rFonts w:ascii="Consolas" w:eastAsia="Times New Roman" w:hAnsi="Consolas" w:cs="Consolas"/>
          <w:color w:val="000000" w:themeColor="text1"/>
          <w:spacing w:val="2"/>
          <w:sz w:val="24"/>
          <w:szCs w:val="24"/>
          <w:highlight w:val="lightGray"/>
        </w:rPr>
        <w:t>δ</w:t>
      </w:r>
      <w:r>
        <w:rPr>
          <w:rFonts w:ascii="Consolas" w:eastAsia="Times New Roman" w:hAnsi="Consolas" w:cs="Courier New"/>
          <w:color w:val="000000" w:themeColor="text1"/>
          <w:spacing w:val="2"/>
          <w:sz w:val="24"/>
          <w:szCs w:val="24"/>
          <w:highlight w:val="lightGray"/>
        </w:rPr>
        <w:t xml:space="preserve">, F} where –  </w:t>
      </w:r>
    </w:p>
    <w:p w:rsidR="007F57C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000000" w:themeColor="text1"/>
          <w:spacing w:val="2"/>
          <w:sz w:val="24"/>
          <w:szCs w:val="24"/>
          <w:highlight w:val="lightGray"/>
        </w:rPr>
      </w:pPr>
      <w:r>
        <w:rPr>
          <w:rFonts w:ascii="Consolas" w:eastAsia="Times New Roman" w:hAnsi="Consolas" w:cs="Courier New"/>
          <w:color w:val="000000" w:themeColor="text1"/>
          <w:spacing w:val="2"/>
          <w:sz w:val="24"/>
          <w:szCs w:val="24"/>
          <w:highlight w:val="lightGray"/>
        </w:rPr>
        <w:t>Q is the set of all states,</w:t>
      </w:r>
    </w:p>
    <w:p w:rsidR="007F57C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000000" w:themeColor="text1"/>
          <w:spacing w:val="2"/>
          <w:sz w:val="24"/>
          <w:szCs w:val="24"/>
          <w:highlight w:val="lightGray"/>
        </w:rPr>
      </w:pPr>
      <w:r>
        <w:rPr>
          <w:rFonts w:ascii="Consolas" w:eastAsia="Times New Roman" w:hAnsi="Consolas" w:cs="Courier New"/>
          <w:color w:val="000000" w:themeColor="text1"/>
          <w:spacing w:val="2"/>
          <w:sz w:val="24"/>
          <w:szCs w:val="24"/>
          <w:highlight w:val="lightGray"/>
        </w:rPr>
        <w:t>q0 is the initial state,</w:t>
      </w:r>
    </w:p>
    <w:p w:rsidR="007F57C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000000" w:themeColor="text1"/>
          <w:spacing w:val="2"/>
          <w:sz w:val="24"/>
          <w:szCs w:val="24"/>
          <w:highlight w:val="lightGray"/>
        </w:rPr>
      </w:pPr>
      <w:r>
        <w:rPr>
          <w:rFonts w:ascii="Consolas" w:eastAsia="Times New Roman" w:hAnsi="Consolas" w:cs="Courier New"/>
          <w:color w:val="000000" w:themeColor="text1"/>
          <w:spacing w:val="2"/>
          <w:sz w:val="24"/>
          <w:szCs w:val="24"/>
          <w:highlight w:val="lightGray"/>
        </w:rPr>
        <w:t>Σ is the set of input symbols,</w:t>
      </w:r>
    </w:p>
    <w:p w:rsidR="007F57C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000000" w:themeColor="text1"/>
          <w:spacing w:val="2"/>
          <w:sz w:val="24"/>
          <w:szCs w:val="24"/>
          <w:highlight w:val="lightGray"/>
        </w:rPr>
      </w:pPr>
      <w:r>
        <w:rPr>
          <w:rFonts w:ascii="Consolas" w:eastAsia="Times New Roman" w:hAnsi="Consolas" w:cs="Courier New"/>
          <w:color w:val="000000" w:themeColor="text1"/>
          <w:spacing w:val="2"/>
          <w:sz w:val="24"/>
          <w:szCs w:val="24"/>
          <w:highlight w:val="lightGray"/>
        </w:rPr>
        <w:t xml:space="preserve">δ is the transition function which is </w:t>
      </w:r>
      <w:proofErr w:type="gramStart"/>
      <w:r>
        <w:rPr>
          <w:rFonts w:ascii="Consolas" w:eastAsia="Times New Roman" w:hAnsi="Consolas" w:cs="Courier New"/>
          <w:color w:val="000000" w:themeColor="text1"/>
          <w:spacing w:val="2"/>
          <w:sz w:val="24"/>
          <w:szCs w:val="24"/>
          <w:highlight w:val="lightGray"/>
        </w:rPr>
        <w:t>δ:Q</w:t>
      </w:r>
      <w:proofErr w:type="gramEnd"/>
      <w:r>
        <w:rPr>
          <w:rFonts w:ascii="Consolas" w:eastAsia="Times New Roman" w:hAnsi="Consolas" w:cs="Courier New"/>
          <w:color w:val="000000" w:themeColor="text1"/>
          <w:spacing w:val="2"/>
          <w:sz w:val="24"/>
          <w:szCs w:val="24"/>
          <w:highlight w:val="lightGray"/>
        </w:rPr>
        <w:t xml:space="preserve"> × (Σ</w:t>
      </w:r>
      <w:r>
        <w:rPr>
          <w:rFonts w:ascii="Cambria Math" w:eastAsia="Times New Roman" w:hAnsi="Cambria Math" w:cs="Cambria Math"/>
          <w:color w:val="000000" w:themeColor="text1"/>
          <w:spacing w:val="2"/>
          <w:sz w:val="24"/>
          <w:szCs w:val="24"/>
          <w:highlight w:val="lightGray"/>
        </w:rPr>
        <w:t>∪∈</w:t>
      </w:r>
      <w:r>
        <w:rPr>
          <w:rFonts w:ascii="Consolas" w:eastAsia="Times New Roman" w:hAnsi="Consolas" w:cs="Courier New"/>
          <w:color w:val="000000" w:themeColor="text1"/>
          <w:spacing w:val="2"/>
          <w:sz w:val="24"/>
          <w:szCs w:val="24"/>
          <w:highlight w:val="lightGray"/>
        </w:rPr>
        <w:t>)-&gt;2Q and</w:t>
      </w:r>
    </w:p>
    <w:p w:rsidR="007F57CA" w:rsidRDefault="00000000">
      <w:pPr>
        <w:pStyle w:val="HTMLPreformatted"/>
        <w:spacing w:after="150"/>
        <w:ind w:left="720"/>
        <w:textAlignment w:val="baseline"/>
        <w:rPr>
          <w:rFonts w:ascii="Consolas" w:hAnsi="Consolas"/>
          <w:color w:val="000000" w:themeColor="text1"/>
          <w:spacing w:val="2"/>
          <w:sz w:val="24"/>
          <w:szCs w:val="24"/>
        </w:rPr>
      </w:pPr>
      <w:r>
        <w:rPr>
          <w:rFonts w:ascii="Consolas" w:hAnsi="Consolas"/>
          <w:color w:val="000000" w:themeColor="text1"/>
          <w:spacing w:val="2"/>
          <w:sz w:val="24"/>
          <w:szCs w:val="24"/>
          <w:highlight w:val="lightGray"/>
        </w:rPr>
        <w:t>F is the set of final states.</w:t>
      </w:r>
      <w:r>
        <w:rPr>
          <w:rFonts w:ascii="Consolas" w:hAnsi="Consolas"/>
          <w:color w:val="000000" w:themeColor="text1"/>
          <w:spacing w:val="2"/>
          <w:sz w:val="24"/>
          <w:szCs w:val="24"/>
        </w:rPr>
        <w:tab/>
      </w:r>
    </w:p>
    <w:p w:rsidR="007F57CA" w:rsidRDefault="007F57CA">
      <w:pPr>
        <w:pStyle w:val="HTMLPreformatted"/>
        <w:spacing w:after="150"/>
        <w:textAlignment w:val="baseline"/>
        <w:rPr>
          <w:rFonts w:ascii="Consolas" w:hAnsi="Consolas"/>
          <w:color w:val="000000" w:themeColor="text1"/>
          <w:spacing w:val="2"/>
          <w:sz w:val="24"/>
          <w:szCs w:val="24"/>
        </w:rPr>
      </w:pPr>
    </w:p>
    <w:p w:rsidR="007F57CA" w:rsidRDefault="00000000">
      <w:pPr>
        <w:tabs>
          <w:tab w:val="left" w:pos="2748"/>
        </w:tabs>
        <w:jc w:val="both"/>
        <w:rPr>
          <w:rStyle w:val="Strong"/>
          <w:rFonts w:ascii="Arial" w:hAnsi="Arial" w:cs="Arial"/>
          <w:color w:val="0D0D0D" w:themeColor="text1" w:themeTint="F2"/>
          <w:spacing w:val="2"/>
          <w:sz w:val="28"/>
          <w:szCs w:val="28"/>
          <w:u w:val="single"/>
        </w:rPr>
      </w:pPr>
      <w:r>
        <w:rPr>
          <w:rStyle w:val="Strong"/>
          <w:rFonts w:ascii="Cambria Math" w:hAnsi="Cambria Math" w:cs="Cambria Math"/>
          <w:color w:val="0D0D0D" w:themeColor="text1" w:themeTint="F2"/>
          <w:spacing w:val="2"/>
          <w:sz w:val="28"/>
          <w:szCs w:val="28"/>
          <w:u w:val="single"/>
        </w:rPr>
        <w:t>∈</w:t>
      </w:r>
      <w:r>
        <w:rPr>
          <w:rStyle w:val="Strong"/>
          <w:rFonts w:ascii="Arial" w:hAnsi="Arial" w:cs="Arial"/>
          <w:color w:val="0D0D0D" w:themeColor="text1" w:themeTint="F2"/>
          <w:spacing w:val="2"/>
          <w:sz w:val="28"/>
          <w:szCs w:val="28"/>
          <w:u w:val="single"/>
        </w:rPr>
        <w:t>-NFA for a+:</w:t>
      </w:r>
    </w:p>
    <w:p w:rsidR="007F57CA" w:rsidRDefault="00000000">
      <w:pPr>
        <w:tabs>
          <w:tab w:val="left" w:pos="2748"/>
        </w:tabs>
        <w:ind w:left="720"/>
        <w:jc w:val="both"/>
        <w:rPr>
          <w:rFonts w:ascii="Arial" w:hAnsi="Arial" w:cs="Arial"/>
          <w:color w:val="000000" w:themeColor="text1"/>
          <w:spacing w:val="2"/>
          <w:sz w:val="26"/>
          <w:szCs w:val="26"/>
          <w:shd w:val="clear" w:color="auto" w:fill="131417"/>
        </w:rPr>
      </w:pPr>
      <w:r>
        <w:rPr>
          <w:rFonts w:ascii="Arial" w:hAnsi="Arial" w:cs="Arial"/>
          <w:color w:val="000000" w:themeColor="text1"/>
          <w:spacing w:val="2"/>
          <w:sz w:val="26"/>
          <w:szCs w:val="26"/>
          <w:highlight w:val="lightGray"/>
          <w:shd w:val="clear" w:color="auto" w:fill="131417"/>
        </w:rPr>
        <w:t>This structure is for a+ which means there must be at least one ‘a’ in the expression. It is preceded by epsilon and also succeeded by one. There is epsilon feedback from state q2 to q1 so that there can be more than one ‘a’ in the expression</w:t>
      </w:r>
    </w:p>
    <w:p w:rsidR="007F57CA" w:rsidRDefault="007F57CA">
      <w:pPr>
        <w:tabs>
          <w:tab w:val="left" w:pos="2748"/>
        </w:tabs>
        <w:jc w:val="both"/>
        <w:rPr>
          <w:rFonts w:ascii="Arial" w:hAnsi="Arial" w:cs="Arial"/>
          <w:color w:val="000000" w:themeColor="text1"/>
          <w:spacing w:val="2"/>
          <w:sz w:val="26"/>
          <w:szCs w:val="26"/>
          <w:shd w:val="clear" w:color="auto" w:fill="131417"/>
        </w:rPr>
      </w:pPr>
    </w:p>
    <w:p w:rsidR="007F57CA" w:rsidRDefault="007F57CA">
      <w:pPr>
        <w:tabs>
          <w:tab w:val="left" w:pos="2748"/>
        </w:tabs>
        <w:jc w:val="both"/>
        <w:rPr>
          <w:rFonts w:asciiTheme="minorBidi" w:hAnsiTheme="minorBidi"/>
          <w:b/>
          <w:bCs/>
          <w:color w:val="000000" w:themeColor="text1"/>
          <w:sz w:val="32"/>
          <w:szCs w:val="32"/>
          <w:u w:val="single"/>
          <w:rtl/>
          <w:lang w:bidi="ar-EG"/>
        </w:rPr>
      </w:pPr>
    </w:p>
    <w:p w:rsidR="007F57CA" w:rsidRDefault="00000000">
      <w:pPr>
        <w:jc w:val="both"/>
        <w:rPr>
          <w:rFonts w:asciiTheme="minorBidi" w:hAnsiTheme="minorBidi"/>
          <w:b/>
          <w:bCs/>
          <w:color w:val="4472C4" w:themeColor="accent1"/>
          <w:sz w:val="28"/>
          <w:szCs w:val="28"/>
          <w:u w:val="single"/>
          <w:rtl/>
          <w:lang w:bidi="ar-EG"/>
        </w:rPr>
      </w:pPr>
      <w:r>
        <w:rPr>
          <w:rStyle w:val="Strong"/>
          <w:rFonts w:ascii="Cambria Math" w:hAnsi="Cambria Math" w:cs="Cambria Math"/>
          <w:color w:val="0D0D0D" w:themeColor="text1" w:themeTint="F2"/>
          <w:spacing w:val="2"/>
          <w:sz w:val="28"/>
          <w:szCs w:val="28"/>
          <w:u w:val="single"/>
        </w:rPr>
        <w:t>∈</w:t>
      </w:r>
      <w:r>
        <w:rPr>
          <w:rStyle w:val="Strong"/>
          <w:rFonts w:ascii="Arial" w:hAnsi="Arial" w:cs="Arial"/>
          <w:color w:val="0D0D0D" w:themeColor="text1" w:themeTint="F2"/>
          <w:spacing w:val="2"/>
          <w:sz w:val="28"/>
          <w:szCs w:val="28"/>
          <w:u w:val="single"/>
        </w:rPr>
        <w:t>-NFA for a*:</w:t>
      </w:r>
      <w:r>
        <w:rPr>
          <w:rFonts w:ascii="Arial" w:hAnsi="Arial" w:cs="Arial"/>
          <w:color w:val="0D0D0D" w:themeColor="text1" w:themeTint="F2"/>
          <w:spacing w:val="2"/>
          <w:sz w:val="28"/>
          <w:szCs w:val="28"/>
          <w:u w:val="single"/>
        </w:rPr>
        <w:t xml:space="preserve"> </w:t>
      </w:r>
      <w:r>
        <w:rPr>
          <w:rFonts w:ascii="Arial" w:hAnsi="Arial" w:cs="Arial"/>
          <w:noProof/>
          <w:color w:val="FFFFFF"/>
          <w:spacing w:val="2"/>
          <w:sz w:val="28"/>
          <w:szCs w:val="28"/>
          <w:u w:val="single"/>
        </w:rPr>
        <w:drawing>
          <wp:anchor distT="0" distB="0" distL="114300" distR="114300" simplePos="0" relativeHeight="251659264" behindDoc="0" locked="0" layoutInCell="1" allowOverlap="1">
            <wp:simplePos x="0" y="0"/>
            <wp:positionH relativeFrom="margin">
              <wp:align>left</wp:align>
            </wp:positionH>
            <wp:positionV relativeFrom="paragraph">
              <wp:posOffset>351790</wp:posOffset>
            </wp:positionV>
            <wp:extent cx="6690360" cy="1758315"/>
            <wp:effectExtent l="0" t="0" r="0" b="0"/>
            <wp:wrapSquare wrapText="bothSides"/>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690360" cy="1758315"/>
                    </a:xfrm>
                    <a:prstGeom prst="rect">
                      <a:avLst/>
                    </a:prstGeom>
                    <a:noFill/>
                    <a:ln>
                      <a:noFill/>
                    </a:ln>
                  </pic:spPr>
                </pic:pic>
              </a:graphicData>
            </a:graphic>
          </wp:anchor>
        </w:drawing>
      </w:r>
    </w:p>
    <w:p w:rsidR="007F57CA" w:rsidRDefault="00000000">
      <w:pPr>
        <w:ind w:left="720"/>
        <w:jc w:val="both"/>
        <w:rPr>
          <w:rFonts w:asciiTheme="minorBidi" w:hAnsiTheme="minorBidi"/>
          <w:b/>
          <w:bCs/>
          <w:color w:val="000000" w:themeColor="text1"/>
          <w:sz w:val="32"/>
          <w:szCs w:val="32"/>
          <w:u w:val="single"/>
          <w:rtl/>
          <w:lang w:bidi="ar-EG"/>
        </w:rPr>
      </w:pPr>
      <w:r>
        <w:rPr>
          <w:rFonts w:ascii="Arial" w:hAnsi="Arial" w:cs="Arial"/>
          <w:color w:val="000000" w:themeColor="text1"/>
          <w:spacing w:val="2"/>
          <w:sz w:val="26"/>
          <w:szCs w:val="26"/>
          <w:highlight w:val="lightGray"/>
          <w:shd w:val="clear" w:color="auto" w:fill="131417"/>
        </w:rPr>
        <w:t xml:space="preserve">This structure is for a* which means there can be any number of ‘a’ in the expression, even 0. The previous structure is just modified a bit so that even if there is no input symbol, </w:t>
      </w:r>
      <w:proofErr w:type="gramStart"/>
      <w:r>
        <w:rPr>
          <w:rFonts w:ascii="Arial" w:hAnsi="Arial" w:cs="Arial"/>
          <w:color w:val="000000" w:themeColor="text1"/>
          <w:spacing w:val="2"/>
          <w:sz w:val="26"/>
          <w:szCs w:val="26"/>
          <w:highlight w:val="lightGray"/>
          <w:shd w:val="clear" w:color="auto" w:fill="131417"/>
        </w:rPr>
        <w:t>i.e.</w:t>
      </w:r>
      <w:proofErr w:type="gramEnd"/>
      <w:r>
        <w:rPr>
          <w:rFonts w:ascii="Arial" w:hAnsi="Arial" w:cs="Arial"/>
          <w:color w:val="000000" w:themeColor="text1"/>
          <w:spacing w:val="2"/>
          <w:sz w:val="26"/>
          <w:szCs w:val="26"/>
          <w:highlight w:val="lightGray"/>
          <w:shd w:val="clear" w:color="auto" w:fill="131417"/>
        </w:rPr>
        <w:t xml:space="preserve"> if the input symbol is null, then also the expression is valid</w:t>
      </w:r>
    </w:p>
    <w:p w:rsidR="007F57CA" w:rsidRDefault="007F57CA">
      <w:pPr>
        <w:jc w:val="both"/>
        <w:rPr>
          <w:rFonts w:asciiTheme="minorBidi" w:hAnsiTheme="minorBidi"/>
          <w:b/>
          <w:bCs/>
          <w:color w:val="4472C4" w:themeColor="accent1"/>
          <w:sz w:val="32"/>
          <w:szCs w:val="32"/>
          <w:u w:val="single"/>
          <w:rtl/>
          <w:lang w:bidi="ar-EG"/>
        </w:rPr>
      </w:pPr>
    </w:p>
    <w:p w:rsidR="007F57CA" w:rsidRDefault="007F57CA">
      <w:pPr>
        <w:jc w:val="both"/>
        <w:rPr>
          <w:rFonts w:asciiTheme="minorBidi" w:hAnsiTheme="minorBidi"/>
          <w:b/>
          <w:bCs/>
          <w:color w:val="4472C4" w:themeColor="accent1"/>
          <w:sz w:val="32"/>
          <w:szCs w:val="32"/>
          <w:u w:val="single"/>
          <w:lang w:bidi="ar-EG"/>
        </w:rPr>
      </w:pPr>
    </w:p>
    <w:p w:rsidR="007F57CA" w:rsidRDefault="007F57CA">
      <w:pPr>
        <w:jc w:val="both"/>
        <w:rPr>
          <w:rFonts w:asciiTheme="minorBidi" w:hAnsiTheme="minorBidi"/>
          <w:b/>
          <w:bCs/>
          <w:color w:val="4472C4" w:themeColor="accent1"/>
          <w:sz w:val="32"/>
          <w:szCs w:val="32"/>
          <w:u w:val="single"/>
          <w:rtl/>
          <w:lang w:bidi="ar-EG"/>
        </w:rPr>
      </w:pPr>
    </w:p>
    <w:p w:rsidR="007F57CA" w:rsidRDefault="00000000">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Pr>
          <w:rFonts w:ascii="Helvetica" w:eastAsia="Times New Roman" w:hAnsi="Helvetica" w:cs="Times New Roman"/>
          <w:color w:val="610B38"/>
          <w:kern w:val="36"/>
          <w:sz w:val="44"/>
          <w:szCs w:val="44"/>
        </w:rPr>
        <w:t>Minimization of DFA</w:t>
      </w:r>
    </w:p>
    <w:p w:rsidR="007F57CA" w:rsidRDefault="00000000">
      <w:pPr>
        <w:shd w:val="clear" w:color="auto" w:fill="FFFFFF"/>
        <w:spacing w:before="75" w:after="100" w:afterAutospacing="1" w:line="312" w:lineRule="atLeast"/>
        <w:ind w:left="720"/>
        <w:jc w:val="both"/>
        <w:outlineLvl w:val="0"/>
        <w:rPr>
          <w:rFonts w:ascii="Segoe UI" w:eastAsia="Times New Roman" w:hAnsi="Segoe UI" w:cs="Segoe UI"/>
          <w:color w:val="333333"/>
          <w:sz w:val="28"/>
          <w:szCs w:val="28"/>
        </w:rPr>
      </w:pPr>
      <w:r>
        <w:rPr>
          <w:rFonts w:ascii="Segoe UI" w:eastAsia="Times New Roman" w:hAnsi="Segoe UI" w:cs="Segoe UI"/>
          <w:color w:val="333333"/>
          <w:sz w:val="28"/>
          <w:szCs w:val="28"/>
        </w:rPr>
        <w:t xml:space="preserve">Minimization of DFA means reducing the number of states from given FA. Thus, we get the </w:t>
      </w:r>
      <w:proofErr w:type="gramStart"/>
      <w:r>
        <w:rPr>
          <w:rFonts w:ascii="Segoe UI" w:eastAsia="Times New Roman" w:hAnsi="Segoe UI" w:cs="Segoe UI"/>
          <w:color w:val="333333"/>
          <w:sz w:val="28"/>
          <w:szCs w:val="28"/>
        </w:rPr>
        <w:t>FSM(</w:t>
      </w:r>
      <w:proofErr w:type="gramEnd"/>
      <w:r>
        <w:rPr>
          <w:rFonts w:ascii="Segoe UI" w:eastAsia="Times New Roman" w:hAnsi="Segoe UI" w:cs="Segoe UI"/>
          <w:color w:val="333333"/>
          <w:sz w:val="28"/>
          <w:szCs w:val="28"/>
        </w:rPr>
        <w:t>finite state machine) with redundant states after minimizing the FSM.</w:t>
      </w:r>
    </w:p>
    <w:p w:rsidR="007F57CA" w:rsidRDefault="007F57CA">
      <w:pPr>
        <w:shd w:val="clear" w:color="auto" w:fill="FFFFFF"/>
        <w:spacing w:before="75" w:after="100" w:afterAutospacing="1" w:line="312" w:lineRule="atLeast"/>
        <w:jc w:val="both"/>
        <w:outlineLvl w:val="0"/>
        <w:rPr>
          <w:rFonts w:ascii="Segoe UI" w:eastAsia="Times New Roman" w:hAnsi="Segoe UI" w:cs="Segoe UI"/>
          <w:color w:val="333333"/>
          <w:sz w:val="28"/>
          <w:szCs w:val="28"/>
        </w:rPr>
      </w:pPr>
    </w:p>
    <w:p w:rsidR="007F57CA" w:rsidRDefault="00000000">
      <w:pPr>
        <w:pStyle w:val="NormalWeb"/>
        <w:shd w:val="clear" w:color="auto" w:fill="FFFFFF"/>
        <w:ind w:left="720"/>
        <w:jc w:val="both"/>
        <w:rPr>
          <w:rFonts w:ascii="Segoe UI" w:hAnsi="Segoe UI" w:cs="Segoe UI"/>
          <w:b/>
          <w:bCs/>
          <w:color w:val="4472C4" w:themeColor="accent1"/>
        </w:rPr>
      </w:pPr>
      <w:r>
        <w:rPr>
          <w:rFonts w:ascii="Segoe UI" w:hAnsi="Segoe UI" w:cs="Segoe UI"/>
          <w:b/>
          <w:bCs/>
          <w:color w:val="4472C4" w:themeColor="accent1"/>
        </w:rPr>
        <w:t>We have to follow the various steps to minimize the DFA. These are as follows:</w:t>
      </w:r>
    </w:p>
    <w:p w:rsidR="007F57CA" w:rsidRDefault="00000000">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rPr>
      </w:pPr>
      <w:r>
        <w:rPr>
          <w:rFonts w:ascii="Segoe UI" w:eastAsia="Times New Roman" w:hAnsi="Segoe UI" w:cs="Segoe UI"/>
          <w:b/>
          <w:bCs/>
          <w:color w:val="333333"/>
          <w:sz w:val="24"/>
          <w:szCs w:val="24"/>
        </w:rPr>
        <w:t>Step 1:</w:t>
      </w:r>
      <w:r>
        <w:rPr>
          <w:rFonts w:ascii="Segoe UI" w:eastAsia="Times New Roman" w:hAnsi="Segoe UI" w:cs="Segoe UI"/>
          <w:color w:val="333333"/>
          <w:sz w:val="24"/>
          <w:szCs w:val="24"/>
        </w:rPr>
        <w:t> Remove all the states that are unreachable from the initial state via any set of the transition of DFA.</w:t>
      </w:r>
    </w:p>
    <w:p w:rsidR="007F57CA" w:rsidRDefault="00000000">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rPr>
      </w:pPr>
      <w:r>
        <w:rPr>
          <w:rFonts w:ascii="Segoe UI" w:eastAsia="Times New Roman" w:hAnsi="Segoe UI" w:cs="Segoe UI"/>
          <w:b/>
          <w:bCs/>
          <w:color w:val="333333"/>
          <w:sz w:val="24"/>
          <w:szCs w:val="24"/>
        </w:rPr>
        <w:t>Step 2:</w:t>
      </w:r>
      <w:r>
        <w:rPr>
          <w:rFonts w:ascii="Segoe UI" w:eastAsia="Times New Roman" w:hAnsi="Segoe UI" w:cs="Segoe UI"/>
          <w:color w:val="333333"/>
          <w:sz w:val="24"/>
          <w:szCs w:val="24"/>
        </w:rPr>
        <w:t> Draw the transition table for all pair of states.</w:t>
      </w:r>
    </w:p>
    <w:p w:rsidR="007F57CA" w:rsidRDefault="00000000">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rPr>
      </w:pPr>
      <w:r>
        <w:rPr>
          <w:rFonts w:ascii="Segoe UI" w:eastAsia="Times New Roman" w:hAnsi="Segoe UI" w:cs="Segoe UI"/>
          <w:b/>
          <w:bCs/>
          <w:color w:val="333333"/>
          <w:sz w:val="24"/>
          <w:szCs w:val="24"/>
        </w:rPr>
        <w:t>Step 3:</w:t>
      </w:r>
      <w:r>
        <w:rPr>
          <w:rFonts w:ascii="Segoe UI" w:eastAsia="Times New Roman" w:hAnsi="Segoe UI" w:cs="Segoe UI"/>
          <w:color w:val="333333"/>
          <w:sz w:val="24"/>
          <w:szCs w:val="24"/>
        </w:rPr>
        <w:t> Now split the transition table into two tables T1 and T2. T1 contains all final states, and T2 contains non-final states.</w:t>
      </w:r>
    </w:p>
    <w:p w:rsidR="007F57CA" w:rsidRDefault="00000000">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rPr>
      </w:pPr>
      <w:r>
        <w:rPr>
          <w:rFonts w:ascii="Segoe UI" w:eastAsia="Times New Roman" w:hAnsi="Segoe UI" w:cs="Segoe UI"/>
          <w:b/>
          <w:bCs/>
          <w:color w:val="333333"/>
          <w:sz w:val="24"/>
          <w:szCs w:val="24"/>
        </w:rPr>
        <w:t>Step 4:</w:t>
      </w:r>
      <w:r>
        <w:rPr>
          <w:rFonts w:ascii="Segoe UI" w:eastAsia="Times New Roman" w:hAnsi="Segoe UI" w:cs="Segoe UI"/>
          <w:color w:val="333333"/>
          <w:sz w:val="24"/>
          <w:szCs w:val="24"/>
        </w:rPr>
        <w:t> Find similar rows from T1 such that:</w:t>
      </w:r>
    </w:p>
    <w:p w:rsidR="007F57CA" w:rsidRDefault="00000000">
      <w:pPr>
        <w:numPr>
          <w:ilvl w:val="0"/>
          <w:numId w:val="1"/>
        </w:numPr>
        <w:tabs>
          <w:tab w:val="clear" w:pos="720"/>
          <w:tab w:val="left" w:pos="1440"/>
        </w:tabs>
        <w:spacing w:after="0" w:line="375" w:lineRule="atLeast"/>
        <w:ind w:left="1440"/>
        <w:jc w:val="both"/>
        <w:rPr>
          <w:rFonts w:ascii="Segoe UI" w:eastAsia="Times New Roman" w:hAnsi="Segoe UI" w:cs="Segoe UI"/>
          <w:color w:val="000000"/>
          <w:sz w:val="24"/>
          <w:szCs w:val="24"/>
        </w:rPr>
      </w:pPr>
      <w:r>
        <w:rPr>
          <w:rFonts w:ascii="Segoe UI" w:eastAsia="Times New Roman" w:hAnsi="Segoe UI" w:cs="Segoe UI"/>
          <w:color w:val="C00000"/>
          <w:sz w:val="24"/>
          <w:szCs w:val="24"/>
        </w:rPr>
        <w:t>1</w:t>
      </w:r>
      <w:r>
        <w:rPr>
          <w:rFonts w:ascii="Segoe UI" w:eastAsia="Times New Roman" w:hAnsi="Segoe UI" w:cs="Segoe UI"/>
          <w:color w:val="000000"/>
          <w:sz w:val="24"/>
          <w:szCs w:val="24"/>
        </w:rPr>
        <w:t>. δ (q, a) = p  </w:t>
      </w:r>
    </w:p>
    <w:p w:rsidR="007F57CA" w:rsidRDefault="00000000">
      <w:pPr>
        <w:numPr>
          <w:ilvl w:val="0"/>
          <w:numId w:val="1"/>
        </w:numPr>
        <w:tabs>
          <w:tab w:val="clear" w:pos="720"/>
          <w:tab w:val="left" w:pos="1440"/>
        </w:tabs>
        <w:spacing w:after="120" w:line="375" w:lineRule="atLeast"/>
        <w:ind w:left="1440"/>
        <w:jc w:val="both"/>
        <w:rPr>
          <w:rFonts w:ascii="Segoe UI" w:eastAsia="Times New Roman" w:hAnsi="Segoe UI" w:cs="Segoe UI"/>
          <w:color w:val="000000"/>
          <w:sz w:val="24"/>
          <w:szCs w:val="24"/>
        </w:rPr>
      </w:pPr>
      <w:r>
        <w:rPr>
          <w:rFonts w:ascii="Segoe UI" w:eastAsia="Times New Roman" w:hAnsi="Segoe UI" w:cs="Segoe UI"/>
          <w:color w:val="C00000"/>
          <w:sz w:val="24"/>
          <w:szCs w:val="24"/>
        </w:rPr>
        <w:t>2</w:t>
      </w:r>
      <w:r>
        <w:rPr>
          <w:rFonts w:ascii="Segoe UI" w:eastAsia="Times New Roman" w:hAnsi="Segoe UI" w:cs="Segoe UI"/>
          <w:color w:val="000000"/>
          <w:sz w:val="24"/>
          <w:szCs w:val="24"/>
        </w:rPr>
        <w:t>. δ (r, a) = p  </w:t>
      </w:r>
    </w:p>
    <w:p w:rsidR="007F57CA" w:rsidRDefault="00000000">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rPr>
      </w:pPr>
      <w:r>
        <w:rPr>
          <w:rFonts w:ascii="Segoe UI" w:eastAsia="Times New Roman" w:hAnsi="Segoe UI" w:cs="Segoe UI"/>
          <w:color w:val="333333"/>
          <w:sz w:val="24"/>
          <w:szCs w:val="24"/>
        </w:rPr>
        <w:t>That means, find the two states which have the same value of a and b and remove one of them.</w:t>
      </w:r>
    </w:p>
    <w:p w:rsidR="007F57CA" w:rsidRDefault="00000000">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rPr>
      </w:pPr>
      <w:r>
        <w:rPr>
          <w:rFonts w:ascii="Segoe UI" w:eastAsia="Times New Roman" w:hAnsi="Segoe UI" w:cs="Segoe UI"/>
          <w:b/>
          <w:bCs/>
          <w:color w:val="333333"/>
          <w:sz w:val="24"/>
          <w:szCs w:val="24"/>
        </w:rPr>
        <w:t>Step 5:</w:t>
      </w:r>
      <w:r>
        <w:rPr>
          <w:rFonts w:ascii="Segoe UI" w:eastAsia="Times New Roman" w:hAnsi="Segoe UI" w:cs="Segoe UI"/>
          <w:color w:val="333333"/>
          <w:sz w:val="24"/>
          <w:szCs w:val="24"/>
        </w:rPr>
        <w:t> Repeat step 3 until we find no similar rows available in the transition table T1.</w:t>
      </w:r>
    </w:p>
    <w:p w:rsidR="007F57CA" w:rsidRDefault="00000000">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rPr>
      </w:pPr>
      <w:r>
        <w:rPr>
          <w:rFonts w:ascii="Segoe UI" w:eastAsia="Times New Roman" w:hAnsi="Segoe UI" w:cs="Segoe UI"/>
          <w:b/>
          <w:bCs/>
          <w:color w:val="333333"/>
          <w:sz w:val="24"/>
          <w:szCs w:val="24"/>
        </w:rPr>
        <w:t>Step 6:</w:t>
      </w:r>
      <w:r>
        <w:rPr>
          <w:rFonts w:ascii="Segoe UI" w:eastAsia="Times New Roman" w:hAnsi="Segoe UI" w:cs="Segoe UI"/>
          <w:color w:val="333333"/>
          <w:sz w:val="24"/>
          <w:szCs w:val="24"/>
        </w:rPr>
        <w:t> Repeat step 3 and step 4 for table T2 also.</w:t>
      </w:r>
    </w:p>
    <w:p w:rsidR="007F57CA" w:rsidRDefault="00000000">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rPr>
      </w:pPr>
      <w:r>
        <w:rPr>
          <w:rFonts w:ascii="Segoe UI" w:eastAsia="Times New Roman" w:hAnsi="Segoe UI" w:cs="Segoe UI"/>
          <w:b/>
          <w:bCs/>
          <w:color w:val="333333"/>
          <w:sz w:val="24"/>
          <w:szCs w:val="24"/>
        </w:rPr>
        <w:t>Step 7:</w:t>
      </w:r>
      <w:r>
        <w:rPr>
          <w:rFonts w:ascii="Segoe UI" w:eastAsia="Times New Roman" w:hAnsi="Segoe UI" w:cs="Segoe UI"/>
          <w:color w:val="333333"/>
          <w:sz w:val="24"/>
          <w:szCs w:val="24"/>
        </w:rPr>
        <w:t> Now combine the reduced T1 and T2 tables. The combined transition table is the transition table of minimized DFA.</w:t>
      </w:r>
    </w:p>
    <w:p w:rsidR="007F57CA" w:rsidRDefault="0000000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rFonts w:ascii="Helvetica" w:hAnsi="Helvetica"/>
          <w:b/>
          <w:bCs/>
          <w:color w:val="610B4B"/>
          <w:sz w:val="32"/>
          <w:szCs w:val="32"/>
        </w:rPr>
        <w:t>Example:</w:t>
      </w:r>
    </w:p>
    <w:p w:rsidR="007F57CA" w:rsidRDefault="00000000">
      <w:pPr>
        <w:rPr>
          <w:rFonts w:ascii="Times New Roman" w:hAnsi="Times New Roman"/>
          <w:sz w:val="24"/>
          <w:szCs w:val="24"/>
        </w:rPr>
      </w:pPr>
      <w:r>
        <w:rPr>
          <w:rFonts w:ascii="Times New Roman" w:hAnsi="Times New Roman"/>
          <w:sz w:val="24"/>
          <w:szCs w:val="24"/>
        </w:rPr>
        <w:lastRenderedPageBreak/>
        <w:t xml:space="preserve">                           </w:t>
      </w:r>
      <w:r>
        <w:rPr>
          <w:noProof/>
        </w:rPr>
        <w:drawing>
          <wp:inline distT="0" distB="0" distL="0" distR="0">
            <wp:extent cx="4754880" cy="2072640"/>
            <wp:effectExtent l="0" t="0" r="7620" b="3810"/>
            <wp:docPr id="2" name="صورة 2" descr="Minimization of 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Minimization of DF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916012" cy="2142878"/>
                    </a:xfrm>
                    <a:prstGeom prst="rect">
                      <a:avLst/>
                    </a:prstGeom>
                    <a:noFill/>
                    <a:ln>
                      <a:noFill/>
                    </a:ln>
                  </pic:spPr>
                </pic:pic>
              </a:graphicData>
            </a:graphic>
          </wp:inline>
        </w:drawing>
      </w:r>
    </w:p>
    <w:p w:rsidR="007F57CA" w:rsidRDefault="00000000">
      <w:pPr>
        <w:pStyle w:val="NormalWeb"/>
      </w:pPr>
      <w:r>
        <w:rPr>
          <w:rStyle w:val="Strong"/>
          <w:rFonts w:ascii="Segoe UI" w:hAnsi="Segoe UI" w:cs="Segoe UI"/>
        </w:rPr>
        <w:t>Solution:</w:t>
      </w:r>
    </w:p>
    <w:p w:rsidR="007F57CA" w:rsidRDefault="00000000">
      <w:pPr>
        <w:pStyle w:val="NormalWeb"/>
      </w:pPr>
      <w:r>
        <w:rPr>
          <w:rStyle w:val="Strong"/>
          <w:rFonts w:ascii="Segoe UI" w:hAnsi="Segoe UI" w:cs="Segoe UI"/>
          <w:color w:val="333333"/>
          <w:shd w:val="clear" w:color="auto" w:fill="FFFFFF"/>
        </w:rPr>
        <w:t>Step 1:</w:t>
      </w:r>
      <w:r>
        <w:rPr>
          <w:rFonts w:ascii="Segoe UI" w:hAnsi="Segoe UI" w:cs="Segoe UI"/>
          <w:color w:val="333333"/>
          <w:shd w:val="clear" w:color="auto" w:fill="FFFFFF"/>
        </w:rPr>
        <w:t> In the given DFA, q2 and q4 are the unreachable states so remove them.</w:t>
      </w:r>
    </w:p>
    <w:p w:rsidR="007F57CA" w:rsidRDefault="00000000">
      <w:pPr>
        <w:spacing w:before="100" w:beforeAutospacing="1" w:after="100" w:afterAutospacing="1" w:line="240" w:lineRule="auto"/>
        <w:rPr>
          <w:rFonts w:ascii="Times New Roman" w:eastAsia="Times New Roman" w:hAnsi="Times New Roman" w:cs="Times New Roman"/>
          <w:sz w:val="24"/>
          <w:szCs w:val="24"/>
        </w:rPr>
      </w:pPr>
      <w:r>
        <w:rPr>
          <w:rFonts w:ascii="Segoe UI" w:eastAsia="Times New Roman" w:hAnsi="Segoe UI" w:cs="Segoe UI"/>
          <w:b/>
          <w:bCs/>
          <w:sz w:val="24"/>
          <w:szCs w:val="24"/>
        </w:rPr>
        <w:t>Step 2:</w:t>
      </w:r>
      <w:r>
        <w:rPr>
          <w:rFonts w:ascii="Times New Roman" w:eastAsia="Times New Roman" w:hAnsi="Times New Roman" w:cs="Times New Roman"/>
          <w:sz w:val="24"/>
          <w:szCs w:val="24"/>
        </w:rPr>
        <w:t> Draw the transition table for the rest of the states.</w:t>
      </w:r>
    </w:p>
    <w:tbl>
      <w:tblPr>
        <w:tblW w:w="6286"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792"/>
        <w:gridCol w:w="1980"/>
        <w:gridCol w:w="2514"/>
      </w:tblGrid>
      <w:tr w:rsidR="007F57CA">
        <w:trPr>
          <w:trHeight w:val="261"/>
        </w:trPr>
        <w:tc>
          <w:tcPr>
            <w:tcW w:w="1792" w:type="dxa"/>
            <w:shd w:val="clear" w:color="auto" w:fill="C7CCBE"/>
            <w:tcMar>
              <w:top w:w="180" w:type="dxa"/>
              <w:left w:w="180" w:type="dxa"/>
              <w:bottom w:w="180" w:type="dxa"/>
              <w:right w:w="180" w:type="dxa"/>
            </w:tcMar>
          </w:tcPr>
          <w:p w:rsidR="007F57CA" w:rsidRDefault="00000000">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State</w:t>
            </w:r>
          </w:p>
        </w:tc>
        <w:tc>
          <w:tcPr>
            <w:tcW w:w="1980" w:type="dxa"/>
            <w:shd w:val="clear" w:color="auto" w:fill="C7CCBE"/>
            <w:tcMar>
              <w:top w:w="180" w:type="dxa"/>
              <w:left w:w="180" w:type="dxa"/>
              <w:bottom w:w="180" w:type="dxa"/>
              <w:right w:w="180" w:type="dxa"/>
            </w:tcMar>
          </w:tcPr>
          <w:p w:rsidR="007F57CA" w:rsidRDefault="00000000">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0</w:t>
            </w:r>
          </w:p>
        </w:tc>
        <w:tc>
          <w:tcPr>
            <w:tcW w:w="2514" w:type="dxa"/>
            <w:shd w:val="clear" w:color="auto" w:fill="C7CCBE"/>
            <w:tcMar>
              <w:top w:w="180" w:type="dxa"/>
              <w:left w:w="180" w:type="dxa"/>
              <w:bottom w:w="180" w:type="dxa"/>
              <w:right w:w="180" w:type="dxa"/>
            </w:tcMar>
          </w:tcPr>
          <w:p w:rsidR="007F57CA" w:rsidRDefault="00000000">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1</w:t>
            </w:r>
          </w:p>
        </w:tc>
      </w:tr>
      <w:tr w:rsidR="007F57CA">
        <w:trPr>
          <w:trHeight w:val="282"/>
        </w:trPr>
        <w:tc>
          <w:tcPr>
            <w:tcW w:w="17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7F57CA" w:rsidRDefault="00000000">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→q0</w:t>
            </w:r>
          </w:p>
        </w:tc>
        <w:tc>
          <w:tcPr>
            <w:tcW w:w="19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7F57CA" w:rsidRDefault="00000000">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q1</w:t>
            </w:r>
          </w:p>
        </w:tc>
        <w:tc>
          <w:tcPr>
            <w:tcW w:w="251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7F57CA" w:rsidRDefault="00000000">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q3</w:t>
            </w:r>
          </w:p>
        </w:tc>
      </w:tr>
      <w:tr w:rsidR="007F57CA">
        <w:trPr>
          <w:trHeight w:val="282"/>
        </w:trPr>
        <w:tc>
          <w:tcPr>
            <w:tcW w:w="17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7F57CA" w:rsidRDefault="00000000">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q1</w:t>
            </w:r>
          </w:p>
        </w:tc>
        <w:tc>
          <w:tcPr>
            <w:tcW w:w="19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7F57CA" w:rsidRDefault="00000000">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q0</w:t>
            </w:r>
          </w:p>
        </w:tc>
        <w:tc>
          <w:tcPr>
            <w:tcW w:w="251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7F57CA" w:rsidRDefault="00000000">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q3</w:t>
            </w:r>
          </w:p>
        </w:tc>
      </w:tr>
      <w:tr w:rsidR="007F57CA">
        <w:trPr>
          <w:trHeight w:val="282"/>
        </w:trPr>
        <w:tc>
          <w:tcPr>
            <w:tcW w:w="17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7F57CA" w:rsidRDefault="00000000">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*q3</w:t>
            </w:r>
          </w:p>
        </w:tc>
        <w:tc>
          <w:tcPr>
            <w:tcW w:w="19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7F57CA" w:rsidRDefault="00000000">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q5</w:t>
            </w:r>
          </w:p>
        </w:tc>
        <w:tc>
          <w:tcPr>
            <w:tcW w:w="251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7F57CA" w:rsidRDefault="00000000">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q5</w:t>
            </w:r>
          </w:p>
        </w:tc>
      </w:tr>
      <w:tr w:rsidR="007F57CA">
        <w:trPr>
          <w:trHeight w:val="282"/>
        </w:trPr>
        <w:tc>
          <w:tcPr>
            <w:tcW w:w="17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7F57CA" w:rsidRDefault="00000000">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*q5</w:t>
            </w:r>
          </w:p>
        </w:tc>
        <w:tc>
          <w:tcPr>
            <w:tcW w:w="19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7F57CA" w:rsidRDefault="00000000">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q5</w:t>
            </w:r>
          </w:p>
        </w:tc>
        <w:tc>
          <w:tcPr>
            <w:tcW w:w="251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7F57CA" w:rsidRDefault="00000000">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q5</w:t>
            </w:r>
          </w:p>
        </w:tc>
      </w:tr>
    </w:tbl>
    <w:p w:rsidR="007F57CA" w:rsidRDefault="00000000">
      <w:pPr>
        <w:spacing w:before="100" w:beforeAutospacing="1" w:after="100" w:afterAutospacing="1" w:line="240" w:lineRule="auto"/>
        <w:rPr>
          <w:rFonts w:ascii="Times New Roman" w:eastAsia="Times New Roman" w:hAnsi="Times New Roman" w:cs="Times New Roman"/>
          <w:sz w:val="24"/>
          <w:szCs w:val="24"/>
        </w:rPr>
      </w:pPr>
      <w:r>
        <w:rPr>
          <w:rFonts w:ascii="Segoe UI" w:eastAsia="Times New Roman" w:hAnsi="Segoe UI" w:cs="Segoe UI"/>
          <w:b/>
          <w:bCs/>
          <w:sz w:val="24"/>
          <w:szCs w:val="24"/>
        </w:rPr>
        <w:t>Step 3:</w:t>
      </w:r>
      <w:r>
        <w:rPr>
          <w:rFonts w:ascii="Times New Roman" w:eastAsia="Times New Roman" w:hAnsi="Times New Roman" w:cs="Times New Roman"/>
          <w:sz w:val="24"/>
          <w:szCs w:val="24"/>
        </w:rPr>
        <w:t> Now divide rows of transition table into two sets as:</w:t>
      </w:r>
    </w:p>
    <w:p w:rsidR="007F57CA"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One set contains those rows, which start from non-final states:</w:t>
      </w:r>
    </w:p>
    <w:tbl>
      <w:tblPr>
        <w:tblW w:w="6442"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792"/>
        <w:gridCol w:w="1980"/>
        <w:gridCol w:w="2670"/>
      </w:tblGrid>
      <w:tr w:rsidR="007F57CA">
        <w:trPr>
          <w:trHeight w:val="312"/>
        </w:trPr>
        <w:tc>
          <w:tcPr>
            <w:tcW w:w="1792" w:type="dxa"/>
            <w:shd w:val="clear" w:color="auto" w:fill="C7CCBE"/>
            <w:tcMar>
              <w:top w:w="180" w:type="dxa"/>
              <w:left w:w="180" w:type="dxa"/>
              <w:bottom w:w="180" w:type="dxa"/>
              <w:right w:w="180" w:type="dxa"/>
            </w:tcMar>
          </w:tcPr>
          <w:p w:rsidR="007F57CA" w:rsidRDefault="00000000">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State</w:t>
            </w:r>
          </w:p>
        </w:tc>
        <w:tc>
          <w:tcPr>
            <w:tcW w:w="1980" w:type="dxa"/>
            <w:shd w:val="clear" w:color="auto" w:fill="C7CCBE"/>
            <w:tcMar>
              <w:top w:w="180" w:type="dxa"/>
              <w:left w:w="180" w:type="dxa"/>
              <w:bottom w:w="180" w:type="dxa"/>
              <w:right w:w="180" w:type="dxa"/>
            </w:tcMar>
          </w:tcPr>
          <w:p w:rsidR="007F57CA" w:rsidRDefault="00000000">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0</w:t>
            </w:r>
          </w:p>
        </w:tc>
        <w:tc>
          <w:tcPr>
            <w:tcW w:w="2670" w:type="dxa"/>
            <w:shd w:val="clear" w:color="auto" w:fill="C7CCBE"/>
            <w:tcMar>
              <w:top w:w="180" w:type="dxa"/>
              <w:left w:w="180" w:type="dxa"/>
              <w:bottom w:w="180" w:type="dxa"/>
              <w:right w:w="180" w:type="dxa"/>
            </w:tcMar>
          </w:tcPr>
          <w:p w:rsidR="007F57CA" w:rsidRDefault="00000000">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1</w:t>
            </w:r>
          </w:p>
        </w:tc>
      </w:tr>
      <w:tr w:rsidR="007F57CA">
        <w:trPr>
          <w:trHeight w:val="337"/>
        </w:trPr>
        <w:tc>
          <w:tcPr>
            <w:tcW w:w="17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7F57CA" w:rsidRDefault="00000000">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q0</w:t>
            </w:r>
          </w:p>
        </w:tc>
        <w:tc>
          <w:tcPr>
            <w:tcW w:w="19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7F57CA" w:rsidRDefault="00000000">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q1</w:t>
            </w:r>
          </w:p>
        </w:tc>
        <w:tc>
          <w:tcPr>
            <w:tcW w:w="2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7F57CA" w:rsidRDefault="00000000">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q3</w:t>
            </w:r>
          </w:p>
        </w:tc>
      </w:tr>
      <w:tr w:rsidR="007F57CA">
        <w:trPr>
          <w:trHeight w:val="337"/>
        </w:trPr>
        <w:tc>
          <w:tcPr>
            <w:tcW w:w="17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7F57CA" w:rsidRDefault="00000000">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q1</w:t>
            </w:r>
          </w:p>
        </w:tc>
        <w:tc>
          <w:tcPr>
            <w:tcW w:w="19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7F57CA" w:rsidRDefault="00000000">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q0</w:t>
            </w:r>
          </w:p>
        </w:tc>
        <w:tc>
          <w:tcPr>
            <w:tcW w:w="2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7F57CA" w:rsidRDefault="00000000">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q3</w:t>
            </w:r>
          </w:p>
        </w:tc>
      </w:tr>
    </w:tbl>
    <w:p w:rsidR="007F57CA"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Another set contains those rows, which starts from final states.</w:t>
      </w:r>
    </w:p>
    <w:tbl>
      <w:tblPr>
        <w:tblW w:w="6447"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792"/>
        <w:gridCol w:w="1980"/>
        <w:gridCol w:w="2675"/>
      </w:tblGrid>
      <w:tr w:rsidR="007F57CA">
        <w:trPr>
          <w:trHeight w:val="402"/>
        </w:trPr>
        <w:tc>
          <w:tcPr>
            <w:tcW w:w="1792" w:type="dxa"/>
            <w:shd w:val="clear" w:color="auto" w:fill="C7CCBE"/>
            <w:tcMar>
              <w:top w:w="180" w:type="dxa"/>
              <w:left w:w="180" w:type="dxa"/>
              <w:bottom w:w="180" w:type="dxa"/>
              <w:right w:w="180" w:type="dxa"/>
            </w:tcMar>
          </w:tcPr>
          <w:p w:rsidR="007F57CA" w:rsidRDefault="00000000">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State</w:t>
            </w:r>
          </w:p>
        </w:tc>
        <w:tc>
          <w:tcPr>
            <w:tcW w:w="1980" w:type="dxa"/>
            <w:shd w:val="clear" w:color="auto" w:fill="C7CCBE"/>
            <w:tcMar>
              <w:top w:w="180" w:type="dxa"/>
              <w:left w:w="180" w:type="dxa"/>
              <w:bottom w:w="180" w:type="dxa"/>
              <w:right w:w="180" w:type="dxa"/>
            </w:tcMar>
          </w:tcPr>
          <w:p w:rsidR="007F57CA" w:rsidRDefault="00000000">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0</w:t>
            </w:r>
          </w:p>
        </w:tc>
        <w:tc>
          <w:tcPr>
            <w:tcW w:w="2675" w:type="dxa"/>
            <w:shd w:val="clear" w:color="auto" w:fill="C7CCBE"/>
            <w:tcMar>
              <w:top w:w="180" w:type="dxa"/>
              <w:left w:w="180" w:type="dxa"/>
              <w:bottom w:w="180" w:type="dxa"/>
              <w:right w:w="180" w:type="dxa"/>
            </w:tcMar>
          </w:tcPr>
          <w:p w:rsidR="007F57CA" w:rsidRDefault="00000000">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1</w:t>
            </w:r>
          </w:p>
        </w:tc>
      </w:tr>
      <w:tr w:rsidR="007F57CA">
        <w:trPr>
          <w:trHeight w:val="434"/>
        </w:trPr>
        <w:tc>
          <w:tcPr>
            <w:tcW w:w="17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7F57CA" w:rsidRDefault="00000000">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q3</w:t>
            </w:r>
          </w:p>
        </w:tc>
        <w:tc>
          <w:tcPr>
            <w:tcW w:w="19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7F57CA" w:rsidRDefault="00000000">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q5</w:t>
            </w:r>
          </w:p>
        </w:tc>
        <w:tc>
          <w:tcPr>
            <w:tcW w:w="267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7F57CA" w:rsidRDefault="00000000">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q5</w:t>
            </w:r>
          </w:p>
        </w:tc>
      </w:tr>
      <w:tr w:rsidR="007F57CA">
        <w:trPr>
          <w:trHeight w:val="434"/>
        </w:trPr>
        <w:tc>
          <w:tcPr>
            <w:tcW w:w="17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7F57CA" w:rsidRDefault="00000000">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q5</w:t>
            </w:r>
          </w:p>
        </w:tc>
        <w:tc>
          <w:tcPr>
            <w:tcW w:w="19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7F57CA" w:rsidRDefault="00000000">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q5</w:t>
            </w:r>
          </w:p>
        </w:tc>
        <w:tc>
          <w:tcPr>
            <w:tcW w:w="267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7F57CA" w:rsidRDefault="00000000">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q5</w:t>
            </w:r>
          </w:p>
        </w:tc>
      </w:tr>
    </w:tbl>
    <w:p w:rsidR="007F57CA" w:rsidRDefault="00000000">
      <w:pPr>
        <w:spacing w:before="100" w:beforeAutospacing="1" w:after="100" w:afterAutospacing="1" w:line="240" w:lineRule="auto"/>
        <w:rPr>
          <w:rFonts w:ascii="Times New Roman" w:eastAsia="Times New Roman" w:hAnsi="Times New Roman" w:cs="Times New Roman"/>
          <w:sz w:val="24"/>
          <w:szCs w:val="24"/>
        </w:rPr>
      </w:pPr>
      <w:r>
        <w:rPr>
          <w:rFonts w:ascii="Segoe UI" w:eastAsia="Times New Roman" w:hAnsi="Segoe UI" w:cs="Segoe UI"/>
          <w:b/>
          <w:bCs/>
          <w:color w:val="333333"/>
          <w:sz w:val="24"/>
          <w:szCs w:val="24"/>
          <w:shd w:val="clear" w:color="auto" w:fill="FFFFFF"/>
        </w:rPr>
        <w:t>Step 4:</w:t>
      </w:r>
      <w:r>
        <w:rPr>
          <w:rFonts w:ascii="Segoe UI" w:eastAsia="Times New Roman" w:hAnsi="Segoe UI" w:cs="Segoe UI"/>
          <w:color w:val="333333"/>
          <w:sz w:val="24"/>
          <w:szCs w:val="24"/>
          <w:shd w:val="clear" w:color="auto" w:fill="FFFFFF"/>
        </w:rPr>
        <w:t> Set 1 has no similar rows so set 1 will be the same.</w:t>
      </w:r>
    </w:p>
    <w:p w:rsidR="007F57CA" w:rsidRDefault="00000000">
      <w:pPr>
        <w:spacing w:before="100" w:beforeAutospacing="1" w:after="100" w:afterAutospacing="1" w:line="240" w:lineRule="auto"/>
        <w:rPr>
          <w:rFonts w:ascii="Times New Roman" w:eastAsia="Times New Roman" w:hAnsi="Times New Roman" w:cs="Times New Roman"/>
          <w:sz w:val="24"/>
          <w:szCs w:val="24"/>
        </w:rPr>
      </w:pPr>
      <w:r>
        <w:rPr>
          <w:rFonts w:ascii="Segoe UI" w:eastAsia="Times New Roman" w:hAnsi="Segoe UI" w:cs="Segoe UI"/>
          <w:b/>
          <w:bCs/>
          <w:sz w:val="24"/>
          <w:szCs w:val="24"/>
        </w:rPr>
        <w:t>Step 5:</w:t>
      </w:r>
      <w:r>
        <w:rPr>
          <w:rFonts w:ascii="Times New Roman" w:eastAsia="Times New Roman" w:hAnsi="Times New Roman" w:cs="Times New Roman"/>
          <w:sz w:val="24"/>
          <w:szCs w:val="24"/>
        </w:rPr>
        <w:t> In set 2, row 1 and row 2 are similar since q3 and q5 transit to the same state on 0 and 1. So skip q5 and then replace q5 by q3 in the rest.</w:t>
      </w:r>
    </w:p>
    <w:tbl>
      <w:tblPr>
        <w:tblW w:w="649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792"/>
        <w:gridCol w:w="1980"/>
        <w:gridCol w:w="2718"/>
      </w:tblGrid>
      <w:tr w:rsidR="007F57CA">
        <w:trPr>
          <w:trHeight w:val="181"/>
        </w:trPr>
        <w:tc>
          <w:tcPr>
            <w:tcW w:w="1792" w:type="dxa"/>
            <w:shd w:val="clear" w:color="auto" w:fill="C7CCBE"/>
            <w:tcMar>
              <w:top w:w="180" w:type="dxa"/>
              <w:left w:w="180" w:type="dxa"/>
              <w:bottom w:w="180" w:type="dxa"/>
              <w:right w:w="180" w:type="dxa"/>
            </w:tcMar>
          </w:tcPr>
          <w:p w:rsidR="007F57CA" w:rsidRDefault="00000000">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State</w:t>
            </w:r>
          </w:p>
        </w:tc>
        <w:tc>
          <w:tcPr>
            <w:tcW w:w="1980" w:type="dxa"/>
            <w:shd w:val="clear" w:color="auto" w:fill="C7CCBE"/>
            <w:tcMar>
              <w:top w:w="180" w:type="dxa"/>
              <w:left w:w="180" w:type="dxa"/>
              <w:bottom w:w="180" w:type="dxa"/>
              <w:right w:w="180" w:type="dxa"/>
            </w:tcMar>
          </w:tcPr>
          <w:p w:rsidR="007F57CA" w:rsidRDefault="00000000">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0</w:t>
            </w:r>
          </w:p>
        </w:tc>
        <w:tc>
          <w:tcPr>
            <w:tcW w:w="2718" w:type="dxa"/>
            <w:shd w:val="clear" w:color="auto" w:fill="C7CCBE"/>
            <w:tcMar>
              <w:top w:w="180" w:type="dxa"/>
              <w:left w:w="180" w:type="dxa"/>
              <w:bottom w:w="180" w:type="dxa"/>
              <w:right w:w="180" w:type="dxa"/>
            </w:tcMar>
          </w:tcPr>
          <w:p w:rsidR="007F57CA" w:rsidRDefault="00000000">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1</w:t>
            </w:r>
          </w:p>
        </w:tc>
      </w:tr>
      <w:tr w:rsidR="007F57CA">
        <w:trPr>
          <w:trHeight w:val="196"/>
        </w:trPr>
        <w:tc>
          <w:tcPr>
            <w:tcW w:w="17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7F57CA" w:rsidRDefault="00000000">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q3</w:t>
            </w:r>
          </w:p>
        </w:tc>
        <w:tc>
          <w:tcPr>
            <w:tcW w:w="19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7F57CA" w:rsidRDefault="00000000">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q3</w:t>
            </w:r>
          </w:p>
        </w:tc>
        <w:tc>
          <w:tcPr>
            <w:tcW w:w="27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7F57CA" w:rsidRDefault="00000000">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q3</w:t>
            </w:r>
          </w:p>
        </w:tc>
      </w:tr>
    </w:tbl>
    <w:p w:rsidR="007F57CA" w:rsidRDefault="007F57CA">
      <w:pPr>
        <w:spacing w:before="100" w:beforeAutospacing="1" w:after="100" w:afterAutospacing="1" w:line="240" w:lineRule="auto"/>
        <w:rPr>
          <w:rFonts w:ascii="Segoe UI" w:eastAsia="Times New Roman" w:hAnsi="Segoe UI" w:cs="Segoe UI"/>
          <w:b/>
          <w:bCs/>
          <w:sz w:val="24"/>
          <w:szCs w:val="24"/>
        </w:rPr>
      </w:pPr>
    </w:p>
    <w:p w:rsidR="007F57CA" w:rsidRDefault="00000000">
      <w:pPr>
        <w:spacing w:before="100" w:beforeAutospacing="1" w:after="100" w:afterAutospacing="1" w:line="240" w:lineRule="auto"/>
        <w:rPr>
          <w:rFonts w:ascii="Times New Roman" w:eastAsia="Times New Roman" w:hAnsi="Times New Roman" w:cs="Times New Roman"/>
          <w:sz w:val="24"/>
          <w:szCs w:val="24"/>
        </w:rPr>
      </w:pPr>
      <w:r>
        <w:rPr>
          <w:rFonts w:ascii="Segoe UI" w:eastAsia="Times New Roman" w:hAnsi="Segoe UI" w:cs="Segoe UI"/>
          <w:b/>
          <w:bCs/>
          <w:sz w:val="24"/>
          <w:szCs w:val="24"/>
        </w:rPr>
        <w:t>Step 6:</w:t>
      </w:r>
      <w:r>
        <w:rPr>
          <w:rFonts w:ascii="Times New Roman" w:eastAsia="Times New Roman" w:hAnsi="Times New Roman" w:cs="Times New Roman"/>
          <w:sz w:val="24"/>
          <w:szCs w:val="24"/>
        </w:rPr>
        <w:t> Now combine set 1 and set 2 as:</w:t>
      </w:r>
    </w:p>
    <w:tbl>
      <w:tblPr>
        <w:tblW w:w="6466"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792"/>
        <w:gridCol w:w="1980"/>
        <w:gridCol w:w="2694"/>
      </w:tblGrid>
      <w:tr w:rsidR="007F57CA">
        <w:trPr>
          <w:trHeight w:val="238"/>
        </w:trPr>
        <w:tc>
          <w:tcPr>
            <w:tcW w:w="1792" w:type="dxa"/>
            <w:shd w:val="clear" w:color="auto" w:fill="C7CCBE"/>
            <w:tcMar>
              <w:top w:w="180" w:type="dxa"/>
              <w:left w:w="180" w:type="dxa"/>
              <w:bottom w:w="180" w:type="dxa"/>
              <w:right w:w="180" w:type="dxa"/>
            </w:tcMar>
          </w:tcPr>
          <w:p w:rsidR="007F57CA" w:rsidRDefault="00000000">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State</w:t>
            </w:r>
          </w:p>
        </w:tc>
        <w:tc>
          <w:tcPr>
            <w:tcW w:w="1980" w:type="dxa"/>
            <w:shd w:val="clear" w:color="auto" w:fill="C7CCBE"/>
            <w:tcMar>
              <w:top w:w="180" w:type="dxa"/>
              <w:left w:w="180" w:type="dxa"/>
              <w:bottom w:w="180" w:type="dxa"/>
              <w:right w:w="180" w:type="dxa"/>
            </w:tcMar>
          </w:tcPr>
          <w:p w:rsidR="007F57CA" w:rsidRDefault="00000000">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0</w:t>
            </w:r>
          </w:p>
        </w:tc>
        <w:tc>
          <w:tcPr>
            <w:tcW w:w="2694" w:type="dxa"/>
            <w:shd w:val="clear" w:color="auto" w:fill="C7CCBE"/>
            <w:tcMar>
              <w:top w:w="180" w:type="dxa"/>
              <w:left w:w="180" w:type="dxa"/>
              <w:bottom w:w="180" w:type="dxa"/>
              <w:right w:w="180" w:type="dxa"/>
            </w:tcMar>
          </w:tcPr>
          <w:p w:rsidR="007F57CA" w:rsidRDefault="00000000">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1</w:t>
            </w:r>
          </w:p>
        </w:tc>
      </w:tr>
      <w:tr w:rsidR="007F57CA">
        <w:trPr>
          <w:trHeight w:val="257"/>
        </w:trPr>
        <w:tc>
          <w:tcPr>
            <w:tcW w:w="17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7F57CA" w:rsidRDefault="00000000">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→q0</w:t>
            </w:r>
          </w:p>
        </w:tc>
        <w:tc>
          <w:tcPr>
            <w:tcW w:w="19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7F57CA" w:rsidRDefault="00000000">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q1</w:t>
            </w:r>
          </w:p>
        </w:tc>
        <w:tc>
          <w:tcPr>
            <w:tcW w:w="26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7F57CA" w:rsidRDefault="00000000">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q3</w:t>
            </w:r>
          </w:p>
        </w:tc>
      </w:tr>
      <w:tr w:rsidR="007F57CA">
        <w:trPr>
          <w:trHeight w:val="257"/>
        </w:trPr>
        <w:tc>
          <w:tcPr>
            <w:tcW w:w="17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7F57CA" w:rsidRDefault="00000000">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q1</w:t>
            </w:r>
          </w:p>
        </w:tc>
        <w:tc>
          <w:tcPr>
            <w:tcW w:w="19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7F57CA" w:rsidRDefault="00000000">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q0</w:t>
            </w:r>
          </w:p>
        </w:tc>
        <w:tc>
          <w:tcPr>
            <w:tcW w:w="26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7F57CA" w:rsidRDefault="00000000">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q3</w:t>
            </w:r>
          </w:p>
        </w:tc>
      </w:tr>
      <w:tr w:rsidR="007F57CA">
        <w:trPr>
          <w:trHeight w:val="257"/>
        </w:trPr>
        <w:tc>
          <w:tcPr>
            <w:tcW w:w="17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7F57CA" w:rsidRDefault="00000000">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*q3</w:t>
            </w:r>
          </w:p>
        </w:tc>
        <w:tc>
          <w:tcPr>
            <w:tcW w:w="19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7F57CA" w:rsidRDefault="00000000">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q3</w:t>
            </w:r>
          </w:p>
        </w:tc>
        <w:tc>
          <w:tcPr>
            <w:tcW w:w="26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7F57CA" w:rsidRDefault="00000000">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q3</w:t>
            </w:r>
          </w:p>
        </w:tc>
      </w:tr>
    </w:tbl>
    <w:p w:rsidR="007F57CA" w:rsidRDefault="007F57CA">
      <w:pPr>
        <w:spacing w:before="100" w:beforeAutospacing="1" w:after="100" w:afterAutospacing="1" w:line="240" w:lineRule="auto"/>
        <w:rPr>
          <w:rFonts w:ascii="Segoe UI" w:eastAsia="Times New Roman" w:hAnsi="Segoe UI" w:cs="Segoe UI"/>
          <w:b/>
          <w:bCs/>
          <w:color w:val="333333"/>
          <w:sz w:val="24"/>
          <w:szCs w:val="24"/>
          <w:shd w:val="clear" w:color="auto" w:fill="FFFFFF"/>
        </w:rPr>
      </w:pPr>
    </w:p>
    <w:p w:rsidR="007F57CA" w:rsidRDefault="007F57CA">
      <w:pPr>
        <w:spacing w:before="100" w:beforeAutospacing="1" w:after="100" w:afterAutospacing="1" w:line="240" w:lineRule="auto"/>
        <w:rPr>
          <w:rFonts w:ascii="Segoe UI" w:eastAsia="Times New Roman" w:hAnsi="Segoe UI" w:cs="Segoe UI"/>
          <w:b/>
          <w:bCs/>
          <w:color w:val="333333"/>
          <w:sz w:val="24"/>
          <w:szCs w:val="24"/>
          <w:shd w:val="clear" w:color="auto" w:fill="FFFFFF"/>
        </w:rPr>
      </w:pPr>
    </w:p>
    <w:p w:rsidR="007F57CA" w:rsidRDefault="00000000">
      <w:pPr>
        <w:spacing w:before="100" w:beforeAutospacing="1" w:after="100" w:afterAutospacing="1" w:line="240" w:lineRule="auto"/>
        <w:rPr>
          <w:rFonts w:ascii="Segoe UI" w:eastAsia="Times New Roman" w:hAnsi="Segoe UI" w:cs="Segoe UI"/>
          <w:b/>
          <w:bCs/>
          <w:color w:val="333333"/>
          <w:sz w:val="24"/>
          <w:szCs w:val="24"/>
          <w:shd w:val="clear" w:color="auto" w:fill="FFFFFF"/>
        </w:rPr>
      </w:pPr>
      <w:r>
        <w:rPr>
          <w:rFonts w:ascii="Segoe UI" w:eastAsia="Times New Roman" w:hAnsi="Segoe UI" w:cs="Segoe UI"/>
          <w:b/>
          <w:bCs/>
          <w:color w:val="333333"/>
          <w:sz w:val="24"/>
          <w:szCs w:val="24"/>
          <w:shd w:val="clear" w:color="auto" w:fill="FFFFFF"/>
        </w:rPr>
        <w:t>Now it is the transition table of minimized DFA.</w:t>
      </w:r>
    </w:p>
    <w:p w:rsidR="007F57CA" w:rsidRDefault="007F57CA">
      <w:pPr>
        <w:spacing w:before="100" w:beforeAutospacing="1" w:after="100" w:afterAutospacing="1" w:line="240" w:lineRule="auto"/>
        <w:rPr>
          <w:rFonts w:ascii="Segoe UI" w:eastAsia="Times New Roman" w:hAnsi="Segoe UI" w:cs="Segoe UI"/>
          <w:b/>
          <w:bCs/>
          <w:color w:val="333333"/>
          <w:sz w:val="24"/>
          <w:szCs w:val="24"/>
          <w:shd w:val="clear" w:color="auto" w:fill="FFFFFF"/>
        </w:rPr>
      </w:pPr>
    </w:p>
    <w:p w:rsidR="007F57CA" w:rsidRDefault="007F57CA">
      <w:pPr>
        <w:spacing w:before="100" w:beforeAutospacing="1" w:after="100" w:afterAutospacing="1" w:line="240" w:lineRule="auto"/>
        <w:rPr>
          <w:rFonts w:ascii="Times New Roman" w:eastAsia="Times New Roman" w:hAnsi="Times New Roman" w:cs="Times New Roman"/>
          <w:sz w:val="24"/>
          <w:szCs w:val="24"/>
        </w:rPr>
      </w:pPr>
    </w:p>
    <w:p w:rsidR="007F57CA" w:rsidRDefault="00000000">
      <w:pPr>
        <w:jc w:val="both"/>
        <w:rPr>
          <w:rFonts w:asciiTheme="minorBidi" w:hAnsiTheme="minorBidi"/>
          <w:b/>
          <w:bCs/>
          <w:color w:val="4472C4" w:themeColor="accent1"/>
          <w:sz w:val="32"/>
          <w:szCs w:val="32"/>
          <w:u w:val="single"/>
          <w:rtl/>
          <w:lang w:bidi="ar-EG"/>
        </w:rPr>
      </w:pPr>
      <w:r>
        <w:rPr>
          <w:rFonts w:asciiTheme="minorBidi" w:hAnsiTheme="minorBidi"/>
          <w:b/>
          <w:bCs/>
          <w:color w:val="4472C4" w:themeColor="accent1"/>
          <w:sz w:val="32"/>
          <w:szCs w:val="32"/>
          <w:lang w:bidi="ar-EG"/>
        </w:rPr>
        <w:lastRenderedPageBreak/>
        <w:t xml:space="preserve">              </w:t>
      </w:r>
      <w:r>
        <w:rPr>
          <w:noProof/>
        </w:rPr>
        <w:drawing>
          <wp:inline distT="0" distB="0" distL="0" distR="0">
            <wp:extent cx="5250180" cy="2712720"/>
            <wp:effectExtent l="0" t="0" r="7620" b="0"/>
            <wp:docPr id="3" name="صورة 3" descr="Minimization of 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descr="Minimization of DF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50180" cy="2712720"/>
                    </a:xfrm>
                    <a:prstGeom prst="rect">
                      <a:avLst/>
                    </a:prstGeom>
                    <a:noFill/>
                    <a:ln>
                      <a:noFill/>
                    </a:ln>
                  </pic:spPr>
                </pic:pic>
              </a:graphicData>
            </a:graphic>
          </wp:inline>
        </w:drawing>
      </w:r>
    </w:p>
    <w:sectPr w:rsidR="007F57CA">
      <w:pgSz w:w="12240" w:h="15840"/>
      <w:pgMar w:top="720" w:right="720" w:bottom="720" w:left="72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06D2" w:rsidRDefault="005206D2">
      <w:pPr>
        <w:spacing w:line="240" w:lineRule="auto"/>
      </w:pPr>
      <w:r>
        <w:separator/>
      </w:r>
    </w:p>
  </w:endnote>
  <w:endnote w:type="continuationSeparator" w:id="0">
    <w:p w:rsidR="005206D2" w:rsidRDefault="005206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06D2" w:rsidRDefault="005206D2">
      <w:pPr>
        <w:spacing w:after="0"/>
      </w:pPr>
      <w:r>
        <w:separator/>
      </w:r>
    </w:p>
  </w:footnote>
  <w:footnote w:type="continuationSeparator" w:id="0">
    <w:p w:rsidR="005206D2" w:rsidRDefault="005206D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858E8"/>
    <w:multiLevelType w:val="multilevel"/>
    <w:tmpl w:val="29A858E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924530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C28"/>
    <w:rsid w:val="00180C28"/>
    <w:rsid w:val="005206D2"/>
    <w:rsid w:val="005B52D9"/>
    <w:rsid w:val="005E3ACF"/>
    <w:rsid w:val="006B7915"/>
    <w:rsid w:val="006E5091"/>
    <w:rsid w:val="00731C96"/>
    <w:rsid w:val="007F57CA"/>
    <w:rsid w:val="00812E5B"/>
    <w:rsid w:val="00866434"/>
    <w:rsid w:val="00985AD8"/>
    <w:rsid w:val="00CF72DB"/>
    <w:rsid w:val="00D02B98"/>
    <w:rsid w:val="00D82A7B"/>
    <w:rsid w:val="00DD73AC"/>
    <w:rsid w:val="00E25BFD"/>
    <w:rsid w:val="00E403FD"/>
    <w:rsid w:val="00EA0F26"/>
    <w:rsid w:val="00F86ED9"/>
    <w:rsid w:val="2AD75E84"/>
    <w:rsid w:val="560C55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7508E35"/>
  <w15:docId w15:val="{21914428-182B-40A4-84B3-7E9668783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 w:type="character" w:customStyle="1" w:styleId="vjs-control-text">
    <w:name w:val="vjs-control-text"/>
    <w:basedOn w:val="DefaultParagraphFont"/>
    <w:qFormat/>
  </w:style>
  <w:style w:type="paragraph" w:customStyle="1" w:styleId="alt">
    <w:name w:val="alt"/>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qFormat/>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864" w:themeColor="accent1" w:themeShade="80"/>
      <w:sz w:val="24"/>
      <w:szCs w:val="24"/>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04682-5217-4040-9EC7-88041D13F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445</Words>
  <Characters>2539</Characters>
  <Application>Microsoft Office Word</Application>
  <DocSecurity>0</DocSecurity>
  <Lines>21</Lines>
  <Paragraphs>5</Paragraphs>
  <ScaleCrop>false</ScaleCrop>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120210090111</dc:creator>
  <cp:lastModifiedBy>ga</cp:lastModifiedBy>
  <cp:revision>2</cp:revision>
  <cp:lastPrinted>2023-01-03T16:59:00Z</cp:lastPrinted>
  <dcterms:created xsi:type="dcterms:W3CDTF">2023-01-04T09:32:00Z</dcterms:created>
  <dcterms:modified xsi:type="dcterms:W3CDTF">2023-01-04T09:32:00Z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77C563BD113F4730936AA83220FCFF06</vt:lpwstr>
  </property>
</Properties>
</file>