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04C0" w14:textId="777D25B3" w:rsidR="004B3D21" w:rsidRPr="00861719" w:rsidRDefault="00861719">
      <w:pPr>
        <w:rPr>
          <w:noProof/>
          <w:sz w:val="40"/>
          <w:szCs w:val="40"/>
          <w:lang w:val="en-US"/>
        </w:rPr>
      </w:pPr>
      <w:r w:rsidRPr="00861719">
        <w:rPr>
          <w:noProof/>
          <w:sz w:val="40"/>
          <w:szCs w:val="40"/>
          <w:lang w:val="en-US"/>
        </w:rPr>
        <w:t>() – makes a group</w:t>
      </w:r>
    </w:p>
    <w:p w14:paraId="171C3E3D" w14:textId="24B25228" w:rsidR="00861719" w:rsidRDefault="0086171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| - or </w:t>
      </w:r>
      <w:r w:rsidR="00DD42C9">
        <w:rPr>
          <w:sz w:val="40"/>
          <w:szCs w:val="40"/>
          <w:lang w:val="en-US"/>
        </w:rPr>
        <w:t>symbol</w:t>
      </w:r>
    </w:p>
    <w:p w14:paraId="00F45A82" w14:textId="24FF2887" w:rsidR="00861719" w:rsidRPr="00861719" w:rsidRDefault="00861719">
      <w:pPr>
        <w:rPr>
          <w:sz w:val="40"/>
          <w:szCs w:val="40"/>
          <w:lang w:val="en-US"/>
        </w:rPr>
      </w:pPr>
    </w:p>
    <w:sectPr w:rsidR="00861719" w:rsidRPr="0086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F2"/>
    <w:rsid w:val="003C68F2"/>
    <w:rsid w:val="004B3D21"/>
    <w:rsid w:val="00861719"/>
    <w:rsid w:val="00D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42C4"/>
  <w15:chartTrackingRefBased/>
  <w15:docId w15:val="{BB87E187-C86C-4F41-963D-39FA50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4</cp:revision>
  <dcterms:created xsi:type="dcterms:W3CDTF">2022-07-18T12:30:00Z</dcterms:created>
  <dcterms:modified xsi:type="dcterms:W3CDTF">2022-07-18T12:33:00Z</dcterms:modified>
</cp:coreProperties>
</file>