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10205" w14:textId="541237F7" w:rsidR="00A65C6C" w:rsidRDefault="00FF2025" w:rsidP="00FF2025">
      <w:pPr>
        <w:jc w:val="center"/>
        <w:rPr>
          <w:sz w:val="28"/>
          <w:szCs w:val="28"/>
          <w:lang w:val="es-CO"/>
        </w:rPr>
      </w:pPr>
      <w:r>
        <w:rPr>
          <w:sz w:val="28"/>
          <w:szCs w:val="28"/>
          <w:lang w:val="es-CO"/>
        </w:rPr>
        <w:t>INFORME PARCIAL 2 INFORMATICA-2 2023-2</w:t>
      </w:r>
    </w:p>
    <w:p w14:paraId="61F60AAA" w14:textId="77777777" w:rsidR="00FF2025" w:rsidRDefault="00FF2025" w:rsidP="00FF2025">
      <w:pPr>
        <w:jc w:val="center"/>
        <w:rPr>
          <w:sz w:val="28"/>
          <w:szCs w:val="28"/>
          <w:lang w:val="es-CO"/>
        </w:rPr>
      </w:pPr>
    </w:p>
    <w:p w14:paraId="2F33B1C5" w14:textId="77777777" w:rsidR="00FF2025" w:rsidRDefault="00FF2025" w:rsidP="00FF2025">
      <w:pPr>
        <w:jc w:val="center"/>
        <w:rPr>
          <w:sz w:val="28"/>
          <w:szCs w:val="28"/>
          <w:lang w:val="es-CO"/>
        </w:rPr>
      </w:pPr>
    </w:p>
    <w:p w14:paraId="0B9EA64D" w14:textId="77777777" w:rsidR="00FF2025" w:rsidRDefault="00FF2025" w:rsidP="00FF2025">
      <w:pPr>
        <w:jc w:val="center"/>
        <w:rPr>
          <w:sz w:val="28"/>
          <w:szCs w:val="28"/>
          <w:lang w:val="es-CO"/>
        </w:rPr>
      </w:pPr>
    </w:p>
    <w:p w14:paraId="281DF52C" w14:textId="77777777" w:rsidR="00FF2025" w:rsidRDefault="00FF2025" w:rsidP="00FF2025">
      <w:pPr>
        <w:jc w:val="center"/>
        <w:rPr>
          <w:sz w:val="28"/>
          <w:szCs w:val="28"/>
          <w:lang w:val="es-CO"/>
        </w:rPr>
      </w:pPr>
    </w:p>
    <w:p w14:paraId="3A693158" w14:textId="77777777" w:rsidR="00FF2025" w:rsidRDefault="00FF2025" w:rsidP="00FF2025">
      <w:pPr>
        <w:jc w:val="center"/>
        <w:rPr>
          <w:sz w:val="28"/>
          <w:szCs w:val="28"/>
          <w:lang w:val="es-CO"/>
        </w:rPr>
      </w:pPr>
    </w:p>
    <w:p w14:paraId="665C8DA0" w14:textId="77777777" w:rsidR="00FF2025" w:rsidRDefault="00FF2025" w:rsidP="00FF2025">
      <w:pPr>
        <w:jc w:val="center"/>
        <w:rPr>
          <w:sz w:val="28"/>
          <w:szCs w:val="28"/>
          <w:lang w:val="es-CO"/>
        </w:rPr>
      </w:pPr>
    </w:p>
    <w:p w14:paraId="1156A99F" w14:textId="77777777" w:rsidR="00FF2025" w:rsidRDefault="00FF2025" w:rsidP="00FF2025">
      <w:pPr>
        <w:jc w:val="center"/>
        <w:rPr>
          <w:sz w:val="28"/>
          <w:szCs w:val="28"/>
          <w:lang w:val="es-CO"/>
        </w:rPr>
      </w:pPr>
    </w:p>
    <w:p w14:paraId="1622C492" w14:textId="77777777" w:rsidR="00FF2025" w:rsidRDefault="00FF2025" w:rsidP="00FF2025">
      <w:pPr>
        <w:jc w:val="center"/>
        <w:rPr>
          <w:sz w:val="28"/>
          <w:szCs w:val="28"/>
          <w:lang w:val="es-CO"/>
        </w:rPr>
      </w:pPr>
    </w:p>
    <w:p w14:paraId="62E727C2" w14:textId="4EDEB8F6" w:rsidR="00FF2025" w:rsidRDefault="00FF2025" w:rsidP="00FF2025">
      <w:pPr>
        <w:jc w:val="center"/>
        <w:rPr>
          <w:sz w:val="28"/>
          <w:szCs w:val="28"/>
          <w:lang w:val="es-CO"/>
        </w:rPr>
      </w:pPr>
      <w:r>
        <w:rPr>
          <w:sz w:val="28"/>
          <w:szCs w:val="28"/>
          <w:lang w:val="es-CO"/>
        </w:rPr>
        <w:t>REVERSI.</w:t>
      </w:r>
    </w:p>
    <w:p w14:paraId="1D89EEBC" w14:textId="77777777" w:rsidR="00FF2025" w:rsidRDefault="00FF2025" w:rsidP="00FF2025">
      <w:pPr>
        <w:jc w:val="center"/>
        <w:rPr>
          <w:sz w:val="28"/>
          <w:szCs w:val="28"/>
          <w:lang w:val="es-CO"/>
        </w:rPr>
      </w:pPr>
    </w:p>
    <w:p w14:paraId="23B1CC7F" w14:textId="77777777" w:rsidR="00FF2025" w:rsidRDefault="00FF2025" w:rsidP="00FF2025">
      <w:pPr>
        <w:jc w:val="center"/>
        <w:rPr>
          <w:sz w:val="28"/>
          <w:szCs w:val="28"/>
          <w:lang w:val="es-CO"/>
        </w:rPr>
      </w:pPr>
    </w:p>
    <w:p w14:paraId="2F1774DB" w14:textId="77777777" w:rsidR="00FF2025" w:rsidRDefault="00FF2025" w:rsidP="00FF2025">
      <w:pPr>
        <w:jc w:val="center"/>
        <w:rPr>
          <w:sz w:val="28"/>
          <w:szCs w:val="28"/>
          <w:lang w:val="es-CO"/>
        </w:rPr>
      </w:pPr>
    </w:p>
    <w:p w14:paraId="16E15C37" w14:textId="77777777" w:rsidR="00FF2025" w:rsidRDefault="00FF2025" w:rsidP="00FF2025">
      <w:pPr>
        <w:jc w:val="center"/>
        <w:rPr>
          <w:sz w:val="28"/>
          <w:szCs w:val="28"/>
          <w:lang w:val="es-CO"/>
        </w:rPr>
      </w:pPr>
    </w:p>
    <w:p w14:paraId="1A580363" w14:textId="77777777" w:rsidR="00FF2025" w:rsidRDefault="00FF2025" w:rsidP="00FF2025">
      <w:pPr>
        <w:jc w:val="center"/>
        <w:rPr>
          <w:sz w:val="28"/>
          <w:szCs w:val="28"/>
          <w:lang w:val="es-CO"/>
        </w:rPr>
      </w:pPr>
    </w:p>
    <w:p w14:paraId="5A4570BD" w14:textId="77777777" w:rsidR="00FF2025" w:rsidRDefault="00FF2025" w:rsidP="00FF2025">
      <w:pPr>
        <w:jc w:val="center"/>
        <w:rPr>
          <w:sz w:val="28"/>
          <w:szCs w:val="28"/>
          <w:lang w:val="es-CO"/>
        </w:rPr>
      </w:pPr>
    </w:p>
    <w:p w14:paraId="6C54EDD1" w14:textId="200AE12E" w:rsidR="00FF2025" w:rsidRDefault="00FF2025" w:rsidP="00FF2025">
      <w:pPr>
        <w:jc w:val="right"/>
        <w:rPr>
          <w:sz w:val="28"/>
          <w:szCs w:val="28"/>
          <w:lang w:val="es-CO"/>
        </w:rPr>
      </w:pPr>
      <w:r>
        <w:rPr>
          <w:sz w:val="28"/>
          <w:szCs w:val="28"/>
          <w:lang w:val="es-CO"/>
        </w:rPr>
        <w:t>GABRIEL MENDOZA BARRIOS</w:t>
      </w:r>
    </w:p>
    <w:p w14:paraId="20D4AF49" w14:textId="77777777" w:rsidR="00FF2025" w:rsidRDefault="00FF2025" w:rsidP="00FF2025">
      <w:pPr>
        <w:jc w:val="right"/>
        <w:rPr>
          <w:sz w:val="28"/>
          <w:szCs w:val="28"/>
          <w:lang w:val="es-CO"/>
        </w:rPr>
      </w:pPr>
    </w:p>
    <w:p w14:paraId="5695537C" w14:textId="77777777" w:rsidR="00FF2025" w:rsidRDefault="00FF2025" w:rsidP="00FF2025">
      <w:pPr>
        <w:jc w:val="right"/>
        <w:rPr>
          <w:sz w:val="28"/>
          <w:szCs w:val="28"/>
          <w:lang w:val="es-CO"/>
        </w:rPr>
      </w:pPr>
    </w:p>
    <w:p w14:paraId="4522A645" w14:textId="77777777" w:rsidR="00FF2025" w:rsidRDefault="00FF2025" w:rsidP="00FF2025">
      <w:pPr>
        <w:jc w:val="right"/>
        <w:rPr>
          <w:sz w:val="28"/>
          <w:szCs w:val="28"/>
          <w:lang w:val="es-CO"/>
        </w:rPr>
      </w:pPr>
    </w:p>
    <w:p w14:paraId="17F1D950" w14:textId="77777777" w:rsidR="00FF2025" w:rsidRDefault="00FF2025" w:rsidP="00FF2025">
      <w:pPr>
        <w:jc w:val="right"/>
        <w:rPr>
          <w:sz w:val="28"/>
          <w:szCs w:val="28"/>
          <w:lang w:val="es-CO"/>
        </w:rPr>
      </w:pPr>
    </w:p>
    <w:p w14:paraId="6076D81A" w14:textId="4041313E" w:rsidR="00FF2025" w:rsidRDefault="00FF2025" w:rsidP="00FF2025">
      <w:pPr>
        <w:jc w:val="center"/>
        <w:rPr>
          <w:sz w:val="28"/>
          <w:szCs w:val="28"/>
          <w:lang w:val="es-CO"/>
        </w:rPr>
      </w:pPr>
      <w:r>
        <w:rPr>
          <w:sz w:val="28"/>
          <w:szCs w:val="28"/>
          <w:lang w:val="es-CO"/>
        </w:rPr>
        <w:t>UNIVERSIDAD DE ANTIOQUIA</w:t>
      </w:r>
    </w:p>
    <w:p w14:paraId="6C975F82" w14:textId="4567DE6B" w:rsidR="00FF2025" w:rsidRDefault="00FF2025" w:rsidP="00FF2025">
      <w:pPr>
        <w:jc w:val="center"/>
        <w:rPr>
          <w:sz w:val="28"/>
          <w:szCs w:val="28"/>
          <w:lang w:val="es-CO"/>
        </w:rPr>
      </w:pPr>
      <w:r>
        <w:rPr>
          <w:sz w:val="28"/>
          <w:szCs w:val="28"/>
          <w:lang w:val="es-CO"/>
        </w:rPr>
        <w:t>OCTUBRE 2023</w:t>
      </w:r>
    </w:p>
    <w:p w14:paraId="3CCC9766" w14:textId="77777777" w:rsidR="00FF2025" w:rsidRDefault="00FF2025">
      <w:pPr>
        <w:rPr>
          <w:sz w:val="28"/>
          <w:szCs w:val="28"/>
          <w:lang w:val="es-CO"/>
        </w:rPr>
      </w:pPr>
      <w:r>
        <w:rPr>
          <w:sz w:val="28"/>
          <w:szCs w:val="28"/>
          <w:lang w:val="es-CO"/>
        </w:rPr>
        <w:br w:type="page"/>
      </w:r>
    </w:p>
    <w:p w14:paraId="031B325D" w14:textId="6696416C" w:rsidR="00FF2025" w:rsidRDefault="00FF2025" w:rsidP="00FF2025">
      <w:pPr>
        <w:jc w:val="center"/>
        <w:rPr>
          <w:b/>
          <w:bCs/>
          <w:sz w:val="28"/>
          <w:szCs w:val="28"/>
          <w:lang w:val="es-CO"/>
        </w:rPr>
      </w:pPr>
      <w:r>
        <w:rPr>
          <w:b/>
          <w:bCs/>
          <w:sz w:val="28"/>
          <w:szCs w:val="28"/>
          <w:lang w:val="es-CO"/>
        </w:rPr>
        <w:lastRenderedPageBreak/>
        <w:t>Contextualización:</w:t>
      </w:r>
    </w:p>
    <w:p w14:paraId="409C8DE6" w14:textId="48A79617" w:rsidR="00FF2025" w:rsidRDefault="00FF2025" w:rsidP="00FF2025">
      <w:pPr>
        <w:jc w:val="both"/>
        <w:rPr>
          <w:sz w:val="24"/>
          <w:szCs w:val="24"/>
          <w:lang w:val="es-CO"/>
        </w:rPr>
      </w:pPr>
      <w:r>
        <w:rPr>
          <w:sz w:val="24"/>
          <w:szCs w:val="24"/>
          <w:lang w:val="es-CO"/>
        </w:rPr>
        <w:t xml:space="preserve">Se pide al estudiante elaborar un modelo virtual basado en el juego de mesa </w:t>
      </w:r>
      <w:proofErr w:type="spellStart"/>
      <w:r>
        <w:rPr>
          <w:sz w:val="24"/>
          <w:szCs w:val="24"/>
          <w:lang w:val="es-CO"/>
        </w:rPr>
        <w:t>reversi</w:t>
      </w:r>
      <w:proofErr w:type="spellEnd"/>
      <w:r>
        <w:rPr>
          <w:sz w:val="24"/>
          <w:szCs w:val="24"/>
          <w:lang w:val="es-CO"/>
        </w:rPr>
        <w:t>, que sea funcional en el lenguaje de C++ donde este cumpla y siga todas las reglas del juego original.</w:t>
      </w:r>
    </w:p>
    <w:p w14:paraId="02D9489E" w14:textId="4E9913DA" w:rsidR="00FF2025" w:rsidRDefault="00FF2025" w:rsidP="00FF2025">
      <w:pPr>
        <w:jc w:val="center"/>
        <w:rPr>
          <w:b/>
          <w:bCs/>
          <w:sz w:val="28"/>
          <w:szCs w:val="28"/>
          <w:lang w:val="es-CO"/>
        </w:rPr>
      </w:pPr>
      <w:r>
        <w:rPr>
          <w:b/>
          <w:bCs/>
          <w:sz w:val="28"/>
          <w:szCs w:val="28"/>
          <w:lang w:val="es-CO"/>
        </w:rPr>
        <w:t xml:space="preserve">Análisis: </w:t>
      </w:r>
    </w:p>
    <w:p w14:paraId="251BC975" w14:textId="4161AE4B" w:rsidR="00FF2025" w:rsidRDefault="00FF2025" w:rsidP="00FF2025">
      <w:pPr>
        <w:jc w:val="both"/>
        <w:rPr>
          <w:sz w:val="24"/>
          <w:szCs w:val="24"/>
          <w:lang w:val="es-CO"/>
        </w:rPr>
      </w:pPr>
      <w:r>
        <w:rPr>
          <w:sz w:val="24"/>
          <w:szCs w:val="24"/>
          <w:lang w:val="es-CO"/>
        </w:rPr>
        <w:t>Lo primero es pensar en que elementos componen al juego de mesa en sí y agregarle uno que otro elemento extra ya que en si este va a ejecutará en un ambiente virtual.</w:t>
      </w:r>
    </w:p>
    <w:p w14:paraId="4225AE63" w14:textId="23A1559E" w:rsidR="0069175F" w:rsidRDefault="0069175F" w:rsidP="00FF2025">
      <w:pPr>
        <w:jc w:val="both"/>
        <w:rPr>
          <w:sz w:val="24"/>
          <w:szCs w:val="24"/>
          <w:lang w:val="es-CO"/>
        </w:rPr>
      </w:pPr>
      <w:r>
        <w:rPr>
          <w:sz w:val="24"/>
          <w:szCs w:val="24"/>
          <w:lang w:val="es-CO"/>
        </w:rPr>
        <w:t>Los elementos que primero se vienen a mi cabeza son:</w:t>
      </w:r>
    </w:p>
    <w:p w14:paraId="0A9FD3DF" w14:textId="600860A3" w:rsidR="0069175F" w:rsidRDefault="0069175F" w:rsidP="0069175F">
      <w:pPr>
        <w:pStyle w:val="Prrafodelista"/>
        <w:numPr>
          <w:ilvl w:val="0"/>
          <w:numId w:val="1"/>
        </w:numPr>
        <w:jc w:val="both"/>
        <w:rPr>
          <w:sz w:val="24"/>
          <w:szCs w:val="24"/>
          <w:lang w:val="es-CO"/>
        </w:rPr>
      </w:pPr>
      <w:r w:rsidRPr="0069175F">
        <w:rPr>
          <w:b/>
          <w:bCs/>
          <w:sz w:val="28"/>
          <w:szCs w:val="28"/>
          <w:lang w:val="es-CO"/>
        </w:rPr>
        <w:t>Fichas:</w:t>
      </w:r>
      <w:r w:rsidRPr="0069175F">
        <w:rPr>
          <w:b/>
          <w:bCs/>
          <w:sz w:val="24"/>
          <w:szCs w:val="24"/>
          <w:lang w:val="es-CO"/>
        </w:rPr>
        <w:t xml:space="preserve"> </w:t>
      </w:r>
      <w:r w:rsidRPr="0069175F">
        <w:rPr>
          <w:sz w:val="24"/>
          <w:szCs w:val="24"/>
          <w:lang w:val="es-CO"/>
        </w:rPr>
        <w:t>Estos elementos son los q</w:t>
      </w:r>
      <w:r>
        <w:rPr>
          <w:sz w:val="24"/>
          <w:szCs w:val="24"/>
          <w:lang w:val="es-CO"/>
        </w:rPr>
        <w:t>ue se modifican dentro del tablero después de cada jugada.</w:t>
      </w:r>
    </w:p>
    <w:p w14:paraId="70260041" w14:textId="4864EBA0" w:rsidR="0069175F" w:rsidRDefault="0069175F" w:rsidP="0069175F">
      <w:pPr>
        <w:ind w:left="720"/>
        <w:jc w:val="both"/>
        <w:rPr>
          <w:sz w:val="24"/>
          <w:szCs w:val="24"/>
          <w:lang w:val="es-CO"/>
        </w:rPr>
      </w:pPr>
      <w:r>
        <w:rPr>
          <w:sz w:val="24"/>
          <w:szCs w:val="24"/>
          <w:lang w:val="es-CO"/>
        </w:rPr>
        <w:t>Las fichas tienen sus atributos:</w:t>
      </w:r>
    </w:p>
    <w:p w14:paraId="1D803551" w14:textId="7CE6CD7A" w:rsidR="0069175F" w:rsidRDefault="0069175F" w:rsidP="0069175F">
      <w:pPr>
        <w:pStyle w:val="Prrafodelista"/>
        <w:numPr>
          <w:ilvl w:val="0"/>
          <w:numId w:val="3"/>
        </w:numPr>
        <w:jc w:val="both"/>
        <w:rPr>
          <w:sz w:val="24"/>
          <w:szCs w:val="24"/>
          <w:lang w:val="es-CO"/>
        </w:rPr>
      </w:pPr>
      <w:r w:rsidRPr="0069175F">
        <w:rPr>
          <w:sz w:val="24"/>
          <w:szCs w:val="24"/>
          <w:lang w:val="es-CO"/>
        </w:rPr>
        <w:t>Color: en este caso representadas por caracteres ‘</w:t>
      </w:r>
      <w:proofErr w:type="gramStart"/>
      <w:r w:rsidRPr="0069175F">
        <w:rPr>
          <w:sz w:val="24"/>
          <w:szCs w:val="24"/>
          <w:lang w:val="es-CO"/>
        </w:rPr>
        <w:t>-‘</w:t>
      </w:r>
      <w:proofErr w:type="gramEnd"/>
      <w:r>
        <w:rPr>
          <w:sz w:val="24"/>
          <w:szCs w:val="24"/>
          <w:lang w:val="es-CO"/>
        </w:rPr>
        <w:t>,</w:t>
      </w:r>
      <w:r w:rsidRPr="0069175F">
        <w:rPr>
          <w:sz w:val="24"/>
          <w:szCs w:val="24"/>
          <w:lang w:val="es-CO"/>
        </w:rPr>
        <w:t xml:space="preserve"> ‘*’ para </w:t>
      </w:r>
      <w:r>
        <w:rPr>
          <w:sz w:val="24"/>
          <w:szCs w:val="24"/>
          <w:lang w:val="es-CO"/>
        </w:rPr>
        <w:t xml:space="preserve">negro </w:t>
      </w:r>
      <w:r w:rsidRPr="0069175F">
        <w:rPr>
          <w:sz w:val="24"/>
          <w:szCs w:val="24"/>
          <w:lang w:val="es-CO"/>
        </w:rPr>
        <w:t xml:space="preserve">y </w:t>
      </w:r>
      <w:r>
        <w:rPr>
          <w:sz w:val="24"/>
          <w:szCs w:val="24"/>
          <w:lang w:val="es-CO"/>
        </w:rPr>
        <w:t>blanco</w:t>
      </w:r>
      <w:r w:rsidRPr="0069175F">
        <w:rPr>
          <w:sz w:val="24"/>
          <w:szCs w:val="24"/>
          <w:lang w:val="es-CO"/>
        </w:rPr>
        <w:t xml:space="preserve"> respectivamente. </w:t>
      </w:r>
    </w:p>
    <w:p w14:paraId="2A6BCDDF" w14:textId="5D7406C0" w:rsidR="0069175F" w:rsidRDefault="00EF3090" w:rsidP="0069175F">
      <w:pPr>
        <w:pStyle w:val="Prrafodelista"/>
        <w:numPr>
          <w:ilvl w:val="0"/>
          <w:numId w:val="3"/>
        </w:numPr>
        <w:jc w:val="both"/>
        <w:rPr>
          <w:sz w:val="24"/>
          <w:szCs w:val="24"/>
          <w:lang w:val="es-CO"/>
        </w:rPr>
      </w:pPr>
      <w:r>
        <w:rPr>
          <w:sz w:val="24"/>
          <w:szCs w:val="24"/>
          <w:lang w:val="es-CO"/>
        </w:rPr>
        <w:t>Coordenadas: un vector (</w:t>
      </w:r>
      <w:proofErr w:type="spellStart"/>
      <w:proofErr w:type="gramStart"/>
      <w:r>
        <w:rPr>
          <w:sz w:val="24"/>
          <w:szCs w:val="24"/>
          <w:lang w:val="es-CO"/>
        </w:rPr>
        <w:t>i,j</w:t>
      </w:r>
      <w:proofErr w:type="spellEnd"/>
      <w:proofErr w:type="gramEnd"/>
      <w:r>
        <w:rPr>
          <w:sz w:val="24"/>
          <w:szCs w:val="24"/>
          <w:lang w:val="es-CO"/>
        </w:rPr>
        <w:t>) que la ayudará a posicionarse espacialmente dentro del tablero.</w:t>
      </w:r>
    </w:p>
    <w:p w14:paraId="2DA17AA5" w14:textId="7B179ED7" w:rsidR="00EF3090" w:rsidRDefault="00EF3090" w:rsidP="00EF3090">
      <w:pPr>
        <w:ind w:left="720"/>
        <w:jc w:val="both"/>
        <w:rPr>
          <w:sz w:val="24"/>
          <w:szCs w:val="24"/>
          <w:lang w:val="es-CO"/>
        </w:rPr>
      </w:pPr>
      <w:r>
        <w:rPr>
          <w:sz w:val="24"/>
          <w:szCs w:val="24"/>
          <w:lang w:val="es-CO"/>
        </w:rPr>
        <w:t>Las fichas tienen sus métodos:</w:t>
      </w:r>
    </w:p>
    <w:p w14:paraId="267A604B" w14:textId="18713C98" w:rsidR="00EF3090" w:rsidRPr="00EF3090" w:rsidRDefault="00EF3090" w:rsidP="00EF3090">
      <w:pPr>
        <w:pStyle w:val="Prrafodelista"/>
        <w:numPr>
          <w:ilvl w:val="0"/>
          <w:numId w:val="3"/>
        </w:numPr>
        <w:jc w:val="both"/>
        <w:rPr>
          <w:sz w:val="24"/>
          <w:szCs w:val="24"/>
          <w:lang w:val="es-CO"/>
        </w:rPr>
      </w:pPr>
      <w:r>
        <w:rPr>
          <w:sz w:val="24"/>
          <w:szCs w:val="24"/>
          <w:lang w:val="es-CO"/>
        </w:rPr>
        <w:t>Cambio de color.</w:t>
      </w:r>
    </w:p>
    <w:p w14:paraId="674CF006" w14:textId="77777777" w:rsidR="0069175F" w:rsidRPr="0069175F" w:rsidRDefault="0069175F" w:rsidP="0069175F">
      <w:pPr>
        <w:ind w:left="720"/>
        <w:jc w:val="both"/>
        <w:rPr>
          <w:sz w:val="24"/>
          <w:szCs w:val="24"/>
          <w:lang w:val="es-CO"/>
        </w:rPr>
      </w:pPr>
    </w:p>
    <w:p w14:paraId="49BF1E6B" w14:textId="4C22E27E" w:rsidR="001A02C4" w:rsidRDefault="0069175F" w:rsidP="001A02C4">
      <w:pPr>
        <w:pStyle w:val="Prrafodelista"/>
        <w:numPr>
          <w:ilvl w:val="0"/>
          <w:numId w:val="1"/>
        </w:numPr>
        <w:jc w:val="both"/>
        <w:rPr>
          <w:sz w:val="24"/>
          <w:szCs w:val="24"/>
          <w:lang w:val="es-CO"/>
        </w:rPr>
      </w:pPr>
      <w:r>
        <w:rPr>
          <w:b/>
          <w:bCs/>
          <w:sz w:val="28"/>
          <w:szCs w:val="28"/>
          <w:lang w:val="es-CO"/>
        </w:rPr>
        <w:t>Tablero:</w:t>
      </w:r>
      <w:r>
        <w:rPr>
          <w:sz w:val="24"/>
          <w:szCs w:val="24"/>
          <w:lang w:val="es-CO"/>
        </w:rPr>
        <w:t xml:space="preserve"> es de donde se van a manejar la cantidad de fichas que puede haber en el tablero y los movimientos y desplazamientos a lo largo </w:t>
      </w:r>
      <w:proofErr w:type="spellStart"/>
      <w:r>
        <w:rPr>
          <w:sz w:val="24"/>
          <w:szCs w:val="24"/>
          <w:lang w:val="es-CO"/>
        </w:rPr>
        <w:t>de el</w:t>
      </w:r>
      <w:proofErr w:type="spellEnd"/>
      <w:r>
        <w:rPr>
          <w:sz w:val="24"/>
          <w:szCs w:val="24"/>
          <w:lang w:val="es-CO"/>
        </w:rPr>
        <w:t xml:space="preserve"> basado en las reglas del juego.</w:t>
      </w:r>
      <w:r w:rsidR="001A02C4">
        <w:rPr>
          <w:sz w:val="24"/>
          <w:szCs w:val="24"/>
          <w:lang w:val="es-CO"/>
        </w:rPr>
        <w:br/>
      </w:r>
      <w:r w:rsidR="001A02C4">
        <w:rPr>
          <w:sz w:val="24"/>
          <w:szCs w:val="24"/>
          <w:lang w:val="es-CO"/>
        </w:rPr>
        <w:br/>
        <w:t>Tiene atributos como:</w:t>
      </w:r>
    </w:p>
    <w:p w14:paraId="506E87EF" w14:textId="31D8949C" w:rsidR="001A02C4" w:rsidRDefault="001A02C4" w:rsidP="001A02C4">
      <w:pPr>
        <w:pStyle w:val="Prrafodelista"/>
        <w:numPr>
          <w:ilvl w:val="0"/>
          <w:numId w:val="3"/>
        </w:numPr>
        <w:jc w:val="both"/>
        <w:rPr>
          <w:sz w:val="24"/>
          <w:szCs w:val="24"/>
          <w:lang w:val="es-CO"/>
        </w:rPr>
      </w:pPr>
      <w:r>
        <w:rPr>
          <w:sz w:val="24"/>
          <w:szCs w:val="24"/>
          <w:lang w:val="es-CO"/>
        </w:rPr>
        <w:t>La matriz contenedora de fichas.</w:t>
      </w:r>
    </w:p>
    <w:p w14:paraId="4CF65099" w14:textId="2D4B530E" w:rsidR="001A02C4" w:rsidRDefault="001A02C4" w:rsidP="001A02C4">
      <w:pPr>
        <w:pStyle w:val="Prrafodelista"/>
        <w:numPr>
          <w:ilvl w:val="0"/>
          <w:numId w:val="3"/>
        </w:numPr>
        <w:jc w:val="both"/>
        <w:rPr>
          <w:sz w:val="24"/>
          <w:szCs w:val="24"/>
          <w:lang w:val="es-CO"/>
        </w:rPr>
      </w:pPr>
      <w:r>
        <w:rPr>
          <w:sz w:val="24"/>
          <w:szCs w:val="24"/>
          <w:lang w:val="es-CO"/>
        </w:rPr>
        <w:t>Fichas.</w:t>
      </w:r>
    </w:p>
    <w:p w14:paraId="28C3DBCE" w14:textId="7676F24D" w:rsidR="001A02C4" w:rsidRDefault="001A02C4" w:rsidP="001A02C4">
      <w:pPr>
        <w:pStyle w:val="Prrafodelista"/>
        <w:numPr>
          <w:ilvl w:val="0"/>
          <w:numId w:val="3"/>
        </w:numPr>
        <w:jc w:val="both"/>
        <w:rPr>
          <w:sz w:val="24"/>
          <w:szCs w:val="24"/>
          <w:lang w:val="es-CO"/>
        </w:rPr>
      </w:pPr>
      <w:r>
        <w:rPr>
          <w:sz w:val="24"/>
          <w:szCs w:val="24"/>
          <w:lang w:val="es-CO"/>
        </w:rPr>
        <w:t>Puntajes para ambas fichas.</w:t>
      </w:r>
    </w:p>
    <w:p w14:paraId="3F15605E" w14:textId="5D542426" w:rsidR="001A02C4" w:rsidRDefault="001A02C4" w:rsidP="001A02C4">
      <w:pPr>
        <w:ind w:left="720"/>
        <w:jc w:val="both"/>
        <w:rPr>
          <w:sz w:val="24"/>
          <w:szCs w:val="24"/>
          <w:lang w:val="es-CO"/>
        </w:rPr>
      </w:pPr>
      <w:r>
        <w:rPr>
          <w:sz w:val="24"/>
          <w:szCs w:val="24"/>
          <w:lang w:val="es-CO"/>
        </w:rPr>
        <w:t>Métodos:</w:t>
      </w:r>
    </w:p>
    <w:p w14:paraId="72AF940B" w14:textId="25784757" w:rsidR="001A02C4" w:rsidRDefault="001A02C4" w:rsidP="001A02C4">
      <w:pPr>
        <w:pStyle w:val="Prrafodelista"/>
        <w:numPr>
          <w:ilvl w:val="0"/>
          <w:numId w:val="3"/>
        </w:numPr>
        <w:jc w:val="both"/>
        <w:rPr>
          <w:sz w:val="24"/>
          <w:szCs w:val="24"/>
          <w:lang w:val="es-CO"/>
        </w:rPr>
      </w:pPr>
      <w:r>
        <w:rPr>
          <w:sz w:val="24"/>
          <w:szCs w:val="24"/>
          <w:lang w:val="es-CO"/>
        </w:rPr>
        <w:t>Mover ficha/agregar ficha.</w:t>
      </w:r>
    </w:p>
    <w:p w14:paraId="740FCDA9" w14:textId="1255919A" w:rsidR="001A02C4" w:rsidRDefault="001A02C4" w:rsidP="001A02C4">
      <w:pPr>
        <w:pStyle w:val="Prrafodelista"/>
        <w:numPr>
          <w:ilvl w:val="0"/>
          <w:numId w:val="3"/>
        </w:numPr>
        <w:jc w:val="both"/>
        <w:rPr>
          <w:sz w:val="24"/>
          <w:szCs w:val="24"/>
          <w:lang w:val="es-CO"/>
        </w:rPr>
      </w:pPr>
      <w:r>
        <w:rPr>
          <w:sz w:val="24"/>
          <w:szCs w:val="24"/>
          <w:lang w:val="es-CO"/>
        </w:rPr>
        <w:t>Cambiar color de fichas.</w:t>
      </w:r>
    </w:p>
    <w:p w14:paraId="060D6E7B" w14:textId="6CC8FF2C" w:rsidR="001A02C4" w:rsidRPr="001A02C4" w:rsidRDefault="001A02C4" w:rsidP="001A02C4">
      <w:pPr>
        <w:pStyle w:val="Prrafodelista"/>
        <w:ind w:left="1080"/>
        <w:jc w:val="both"/>
        <w:rPr>
          <w:sz w:val="24"/>
          <w:szCs w:val="24"/>
          <w:lang w:val="es-CO"/>
        </w:rPr>
      </w:pPr>
      <w:r>
        <w:rPr>
          <w:b/>
          <w:bCs/>
          <w:sz w:val="24"/>
          <w:szCs w:val="24"/>
          <w:lang w:val="es-CO"/>
        </w:rPr>
        <w:t xml:space="preserve">Nota: </w:t>
      </w:r>
      <w:r>
        <w:rPr>
          <w:sz w:val="24"/>
          <w:szCs w:val="24"/>
          <w:lang w:val="es-CO"/>
        </w:rPr>
        <w:t>tener en cuenta que para poder modificar de alguna forma las fichas del tablero, los movimientos deben pasar por el filtro de las reglas.</w:t>
      </w:r>
    </w:p>
    <w:p w14:paraId="0C9F2AC6" w14:textId="77777777" w:rsidR="00C3073F" w:rsidRPr="00C3073F" w:rsidRDefault="00C3073F" w:rsidP="00C3073F">
      <w:pPr>
        <w:jc w:val="both"/>
        <w:rPr>
          <w:sz w:val="24"/>
          <w:szCs w:val="24"/>
          <w:lang w:val="es-CO"/>
        </w:rPr>
      </w:pPr>
    </w:p>
    <w:p w14:paraId="7BD239EB" w14:textId="01FA2D7F" w:rsidR="0069175F" w:rsidRDefault="0069175F" w:rsidP="0069175F">
      <w:pPr>
        <w:pStyle w:val="Prrafodelista"/>
        <w:numPr>
          <w:ilvl w:val="0"/>
          <w:numId w:val="1"/>
        </w:numPr>
        <w:jc w:val="both"/>
        <w:rPr>
          <w:sz w:val="24"/>
          <w:szCs w:val="24"/>
          <w:lang w:val="es-CO"/>
        </w:rPr>
      </w:pPr>
      <w:r>
        <w:rPr>
          <w:b/>
          <w:bCs/>
          <w:sz w:val="28"/>
          <w:szCs w:val="28"/>
          <w:lang w:val="es-CO"/>
        </w:rPr>
        <w:lastRenderedPageBreak/>
        <w:t>Reglas:</w:t>
      </w:r>
      <w:r>
        <w:rPr>
          <w:sz w:val="24"/>
          <w:szCs w:val="24"/>
          <w:lang w:val="es-CO"/>
        </w:rPr>
        <w:t xml:space="preserve"> Es donde estarán contenidas todas las reglas de desplazamiento de las fichas. Reglas como el fin del juego, el cambio de turno, movimientos validos etc. Las reglas no se si manejarlas como una clase aparte o como una cabecera en la que invoque funciones, eso </w:t>
      </w:r>
      <w:r w:rsidR="001A02C4">
        <w:rPr>
          <w:sz w:val="24"/>
          <w:szCs w:val="24"/>
          <w:lang w:val="es-CO"/>
        </w:rPr>
        <w:t>está</w:t>
      </w:r>
      <w:r>
        <w:rPr>
          <w:sz w:val="24"/>
          <w:szCs w:val="24"/>
          <w:lang w:val="es-CO"/>
        </w:rPr>
        <w:t xml:space="preserve"> por verse </w:t>
      </w:r>
      <w:r w:rsidR="001A02C4">
        <w:rPr>
          <w:sz w:val="24"/>
          <w:szCs w:val="24"/>
          <w:lang w:val="es-CO"/>
        </w:rPr>
        <w:t>más</w:t>
      </w:r>
      <w:r>
        <w:rPr>
          <w:sz w:val="24"/>
          <w:szCs w:val="24"/>
          <w:lang w:val="es-CO"/>
        </w:rPr>
        <w:t xml:space="preserve"> adelante.</w:t>
      </w:r>
    </w:p>
    <w:p w14:paraId="7D4D7124" w14:textId="4C3A78BF" w:rsidR="001A02C4" w:rsidRPr="001A02C4" w:rsidRDefault="001A02C4" w:rsidP="001A02C4">
      <w:pPr>
        <w:pStyle w:val="Prrafodelista"/>
        <w:jc w:val="both"/>
        <w:rPr>
          <w:sz w:val="24"/>
          <w:szCs w:val="24"/>
          <w:lang w:val="es-CO"/>
        </w:rPr>
      </w:pPr>
      <w:r>
        <w:rPr>
          <w:sz w:val="24"/>
          <w:szCs w:val="24"/>
          <w:lang w:val="es-CO"/>
        </w:rPr>
        <w:t>Contiene un pack de funciones para autorizar movimientos/cambios de color y fin de juego.</w:t>
      </w:r>
    </w:p>
    <w:p w14:paraId="304E90B5" w14:textId="0377FA71" w:rsidR="001A02C4" w:rsidRDefault="0069175F" w:rsidP="001A02C4">
      <w:pPr>
        <w:pStyle w:val="Prrafodelista"/>
        <w:numPr>
          <w:ilvl w:val="0"/>
          <w:numId w:val="1"/>
        </w:numPr>
        <w:jc w:val="both"/>
        <w:rPr>
          <w:sz w:val="24"/>
          <w:szCs w:val="24"/>
          <w:lang w:val="es-CO"/>
        </w:rPr>
      </w:pPr>
      <w:r>
        <w:rPr>
          <w:b/>
          <w:bCs/>
          <w:sz w:val="28"/>
          <w:szCs w:val="28"/>
          <w:lang w:val="es-CO"/>
        </w:rPr>
        <w:t>Menú:</w:t>
      </w:r>
      <w:r>
        <w:rPr>
          <w:sz w:val="24"/>
          <w:szCs w:val="24"/>
          <w:lang w:val="es-CO"/>
        </w:rPr>
        <w:t xml:space="preserve"> esta clase contendrá al tablero y se encargará de administrarlo.</w:t>
      </w:r>
    </w:p>
    <w:p w14:paraId="0376318F" w14:textId="570E4001" w:rsidR="005239A7" w:rsidRDefault="001A02C4" w:rsidP="001A02C4">
      <w:pPr>
        <w:jc w:val="both"/>
        <w:rPr>
          <w:sz w:val="24"/>
          <w:szCs w:val="24"/>
          <w:lang w:val="es-CO"/>
        </w:rPr>
      </w:pPr>
      <w:r>
        <w:rPr>
          <w:sz w:val="24"/>
          <w:szCs w:val="24"/>
          <w:lang w:val="es-CO"/>
        </w:rPr>
        <w:t xml:space="preserve">Por ahora este es el diseño de solución que se plantea al inicio, este puede y lo </w:t>
      </w:r>
      <w:r w:rsidR="005239A7">
        <w:rPr>
          <w:sz w:val="24"/>
          <w:szCs w:val="24"/>
          <w:lang w:val="es-CO"/>
        </w:rPr>
        <w:t>más</w:t>
      </w:r>
      <w:r>
        <w:rPr>
          <w:sz w:val="24"/>
          <w:szCs w:val="24"/>
          <w:lang w:val="es-CO"/>
        </w:rPr>
        <w:t xml:space="preserve"> seguro va a estar sujeto a cambios </w:t>
      </w:r>
      <w:r w:rsidR="005239A7">
        <w:rPr>
          <w:sz w:val="24"/>
          <w:szCs w:val="24"/>
          <w:lang w:val="es-CO"/>
        </w:rPr>
        <w:t>internos,</w:t>
      </w:r>
      <w:r>
        <w:rPr>
          <w:sz w:val="24"/>
          <w:szCs w:val="24"/>
          <w:lang w:val="es-CO"/>
        </w:rPr>
        <w:t xml:space="preserve"> pero me parece por ahora una aproximación general de lo que se puede seguir para armar la solución.</w:t>
      </w:r>
    </w:p>
    <w:p w14:paraId="244C41D7" w14:textId="7C93D041" w:rsidR="005239A7" w:rsidRDefault="005239A7" w:rsidP="001A02C4">
      <w:pPr>
        <w:jc w:val="both"/>
        <w:rPr>
          <w:sz w:val="24"/>
          <w:szCs w:val="24"/>
          <w:lang w:val="es-CO"/>
        </w:rPr>
      </w:pPr>
      <w:r>
        <w:rPr>
          <w:sz w:val="24"/>
          <w:szCs w:val="24"/>
          <w:lang w:val="es-CO"/>
        </w:rPr>
        <w:t xml:space="preserve">Armé la clase fichas y con presentaba ningún inconveniente por el momento, pero al empezar a trabajar con el tablero me di cuenta de que era quizás poco </w:t>
      </w:r>
      <w:proofErr w:type="spellStart"/>
      <w:r>
        <w:rPr>
          <w:sz w:val="24"/>
          <w:szCs w:val="24"/>
          <w:lang w:val="es-CO"/>
        </w:rPr>
        <w:t>practico</w:t>
      </w:r>
      <w:proofErr w:type="spellEnd"/>
      <w:r>
        <w:rPr>
          <w:sz w:val="24"/>
          <w:szCs w:val="24"/>
          <w:lang w:val="es-CO"/>
        </w:rPr>
        <w:t xml:space="preserve"> pues en la clase tablero debía generar una matriz de 8x8 que guardara las fichas pero al generar la matriz me pregunté con qué inicializaría dicha matriz en los espacios que no estuviesen ocupando las piezas/fichas de color blanco o negro por lo que ahora pienso añadir una pseudo ficha que contengo como “color” el carácter vacío ‘\0’ de forma que ahora pueda inicializar la matriz con estas pseudo fichas y las originalmente planeadas, pero esto también me hace plantearme si entonces no </w:t>
      </w:r>
      <w:r w:rsidR="00E83B1B">
        <w:rPr>
          <w:sz w:val="24"/>
          <w:szCs w:val="24"/>
          <w:lang w:val="es-CO"/>
        </w:rPr>
        <w:t>sería</w:t>
      </w:r>
      <w:r>
        <w:rPr>
          <w:sz w:val="24"/>
          <w:szCs w:val="24"/>
          <w:lang w:val="es-CO"/>
        </w:rPr>
        <w:t xml:space="preserve"> mejor generar una matriz de tipo </w:t>
      </w:r>
      <w:proofErr w:type="spellStart"/>
      <w:r>
        <w:rPr>
          <w:sz w:val="24"/>
          <w:szCs w:val="24"/>
          <w:lang w:val="es-CO"/>
        </w:rPr>
        <w:t>char</w:t>
      </w:r>
      <w:proofErr w:type="spellEnd"/>
      <w:r w:rsidR="00E83B1B">
        <w:rPr>
          <w:sz w:val="24"/>
          <w:szCs w:val="24"/>
          <w:lang w:val="es-CO"/>
        </w:rPr>
        <w:t>, porque finalmente en esencia el “color” es el único atributo de mi clase fichas</w:t>
      </w:r>
      <w:r>
        <w:rPr>
          <w:sz w:val="24"/>
          <w:szCs w:val="24"/>
          <w:lang w:val="es-CO"/>
        </w:rPr>
        <w:t>.</w:t>
      </w:r>
    </w:p>
    <w:p w14:paraId="3466D5A6" w14:textId="6610BA79" w:rsidR="005239A7" w:rsidRDefault="005239A7" w:rsidP="001A02C4">
      <w:pPr>
        <w:jc w:val="both"/>
        <w:rPr>
          <w:sz w:val="24"/>
          <w:szCs w:val="24"/>
          <w:lang w:val="es-CO"/>
        </w:rPr>
      </w:pPr>
      <w:r>
        <w:rPr>
          <w:sz w:val="24"/>
          <w:szCs w:val="24"/>
          <w:lang w:val="es-CO"/>
        </w:rPr>
        <w:t>En el proceso también me percate de que no es necesario asignarle como atributo las coordenadas de las fichas, pues al estar cada ficha en una posición de la matriz la coordenada corresponderá a la de su ubicación en la misma.</w:t>
      </w:r>
    </w:p>
    <w:p w14:paraId="5FBA4532" w14:textId="24E8A57F" w:rsidR="005239A7" w:rsidRDefault="005239A7" w:rsidP="001A02C4">
      <w:pPr>
        <w:jc w:val="both"/>
        <w:rPr>
          <w:sz w:val="24"/>
          <w:szCs w:val="24"/>
          <w:lang w:val="es-CO"/>
        </w:rPr>
      </w:pPr>
      <w:r>
        <w:rPr>
          <w:sz w:val="24"/>
          <w:szCs w:val="24"/>
          <w:lang w:val="es-CO"/>
        </w:rPr>
        <w:t xml:space="preserve">Ahora hablando un poco </w:t>
      </w:r>
      <w:r w:rsidR="00274358">
        <w:rPr>
          <w:sz w:val="24"/>
          <w:szCs w:val="24"/>
          <w:lang w:val="es-CO"/>
        </w:rPr>
        <w:t>más</w:t>
      </w:r>
      <w:r>
        <w:rPr>
          <w:sz w:val="24"/>
          <w:szCs w:val="24"/>
          <w:lang w:val="es-CO"/>
        </w:rPr>
        <w:t xml:space="preserve"> acerca de la matriz que contiene al tablero, pensé en usar un doble puntero para que en caso de que se quiera amplificar el tamaño del tablero solo sea cuestión de generar la matriz </w:t>
      </w:r>
      <w:proofErr w:type="spellStart"/>
      <w:r>
        <w:rPr>
          <w:sz w:val="24"/>
          <w:szCs w:val="24"/>
          <w:lang w:val="es-CO"/>
        </w:rPr>
        <w:t>nxn</w:t>
      </w:r>
      <w:proofErr w:type="spellEnd"/>
      <w:r>
        <w:rPr>
          <w:sz w:val="24"/>
          <w:szCs w:val="24"/>
          <w:lang w:val="es-CO"/>
        </w:rPr>
        <w:t xml:space="preserve"> que el usuario quiera.</w:t>
      </w:r>
    </w:p>
    <w:p w14:paraId="068CD25C" w14:textId="7ACE294E" w:rsidR="00230624" w:rsidRDefault="00230624" w:rsidP="001A02C4">
      <w:pPr>
        <w:jc w:val="both"/>
        <w:rPr>
          <w:sz w:val="24"/>
          <w:szCs w:val="24"/>
          <w:lang w:val="es-CO"/>
        </w:rPr>
      </w:pPr>
      <w:r>
        <w:rPr>
          <w:sz w:val="24"/>
          <w:szCs w:val="24"/>
          <w:lang w:val="es-CO"/>
        </w:rPr>
        <w:t xml:space="preserve">El día 31/10 tuve problemas con el </w:t>
      </w:r>
      <w:proofErr w:type="spellStart"/>
      <w:r>
        <w:rPr>
          <w:sz w:val="24"/>
          <w:szCs w:val="24"/>
          <w:lang w:val="es-CO"/>
        </w:rPr>
        <w:t>github</w:t>
      </w:r>
      <w:proofErr w:type="spellEnd"/>
      <w:r>
        <w:rPr>
          <w:sz w:val="24"/>
          <w:szCs w:val="24"/>
          <w:lang w:val="es-CO"/>
        </w:rPr>
        <w:t xml:space="preserve">, ya que al tratar </w:t>
      </w:r>
      <w:proofErr w:type="spellStart"/>
      <w:proofErr w:type="gramStart"/>
      <w:r>
        <w:rPr>
          <w:sz w:val="24"/>
          <w:szCs w:val="24"/>
          <w:lang w:val="es-CO"/>
        </w:rPr>
        <w:t>e</w:t>
      </w:r>
      <w:proofErr w:type="spellEnd"/>
      <w:proofErr w:type="gramEnd"/>
      <w:r>
        <w:rPr>
          <w:sz w:val="24"/>
          <w:szCs w:val="24"/>
          <w:lang w:val="es-CO"/>
        </w:rPr>
        <w:t xml:space="preserve"> cambiar la ubicación de la carpeta donde se ejecutan los proyectos en Qt creé conflictos en la rama principal y me tocó borrar todo, gracias a que pude copiar un respaldo antiguo de los archivos pude recuperar 95% de </w:t>
      </w:r>
      <w:r w:rsidR="00274358">
        <w:rPr>
          <w:sz w:val="24"/>
          <w:szCs w:val="24"/>
          <w:lang w:val="es-CO"/>
        </w:rPr>
        <w:t>material y el</w:t>
      </w:r>
      <w:r>
        <w:rPr>
          <w:sz w:val="24"/>
          <w:szCs w:val="24"/>
          <w:lang w:val="es-CO"/>
        </w:rPr>
        <w:t xml:space="preserve"> 5% restante era código que había entrado en conflicto.</w:t>
      </w:r>
    </w:p>
    <w:p w14:paraId="2801AA67" w14:textId="2D25E908" w:rsidR="00230624" w:rsidRPr="001A02C4" w:rsidRDefault="00230624" w:rsidP="001A02C4">
      <w:pPr>
        <w:jc w:val="both"/>
        <w:rPr>
          <w:sz w:val="24"/>
          <w:szCs w:val="24"/>
          <w:lang w:val="es-CO"/>
        </w:rPr>
      </w:pPr>
      <w:r>
        <w:rPr>
          <w:sz w:val="24"/>
          <w:szCs w:val="24"/>
          <w:lang w:val="es-CO"/>
        </w:rPr>
        <w:t xml:space="preserve">Lo que se adelantó ayer fue el dibujar la matriz de igual forma al </w:t>
      </w:r>
      <w:proofErr w:type="spellStart"/>
      <w:r>
        <w:rPr>
          <w:sz w:val="24"/>
          <w:szCs w:val="24"/>
          <w:lang w:val="es-CO"/>
        </w:rPr>
        <w:t>pdf</w:t>
      </w:r>
      <w:proofErr w:type="spellEnd"/>
      <w:r>
        <w:rPr>
          <w:sz w:val="24"/>
          <w:szCs w:val="24"/>
          <w:lang w:val="es-CO"/>
        </w:rPr>
        <w:t xml:space="preserve"> que se proporciona y el movimiento valido pero olvidé incluir la </w:t>
      </w:r>
      <w:r w:rsidR="00274358">
        <w:rPr>
          <w:sz w:val="24"/>
          <w:szCs w:val="24"/>
          <w:lang w:val="es-CO"/>
        </w:rPr>
        <w:t>condición del</w:t>
      </w:r>
      <w:r>
        <w:rPr>
          <w:sz w:val="24"/>
          <w:szCs w:val="24"/>
          <w:lang w:val="es-CO"/>
        </w:rPr>
        <w:t xml:space="preserve"> sándwich donde la ficha del centro debe tener color distinto, por lo </w:t>
      </w:r>
      <w:proofErr w:type="gramStart"/>
      <w:r>
        <w:rPr>
          <w:sz w:val="24"/>
          <w:szCs w:val="24"/>
          <w:lang w:val="es-CO"/>
        </w:rPr>
        <w:t>que  usaré</w:t>
      </w:r>
      <w:proofErr w:type="gramEnd"/>
      <w:r>
        <w:rPr>
          <w:sz w:val="24"/>
          <w:szCs w:val="24"/>
          <w:lang w:val="es-CO"/>
        </w:rPr>
        <w:t xml:space="preserve"> un nuevo condicional antes de desarrollar todos los casos.</w:t>
      </w:r>
    </w:p>
    <w:sectPr w:rsidR="00230624" w:rsidRPr="001A02C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3117"/>
    <w:multiLevelType w:val="hybridMultilevel"/>
    <w:tmpl w:val="FB6CF2CA"/>
    <w:lvl w:ilvl="0" w:tplc="DE643C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DC1931"/>
    <w:multiLevelType w:val="hybridMultilevel"/>
    <w:tmpl w:val="DAD4B0A4"/>
    <w:lvl w:ilvl="0" w:tplc="5F98CE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F0E84"/>
    <w:multiLevelType w:val="hybridMultilevel"/>
    <w:tmpl w:val="3AF2AC2C"/>
    <w:lvl w:ilvl="0" w:tplc="12080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79688">
    <w:abstractNumId w:val="1"/>
  </w:num>
  <w:num w:numId="2" w16cid:durableId="93017986">
    <w:abstractNumId w:val="0"/>
  </w:num>
  <w:num w:numId="3" w16cid:durableId="1224171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6C"/>
    <w:rsid w:val="001A02C4"/>
    <w:rsid w:val="00230624"/>
    <w:rsid w:val="00274358"/>
    <w:rsid w:val="005239A7"/>
    <w:rsid w:val="0069175F"/>
    <w:rsid w:val="00880CA1"/>
    <w:rsid w:val="00A65C6C"/>
    <w:rsid w:val="00C3073F"/>
    <w:rsid w:val="00E83B1B"/>
    <w:rsid w:val="00EF3090"/>
    <w:rsid w:val="00FF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55ED"/>
  <w15:chartTrackingRefBased/>
  <w15:docId w15:val="{8E473FF7-98D2-41F3-9E37-40C9FCC9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592</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MENDOZA BARRIOS</dc:creator>
  <cp:keywords/>
  <dc:description/>
  <cp:lastModifiedBy>GABRIEL MENDOZA BARRIOS</cp:lastModifiedBy>
  <cp:revision>6</cp:revision>
  <dcterms:created xsi:type="dcterms:W3CDTF">2023-10-26T16:58:00Z</dcterms:created>
  <dcterms:modified xsi:type="dcterms:W3CDTF">2023-11-01T12:09:00Z</dcterms:modified>
</cp:coreProperties>
</file>