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DB3B" w14:textId="77777777" w:rsidR="00B7261D" w:rsidRPr="00B7261D" w:rsidRDefault="00B7261D" w:rsidP="00B7261D">
      <w:r w:rsidRPr="00B7261D">
        <w:t>Wearable technology refers to electronic devices that can be worn on the body, typically integrated into clothing or accessories. These devices often incorporate sensors, software, and connectivity features that enable them to collect data, monitor health, and interact with other devices. The rise of wearable technology has been fueled by advancements in miniaturization, wireless communication, and increased consumer interest in health and fitness. Here’s a more detailed overview of wearable technology:</w:t>
      </w:r>
    </w:p>
    <w:p w14:paraId="247442F9" w14:textId="77777777" w:rsidR="00B7261D" w:rsidRPr="00B7261D" w:rsidRDefault="00B7261D" w:rsidP="00B7261D">
      <w:pPr>
        <w:rPr>
          <w:b/>
          <w:bCs/>
        </w:rPr>
      </w:pPr>
      <w:r w:rsidRPr="00B7261D">
        <w:rPr>
          <w:b/>
          <w:bCs/>
        </w:rPr>
        <w:t>Key Components of Wearable Technology</w:t>
      </w:r>
    </w:p>
    <w:p w14:paraId="1B3A0A73" w14:textId="77777777" w:rsidR="00B7261D" w:rsidRPr="00B7261D" w:rsidRDefault="00B7261D" w:rsidP="00B7261D">
      <w:pPr>
        <w:numPr>
          <w:ilvl w:val="0"/>
          <w:numId w:val="1"/>
        </w:numPr>
      </w:pPr>
      <w:r w:rsidRPr="00B7261D">
        <w:rPr>
          <w:b/>
          <w:bCs/>
        </w:rPr>
        <w:t>Sensors</w:t>
      </w:r>
      <w:r w:rsidRPr="00B7261D">
        <w:t>:</w:t>
      </w:r>
    </w:p>
    <w:p w14:paraId="1CAF95E7" w14:textId="77777777" w:rsidR="00B7261D" w:rsidRPr="00B7261D" w:rsidRDefault="00B7261D" w:rsidP="00B7261D">
      <w:pPr>
        <w:numPr>
          <w:ilvl w:val="1"/>
          <w:numId w:val="1"/>
        </w:numPr>
      </w:pPr>
      <w:r w:rsidRPr="00B7261D">
        <w:t>Wearable devices often include various sensors, such as accelerometers, gyroscopes, heart rate monitors, and temperature sensors. These components gather data on user activity, biometrics, and environmental conditions.</w:t>
      </w:r>
    </w:p>
    <w:p w14:paraId="17167445" w14:textId="77777777" w:rsidR="00B7261D" w:rsidRPr="00B7261D" w:rsidRDefault="00B7261D" w:rsidP="00B7261D">
      <w:pPr>
        <w:numPr>
          <w:ilvl w:val="0"/>
          <w:numId w:val="1"/>
        </w:numPr>
      </w:pPr>
      <w:r w:rsidRPr="00B7261D">
        <w:rPr>
          <w:b/>
          <w:bCs/>
        </w:rPr>
        <w:t>Connectivity</w:t>
      </w:r>
      <w:r w:rsidRPr="00B7261D">
        <w:t>:</w:t>
      </w:r>
    </w:p>
    <w:p w14:paraId="53773B21" w14:textId="77777777" w:rsidR="00B7261D" w:rsidRPr="00B7261D" w:rsidRDefault="00B7261D" w:rsidP="00B7261D">
      <w:pPr>
        <w:numPr>
          <w:ilvl w:val="1"/>
          <w:numId w:val="1"/>
        </w:numPr>
      </w:pPr>
      <w:r w:rsidRPr="00B7261D">
        <w:t>Most wearables connect to smartphones, tablets, or computers via Bluetooth or Wi-Fi. This connectivity enables data sharing and synchronization with apps and cloud services for further analysis and storage.</w:t>
      </w:r>
    </w:p>
    <w:p w14:paraId="20244672" w14:textId="77777777" w:rsidR="00B7261D" w:rsidRPr="00B7261D" w:rsidRDefault="00B7261D" w:rsidP="00B7261D">
      <w:pPr>
        <w:numPr>
          <w:ilvl w:val="0"/>
          <w:numId w:val="1"/>
        </w:numPr>
      </w:pPr>
      <w:r w:rsidRPr="00B7261D">
        <w:rPr>
          <w:b/>
          <w:bCs/>
        </w:rPr>
        <w:t>Software</w:t>
      </w:r>
      <w:r w:rsidRPr="00B7261D">
        <w:t>:</w:t>
      </w:r>
    </w:p>
    <w:p w14:paraId="2AAF34A5" w14:textId="77777777" w:rsidR="00B7261D" w:rsidRPr="00B7261D" w:rsidRDefault="00B7261D" w:rsidP="00B7261D">
      <w:pPr>
        <w:numPr>
          <w:ilvl w:val="1"/>
          <w:numId w:val="1"/>
        </w:numPr>
      </w:pPr>
      <w:r w:rsidRPr="00B7261D">
        <w:t>Wearable technology typically comes with dedicated software or mobile apps that help users interpret the data collected by the device, set goals, and track progress.</w:t>
      </w:r>
    </w:p>
    <w:p w14:paraId="1E835E62" w14:textId="77777777" w:rsidR="00B7261D" w:rsidRPr="00B7261D" w:rsidRDefault="00B7261D" w:rsidP="00B7261D">
      <w:pPr>
        <w:numPr>
          <w:ilvl w:val="0"/>
          <w:numId w:val="1"/>
        </w:numPr>
      </w:pPr>
      <w:r w:rsidRPr="00B7261D">
        <w:rPr>
          <w:b/>
          <w:bCs/>
        </w:rPr>
        <w:t>Battery Life</w:t>
      </w:r>
      <w:r w:rsidRPr="00B7261D">
        <w:t>:</w:t>
      </w:r>
    </w:p>
    <w:p w14:paraId="30C8912C" w14:textId="77777777" w:rsidR="00B7261D" w:rsidRPr="00B7261D" w:rsidRDefault="00B7261D" w:rsidP="00B7261D">
      <w:pPr>
        <w:numPr>
          <w:ilvl w:val="1"/>
          <w:numId w:val="1"/>
        </w:numPr>
      </w:pPr>
      <w:r w:rsidRPr="00B7261D">
        <w:t>Many wearable devices are designed for extended use, often with low-power consumption technology to maximize battery life.</w:t>
      </w:r>
    </w:p>
    <w:p w14:paraId="197607F9" w14:textId="77777777" w:rsidR="00B7261D" w:rsidRPr="00B7261D" w:rsidRDefault="00B7261D" w:rsidP="00B7261D">
      <w:pPr>
        <w:rPr>
          <w:b/>
          <w:bCs/>
        </w:rPr>
      </w:pPr>
      <w:r w:rsidRPr="00B7261D">
        <w:rPr>
          <w:b/>
          <w:bCs/>
        </w:rPr>
        <w:t>Categories of Wearable Technology</w:t>
      </w:r>
    </w:p>
    <w:p w14:paraId="601C9DC4" w14:textId="77777777" w:rsidR="00B7261D" w:rsidRPr="00B7261D" w:rsidRDefault="00B7261D" w:rsidP="00B7261D">
      <w:pPr>
        <w:numPr>
          <w:ilvl w:val="0"/>
          <w:numId w:val="2"/>
        </w:numPr>
      </w:pPr>
      <w:r w:rsidRPr="00B7261D">
        <w:rPr>
          <w:b/>
          <w:bCs/>
        </w:rPr>
        <w:t>Fitness Trackers</w:t>
      </w:r>
      <w:r w:rsidRPr="00B7261D">
        <w:t>:</w:t>
      </w:r>
    </w:p>
    <w:p w14:paraId="44DD5EE4" w14:textId="77777777" w:rsidR="00B7261D" w:rsidRPr="00B7261D" w:rsidRDefault="00B7261D" w:rsidP="00B7261D">
      <w:pPr>
        <w:numPr>
          <w:ilvl w:val="1"/>
          <w:numId w:val="2"/>
        </w:numPr>
      </w:pPr>
      <w:r w:rsidRPr="00B7261D">
        <w:t>Devices like Fitbit and Garmin track physical activity, heart rate, sleep patterns, and calories burned. They provide insights into fitness levels and encourage healthier lifestyles.</w:t>
      </w:r>
    </w:p>
    <w:p w14:paraId="7B8E1FE0" w14:textId="77777777" w:rsidR="00B7261D" w:rsidRPr="00B7261D" w:rsidRDefault="00B7261D" w:rsidP="00B7261D">
      <w:pPr>
        <w:numPr>
          <w:ilvl w:val="0"/>
          <w:numId w:val="2"/>
        </w:numPr>
      </w:pPr>
      <w:r w:rsidRPr="00B7261D">
        <w:rPr>
          <w:b/>
          <w:bCs/>
        </w:rPr>
        <w:t>Smartwatches</w:t>
      </w:r>
      <w:r w:rsidRPr="00B7261D">
        <w:t>:</w:t>
      </w:r>
    </w:p>
    <w:p w14:paraId="1669C66B" w14:textId="77777777" w:rsidR="00B7261D" w:rsidRPr="00B7261D" w:rsidRDefault="00B7261D" w:rsidP="00B7261D">
      <w:pPr>
        <w:numPr>
          <w:ilvl w:val="1"/>
          <w:numId w:val="2"/>
        </w:numPr>
      </w:pPr>
      <w:r w:rsidRPr="00B7261D">
        <w:t>Smartwatches, such as the Apple Watch and Samsung Galaxy Watch, combine traditional timekeeping functions with smartphone notifications, health monitoring, and various apps.</w:t>
      </w:r>
    </w:p>
    <w:p w14:paraId="72EDBC07" w14:textId="77777777" w:rsidR="00B7261D" w:rsidRPr="00B7261D" w:rsidRDefault="00B7261D" w:rsidP="00B7261D">
      <w:pPr>
        <w:numPr>
          <w:ilvl w:val="0"/>
          <w:numId w:val="2"/>
        </w:numPr>
      </w:pPr>
      <w:r w:rsidRPr="00B7261D">
        <w:rPr>
          <w:b/>
          <w:bCs/>
        </w:rPr>
        <w:t>Smart Clothing</w:t>
      </w:r>
      <w:r w:rsidRPr="00B7261D">
        <w:t>:</w:t>
      </w:r>
    </w:p>
    <w:p w14:paraId="25534B7C" w14:textId="77777777" w:rsidR="00B7261D" w:rsidRPr="00B7261D" w:rsidRDefault="00B7261D" w:rsidP="00B7261D">
      <w:pPr>
        <w:numPr>
          <w:ilvl w:val="1"/>
          <w:numId w:val="2"/>
        </w:numPr>
      </w:pPr>
      <w:r w:rsidRPr="00B7261D">
        <w:t>These garments integrate sensors into the fabric to monitor metrics like heart rate, respiration, and body temperature. Examples include smart shirts and athletic wear that provide real-time feedback.</w:t>
      </w:r>
    </w:p>
    <w:p w14:paraId="0783A01A" w14:textId="77777777" w:rsidR="00B7261D" w:rsidRPr="00B7261D" w:rsidRDefault="00B7261D" w:rsidP="00B7261D">
      <w:pPr>
        <w:numPr>
          <w:ilvl w:val="0"/>
          <w:numId w:val="2"/>
        </w:numPr>
      </w:pPr>
      <w:r w:rsidRPr="00B7261D">
        <w:rPr>
          <w:b/>
          <w:bCs/>
        </w:rPr>
        <w:t>Health Monitoring Devices</w:t>
      </w:r>
      <w:r w:rsidRPr="00B7261D">
        <w:t>:</w:t>
      </w:r>
    </w:p>
    <w:p w14:paraId="5FA1C6EE" w14:textId="77777777" w:rsidR="00B7261D" w:rsidRPr="00B7261D" w:rsidRDefault="00B7261D" w:rsidP="00B7261D">
      <w:pPr>
        <w:numPr>
          <w:ilvl w:val="1"/>
          <w:numId w:val="2"/>
        </w:numPr>
      </w:pPr>
      <w:r w:rsidRPr="00B7261D">
        <w:lastRenderedPageBreak/>
        <w:t>Wearable devices like continuous glucose monitors (CGMs) and smart inhalers help manage chronic conditions by tracking vital health metrics and providing alerts.</w:t>
      </w:r>
    </w:p>
    <w:p w14:paraId="5C598F39" w14:textId="77777777" w:rsidR="00B7261D" w:rsidRPr="00B7261D" w:rsidRDefault="00B7261D" w:rsidP="00B7261D">
      <w:pPr>
        <w:numPr>
          <w:ilvl w:val="0"/>
          <w:numId w:val="2"/>
        </w:numPr>
      </w:pPr>
      <w:r w:rsidRPr="00B7261D">
        <w:rPr>
          <w:b/>
          <w:bCs/>
        </w:rPr>
        <w:t>Augmented Reality (AR) Glasses</w:t>
      </w:r>
      <w:r w:rsidRPr="00B7261D">
        <w:t>:</w:t>
      </w:r>
    </w:p>
    <w:p w14:paraId="72D853B9" w14:textId="77777777" w:rsidR="00B7261D" w:rsidRPr="00B7261D" w:rsidRDefault="00B7261D" w:rsidP="00B7261D">
      <w:pPr>
        <w:numPr>
          <w:ilvl w:val="1"/>
          <w:numId w:val="2"/>
        </w:numPr>
      </w:pPr>
      <w:r w:rsidRPr="00B7261D">
        <w:t>Devices like Google Glass and Microsoft HoloLens overlay digital information onto the physical world, allowing users to interact with both virtual and real-world elements.</w:t>
      </w:r>
    </w:p>
    <w:p w14:paraId="7010CE20" w14:textId="77777777" w:rsidR="00B7261D" w:rsidRPr="00B7261D" w:rsidRDefault="00B7261D" w:rsidP="00B7261D">
      <w:pPr>
        <w:rPr>
          <w:b/>
          <w:bCs/>
        </w:rPr>
      </w:pPr>
      <w:r w:rsidRPr="00B7261D">
        <w:rPr>
          <w:b/>
          <w:bCs/>
        </w:rPr>
        <w:t>Applications of Wearable Technology</w:t>
      </w:r>
    </w:p>
    <w:p w14:paraId="4FC08D72" w14:textId="77777777" w:rsidR="00B7261D" w:rsidRPr="00B7261D" w:rsidRDefault="00B7261D" w:rsidP="00B7261D">
      <w:pPr>
        <w:numPr>
          <w:ilvl w:val="0"/>
          <w:numId w:val="3"/>
        </w:numPr>
      </w:pPr>
      <w:r w:rsidRPr="00B7261D">
        <w:rPr>
          <w:b/>
          <w:bCs/>
        </w:rPr>
        <w:t>Health and Fitness</w:t>
      </w:r>
      <w:r w:rsidRPr="00B7261D">
        <w:t>:</w:t>
      </w:r>
    </w:p>
    <w:p w14:paraId="28FF36F1" w14:textId="77777777" w:rsidR="00B7261D" w:rsidRPr="00B7261D" w:rsidRDefault="00B7261D" w:rsidP="00B7261D">
      <w:pPr>
        <w:numPr>
          <w:ilvl w:val="1"/>
          <w:numId w:val="3"/>
        </w:numPr>
      </w:pPr>
      <w:r w:rsidRPr="00B7261D">
        <w:t>Wearables help users track physical activity, monitor health metrics, and encourage healthier lifestyles. They can also support rehabilitation and chronic disease management.</w:t>
      </w:r>
    </w:p>
    <w:p w14:paraId="61EB7DEF" w14:textId="77777777" w:rsidR="00B7261D" w:rsidRPr="00B7261D" w:rsidRDefault="00B7261D" w:rsidP="00B7261D">
      <w:pPr>
        <w:numPr>
          <w:ilvl w:val="0"/>
          <w:numId w:val="3"/>
        </w:numPr>
      </w:pPr>
      <w:r w:rsidRPr="00B7261D">
        <w:rPr>
          <w:b/>
          <w:bCs/>
        </w:rPr>
        <w:t>Entertainment and Media</w:t>
      </w:r>
      <w:r w:rsidRPr="00B7261D">
        <w:t>:</w:t>
      </w:r>
    </w:p>
    <w:p w14:paraId="224B377B" w14:textId="77777777" w:rsidR="00B7261D" w:rsidRPr="00B7261D" w:rsidRDefault="00B7261D" w:rsidP="00B7261D">
      <w:pPr>
        <w:numPr>
          <w:ilvl w:val="1"/>
          <w:numId w:val="3"/>
        </w:numPr>
      </w:pPr>
      <w:r w:rsidRPr="00B7261D">
        <w:t>Some wearables provide immersive experiences in gaming and virtual reality, enhancing user engagement and interaction.</w:t>
      </w:r>
    </w:p>
    <w:p w14:paraId="3A9C349D" w14:textId="77777777" w:rsidR="00B7261D" w:rsidRPr="00B7261D" w:rsidRDefault="00B7261D" w:rsidP="00B7261D">
      <w:pPr>
        <w:numPr>
          <w:ilvl w:val="0"/>
          <w:numId w:val="3"/>
        </w:numPr>
      </w:pPr>
      <w:r w:rsidRPr="00B7261D">
        <w:rPr>
          <w:b/>
          <w:bCs/>
        </w:rPr>
        <w:t>Workplace Productivity</w:t>
      </w:r>
      <w:r w:rsidRPr="00B7261D">
        <w:t>:</w:t>
      </w:r>
    </w:p>
    <w:p w14:paraId="159B3717" w14:textId="77777777" w:rsidR="00B7261D" w:rsidRPr="00B7261D" w:rsidRDefault="00B7261D" w:rsidP="00B7261D">
      <w:pPr>
        <w:numPr>
          <w:ilvl w:val="1"/>
          <w:numId w:val="3"/>
        </w:numPr>
      </w:pPr>
      <w:r w:rsidRPr="00B7261D">
        <w:t>Wearable technology can improve workplace efficiency by providing hands-free access to information, facilitating communication, and enhancing safety in hazardous environments.</w:t>
      </w:r>
    </w:p>
    <w:p w14:paraId="7E9D2ED7" w14:textId="77777777" w:rsidR="00B7261D" w:rsidRPr="00B7261D" w:rsidRDefault="00B7261D" w:rsidP="00B7261D">
      <w:pPr>
        <w:numPr>
          <w:ilvl w:val="0"/>
          <w:numId w:val="3"/>
        </w:numPr>
      </w:pPr>
      <w:r w:rsidRPr="00B7261D">
        <w:rPr>
          <w:b/>
          <w:bCs/>
        </w:rPr>
        <w:t>Fashion and Lifestyle</w:t>
      </w:r>
      <w:r w:rsidRPr="00B7261D">
        <w:t>:</w:t>
      </w:r>
    </w:p>
    <w:p w14:paraId="6F1AE4DD" w14:textId="77777777" w:rsidR="00B7261D" w:rsidRPr="00B7261D" w:rsidRDefault="00B7261D" w:rsidP="00B7261D">
      <w:pPr>
        <w:numPr>
          <w:ilvl w:val="1"/>
          <w:numId w:val="3"/>
        </w:numPr>
      </w:pPr>
      <w:r w:rsidRPr="00B7261D">
        <w:t>Many wearables combine technology with fashion, appealing to consumers interested in stylish, functional accessories.</w:t>
      </w:r>
    </w:p>
    <w:p w14:paraId="75CAEEBD" w14:textId="77777777" w:rsidR="00B7261D" w:rsidRPr="00B7261D" w:rsidRDefault="00B7261D" w:rsidP="00B7261D">
      <w:pPr>
        <w:rPr>
          <w:b/>
          <w:bCs/>
        </w:rPr>
      </w:pPr>
      <w:r w:rsidRPr="00B7261D">
        <w:rPr>
          <w:b/>
          <w:bCs/>
        </w:rPr>
        <w:t>Challenges and Considerations</w:t>
      </w:r>
    </w:p>
    <w:p w14:paraId="0535BDA1" w14:textId="77777777" w:rsidR="00B7261D" w:rsidRPr="00B7261D" w:rsidRDefault="00B7261D" w:rsidP="00B7261D">
      <w:pPr>
        <w:numPr>
          <w:ilvl w:val="0"/>
          <w:numId w:val="4"/>
        </w:numPr>
      </w:pPr>
      <w:r w:rsidRPr="00B7261D">
        <w:rPr>
          <w:b/>
          <w:bCs/>
        </w:rPr>
        <w:t>Privacy and Security</w:t>
      </w:r>
      <w:r w:rsidRPr="00B7261D">
        <w:t>:</w:t>
      </w:r>
    </w:p>
    <w:p w14:paraId="79B86B6D" w14:textId="77777777" w:rsidR="00B7261D" w:rsidRPr="00B7261D" w:rsidRDefault="00B7261D" w:rsidP="00B7261D">
      <w:pPr>
        <w:numPr>
          <w:ilvl w:val="1"/>
          <w:numId w:val="4"/>
        </w:numPr>
      </w:pPr>
      <w:r w:rsidRPr="00B7261D">
        <w:t>The collection of sensitive personal data raises concerns about privacy and security. Users must be cautious about how their data is shared and stored.</w:t>
      </w:r>
    </w:p>
    <w:p w14:paraId="32FE3FAA" w14:textId="77777777" w:rsidR="00B7261D" w:rsidRPr="00B7261D" w:rsidRDefault="00B7261D" w:rsidP="00B7261D">
      <w:pPr>
        <w:numPr>
          <w:ilvl w:val="0"/>
          <w:numId w:val="4"/>
        </w:numPr>
      </w:pPr>
      <w:r w:rsidRPr="00B7261D">
        <w:rPr>
          <w:b/>
          <w:bCs/>
        </w:rPr>
        <w:t>User Adoption</w:t>
      </w:r>
      <w:r w:rsidRPr="00B7261D">
        <w:t>:</w:t>
      </w:r>
    </w:p>
    <w:p w14:paraId="5EDD3B64" w14:textId="77777777" w:rsidR="00B7261D" w:rsidRPr="00B7261D" w:rsidRDefault="00B7261D" w:rsidP="00B7261D">
      <w:pPr>
        <w:numPr>
          <w:ilvl w:val="1"/>
          <w:numId w:val="4"/>
        </w:numPr>
      </w:pPr>
      <w:r w:rsidRPr="00B7261D">
        <w:t>While interest in wearable technology is growing, widespread adoption can be hindered by factors like cost, perceived value, and usability.</w:t>
      </w:r>
    </w:p>
    <w:p w14:paraId="683C54FA" w14:textId="77777777" w:rsidR="00B7261D" w:rsidRPr="00B7261D" w:rsidRDefault="00B7261D" w:rsidP="00B7261D">
      <w:pPr>
        <w:numPr>
          <w:ilvl w:val="0"/>
          <w:numId w:val="4"/>
        </w:numPr>
      </w:pPr>
      <w:r w:rsidRPr="00B7261D">
        <w:rPr>
          <w:b/>
          <w:bCs/>
        </w:rPr>
        <w:t>Battery Life and Comfort</w:t>
      </w:r>
      <w:r w:rsidRPr="00B7261D">
        <w:t>:</w:t>
      </w:r>
    </w:p>
    <w:p w14:paraId="6D94D901" w14:textId="77777777" w:rsidR="00B7261D" w:rsidRPr="00B7261D" w:rsidRDefault="00B7261D" w:rsidP="00B7261D">
      <w:pPr>
        <w:numPr>
          <w:ilvl w:val="1"/>
          <w:numId w:val="4"/>
        </w:numPr>
      </w:pPr>
      <w:r w:rsidRPr="00B7261D">
        <w:t>Ensuring that wearable devices are comfortable for long-term use and have sufficient battery life for daily activities is crucial for user satisfaction.</w:t>
      </w:r>
    </w:p>
    <w:p w14:paraId="0255E192" w14:textId="77777777" w:rsidR="00B7261D" w:rsidRPr="00B7261D" w:rsidRDefault="00B7261D" w:rsidP="00B7261D">
      <w:pPr>
        <w:rPr>
          <w:b/>
          <w:bCs/>
        </w:rPr>
      </w:pPr>
      <w:r w:rsidRPr="00B7261D">
        <w:rPr>
          <w:b/>
          <w:bCs/>
        </w:rPr>
        <w:t>Future Trends</w:t>
      </w:r>
    </w:p>
    <w:p w14:paraId="33BB483A" w14:textId="77777777" w:rsidR="00B7261D" w:rsidRPr="00B7261D" w:rsidRDefault="00B7261D" w:rsidP="00B7261D">
      <w:r w:rsidRPr="00B7261D">
        <w:lastRenderedPageBreak/>
        <w:t>The future of wearable technology is promising, with advancements in artificial intelligence, machine learning, and the Internet of Things (IoT) likely to enhance functionality and user experience. Expected trends include:</w:t>
      </w:r>
    </w:p>
    <w:p w14:paraId="32CE96AA" w14:textId="77777777" w:rsidR="00B7261D" w:rsidRPr="00B7261D" w:rsidRDefault="00B7261D" w:rsidP="00B7261D">
      <w:pPr>
        <w:numPr>
          <w:ilvl w:val="0"/>
          <w:numId w:val="5"/>
        </w:numPr>
      </w:pPr>
      <w:r w:rsidRPr="00B7261D">
        <w:rPr>
          <w:b/>
          <w:bCs/>
        </w:rPr>
        <w:t>Increased Integration with Health Systems</w:t>
      </w:r>
      <w:r w:rsidRPr="00B7261D">
        <w:t>: Wearables will play a larger role in personalized medicine and telehealth by integrating more closely with healthcare providers.</w:t>
      </w:r>
    </w:p>
    <w:p w14:paraId="3A76CE13" w14:textId="77777777" w:rsidR="00B7261D" w:rsidRPr="00B7261D" w:rsidRDefault="00B7261D" w:rsidP="00B7261D">
      <w:pPr>
        <w:numPr>
          <w:ilvl w:val="0"/>
          <w:numId w:val="5"/>
        </w:numPr>
      </w:pPr>
      <w:r w:rsidRPr="00B7261D">
        <w:rPr>
          <w:b/>
          <w:bCs/>
        </w:rPr>
        <w:t>Improved Data Analytics</w:t>
      </w:r>
      <w:r w:rsidRPr="00B7261D">
        <w:t>: More sophisticated algorithms will analyze collected data to provide actionable insights and recommendations for users.</w:t>
      </w:r>
    </w:p>
    <w:p w14:paraId="7ACC9254" w14:textId="77777777" w:rsidR="00B7261D" w:rsidRPr="00B7261D" w:rsidRDefault="00B7261D" w:rsidP="00B7261D">
      <w:pPr>
        <w:numPr>
          <w:ilvl w:val="0"/>
          <w:numId w:val="5"/>
        </w:numPr>
      </w:pPr>
      <w:r w:rsidRPr="00B7261D">
        <w:rPr>
          <w:b/>
          <w:bCs/>
        </w:rPr>
        <w:t>Broader Adoption in Everyday Life</w:t>
      </w:r>
      <w:r w:rsidRPr="00B7261D">
        <w:t>: As technology continues to evolve, wearables will become more common, integrated into various aspects of daily life beyond fitness and health.</w:t>
      </w:r>
    </w:p>
    <w:p w14:paraId="1516A225" w14:textId="77777777" w:rsidR="00B7261D" w:rsidRPr="00B7261D" w:rsidRDefault="00B7261D" w:rsidP="00B7261D">
      <w:r w:rsidRPr="00B7261D">
        <w:t>In conclusion, wearable technology has the potential to revolutionize how we monitor our health, enhance our productivity, and interact with the world around us. As the technology matures, it will likely offer even more innovative solutions and applications.</w:t>
      </w:r>
    </w:p>
    <w:p w14:paraId="7CF25BBA" w14:textId="77777777" w:rsidR="00B853D3" w:rsidRDefault="00B853D3"/>
    <w:sectPr w:rsidR="00B8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91E7D"/>
    <w:multiLevelType w:val="multilevel"/>
    <w:tmpl w:val="9CD4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06DCE"/>
    <w:multiLevelType w:val="multilevel"/>
    <w:tmpl w:val="A2288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861C5"/>
    <w:multiLevelType w:val="multilevel"/>
    <w:tmpl w:val="145EC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40BF2"/>
    <w:multiLevelType w:val="multilevel"/>
    <w:tmpl w:val="DDD4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64368"/>
    <w:multiLevelType w:val="multilevel"/>
    <w:tmpl w:val="833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76198">
    <w:abstractNumId w:val="1"/>
  </w:num>
  <w:num w:numId="2" w16cid:durableId="1109933943">
    <w:abstractNumId w:val="0"/>
  </w:num>
  <w:num w:numId="3" w16cid:durableId="112359457">
    <w:abstractNumId w:val="3"/>
  </w:num>
  <w:num w:numId="4" w16cid:durableId="2128877">
    <w:abstractNumId w:val="2"/>
  </w:num>
  <w:num w:numId="5" w16cid:durableId="35091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1D"/>
    <w:rsid w:val="008F0273"/>
    <w:rsid w:val="009131BA"/>
    <w:rsid w:val="00B7261D"/>
    <w:rsid w:val="00B8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C087"/>
  <w15:chartTrackingRefBased/>
  <w15:docId w15:val="{E12F1610-AC25-4FD3-99CF-67E7B189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168738">
      <w:bodyDiv w:val="1"/>
      <w:marLeft w:val="0"/>
      <w:marRight w:val="0"/>
      <w:marTop w:val="0"/>
      <w:marBottom w:val="0"/>
      <w:divBdr>
        <w:top w:val="none" w:sz="0" w:space="0" w:color="auto"/>
        <w:left w:val="none" w:sz="0" w:space="0" w:color="auto"/>
        <w:bottom w:val="none" w:sz="0" w:space="0" w:color="auto"/>
        <w:right w:val="none" w:sz="0" w:space="0" w:color="auto"/>
      </w:divBdr>
      <w:divsChild>
        <w:div w:id="1859731061">
          <w:marLeft w:val="0"/>
          <w:marRight w:val="0"/>
          <w:marTop w:val="0"/>
          <w:marBottom w:val="0"/>
          <w:divBdr>
            <w:top w:val="none" w:sz="0" w:space="0" w:color="auto"/>
            <w:left w:val="none" w:sz="0" w:space="0" w:color="auto"/>
            <w:bottom w:val="none" w:sz="0" w:space="0" w:color="auto"/>
            <w:right w:val="none" w:sz="0" w:space="0" w:color="auto"/>
          </w:divBdr>
          <w:divsChild>
            <w:div w:id="773549350">
              <w:marLeft w:val="0"/>
              <w:marRight w:val="0"/>
              <w:marTop w:val="0"/>
              <w:marBottom w:val="0"/>
              <w:divBdr>
                <w:top w:val="none" w:sz="0" w:space="0" w:color="auto"/>
                <w:left w:val="none" w:sz="0" w:space="0" w:color="auto"/>
                <w:bottom w:val="none" w:sz="0" w:space="0" w:color="auto"/>
                <w:right w:val="none" w:sz="0" w:space="0" w:color="auto"/>
              </w:divBdr>
              <w:divsChild>
                <w:div w:id="1412508109">
                  <w:marLeft w:val="0"/>
                  <w:marRight w:val="0"/>
                  <w:marTop w:val="0"/>
                  <w:marBottom w:val="0"/>
                  <w:divBdr>
                    <w:top w:val="none" w:sz="0" w:space="0" w:color="auto"/>
                    <w:left w:val="none" w:sz="0" w:space="0" w:color="auto"/>
                    <w:bottom w:val="none" w:sz="0" w:space="0" w:color="auto"/>
                    <w:right w:val="none" w:sz="0" w:space="0" w:color="auto"/>
                  </w:divBdr>
                  <w:divsChild>
                    <w:div w:id="719549884">
                      <w:marLeft w:val="0"/>
                      <w:marRight w:val="0"/>
                      <w:marTop w:val="0"/>
                      <w:marBottom w:val="0"/>
                      <w:divBdr>
                        <w:top w:val="none" w:sz="0" w:space="0" w:color="auto"/>
                        <w:left w:val="none" w:sz="0" w:space="0" w:color="auto"/>
                        <w:bottom w:val="none" w:sz="0" w:space="0" w:color="auto"/>
                        <w:right w:val="none" w:sz="0" w:space="0" w:color="auto"/>
                      </w:divBdr>
                      <w:divsChild>
                        <w:div w:id="597641692">
                          <w:marLeft w:val="0"/>
                          <w:marRight w:val="0"/>
                          <w:marTop w:val="0"/>
                          <w:marBottom w:val="0"/>
                          <w:divBdr>
                            <w:top w:val="none" w:sz="0" w:space="0" w:color="auto"/>
                            <w:left w:val="none" w:sz="0" w:space="0" w:color="auto"/>
                            <w:bottom w:val="none" w:sz="0" w:space="0" w:color="auto"/>
                            <w:right w:val="none" w:sz="0" w:space="0" w:color="auto"/>
                          </w:divBdr>
                          <w:divsChild>
                            <w:div w:id="16696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33107">
      <w:bodyDiv w:val="1"/>
      <w:marLeft w:val="0"/>
      <w:marRight w:val="0"/>
      <w:marTop w:val="0"/>
      <w:marBottom w:val="0"/>
      <w:divBdr>
        <w:top w:val="none" w:sz="0" w:space="0" w:color="auto"/>
        <w:left w:val="none" w:sz="0" w:space="0" w:color="auto"/>
        <w:bottom w:val="none" w:sz="0" w:space="0" w:color="auto"/>
        <w:right w:val="none" w:sz="0" w:space="0" w:color="auto"/>
      </w:divBdr>
      <w:divsChild>
        <w:div w:id="763304390">
          <w:marLeft w:val="0"/>
          <w:marRight w:val="0"/>
          <w:marTop w:val="0"/>
          <w:marBottom w:val="0"/>
          <w:divBdr>
            <w:top w:val="none" w:sz="0" w:space="0" w:color="auto"/>
            <w:left w:val="none" w:sz="0" w:space="0" w:color="auto"/>
            <w:bottom w:val="none" w:sz="0" w:space="0" w:color="auto"/>
            <w:right w:val="none" w:sz="0" w:space="0" w:color="auto"/>
          </w:divBdr>
          <w:divsChild>
            <w:div w:id="1605574909">
              <w:marLeft w:val="0"/>
              <w:marRight w:val="0"/>
              <w:marTop w:val="0"/>
              <w:marBottom w:val="0"/>
              <w:divBdr>
                <w:top w:val="none" w:sz="0" w:space="0" w:color="auto"/>
                <w:left w:val="none" w:sz="0" w:space="0" w:color="auto"/>
                <w:bottom w:val="none" w:sz="0" w:space="0" w:color="auto"/>
                <w:right w:val="none" w:sz="0" w:space="0" w:color="auto"/>
              </w:divBdr>
              <w:divsChild>
                <w:div w:id="816844577">
                  <w:marLeft w:val="0"/>
                  <w:marRight w:val="0"/>
                  <w:marTop w:val="0"/>
                  <w:marBottom w:val="0"/>
                  <w:divBdr>
                    <w:top w:val="none" w:sz="0" w:space="0" w:color="auto"/>
                    <w:left w:val="none" w:sz="0" w:space="0" w:color="auto"/>
                    <w:bottom w:val="none" w:sz="0" w:space="0" w:color="auto"/>
                    <w:right w:val="none" w:sz="0" w:space="0" w:color="auto"/>
                  </w:divBdr>
                  <w:divsChild>
                    <w:div w:id="1289749128">
                      <w:marLeft w:val="0"/>
                      <w:marRight w:val="0"/>
                      <w:marTop w:val="0"/>
                      <w:marBottom w:val="0"/>
                      <w:divBdr>
                        <w:top w:val="none" w:sz="0" w:space="0" w:color="auto"/>
                        <w:left w:val="none" w:sz="0" w:space="0" w:color="auto"/>
                        <w:bottom w:val="none" w:sz="0" w:space="0" w:color="auto"/>
                        <w:right w:val="none" w:sz="0" w:space="0" w:color="auto"/>
                      </w:divBdr>
                      <w:divsChild>
                        <w:div w:id="1556088671">
                          <w:marLeft w:val="0"/>
                          <w:marRight w:val="0"/>
                          <w:marTop w:val="0"/>
                          <w:marBottom w:val="0"/>
                          <w:divBdr>
                            <w:top w:val="none" w:sz="0" w:space="0" w:color="auto"/>
                            <w:left w:val="none" w:sz="0" w:space="0" w:color="auto"/>
                            <w:bottom w:val="none" w:sz="0" w:space="0" w:color="auto"/>
                            <w:right w:val="none" w:sz="0" w:space="0" w:color="auto"/>
                          </w:divBdr>
                          <w:divsChild>
                            <w:div w:id="12412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Hamid</dc:creator>
  <cp:keywords/>
  <dc:description/>
  <cp:lastModifiedBy>Ibrahim Hamid</cp:lastModifiedBy>
  <cp:revision>1</cp:revision>
  <dcterms:created xsi:type="dcterms:W3CDTF">2024-11-16T16:48:00Z</dcterms:created>
  <dcterms:modified xsi:type="dcterms:W3CDTF">2024-11-16T16:49:00Z</dcterms:modified>
</cp:coreProperties>
</file>