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A27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Вывод сообщения в диалоговое окно</w:t>
      </w:r>
    </w:p>
    <w:p w:rsidR="00A266F7" w:rsidRPr="00A266F7" w:rsidRDefault="00A266F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bookmarkStart w:id="0" w:name="_GoBack"/>
      <w:bookmarkEnd w:id="0"/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proofErr w:type="spellStart"/>
      <w:proofErr w:type="gramStart"/>
      <w:r w:rsidRPr="00581A27">
        <w:rPr>
          <w:rFonts w:ascii="Consolas" w:eastAsia="Times New Roman" w:hAnsi="Consolas" w:cs="Consolas"/>
          <w:color w:val="660066"/>
          <w:sz w:val="16"/>
          <w:szCs w:val="16"/>
          <w:lang w:eastAsia="ru-RU"/>
        </w:rPr>
        <w:t>QMessageBox</w:t>
      </w:r>
      <w:proofErr w:type="spellEnd"/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::</w:t>
      </w:r>
      <w:proofErr w:type="spellStart"/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information</w:t>
      </w:r>
      <w:proofErr w:type="spellEnd"/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proofErr w:type="spellStart"/>
      <w:r w:rsidRPr="00581A27">
        <w:rPr>
          <w:rFonts w:ascii="Consolas" w:eastAsia="Times New Roman" w:hAnsi="Consolas" w:cs="Consolas"/>
          <w:color w:val="000088"/>
          <w:sz w:val="16"/>
          <w:szCs w:val="16"/>
          <w:lang w:eastAsia="ru-RU"/>
        </w:rPr>
        <w:t>this</w:t>
      </w:r>
      <w:proofErr w:type="spellEnd"/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,</w:t>
      </w:r>
      <w:proofErr w:type="gramEnd"/>
    </w:p>
    <w:p w:rsidR="00581A27" w:rsidRPr="00581A27" w:rsidRDefault="00581A27" w:rsidP="00581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),</w:t>
      </w: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</w:t>
      </w:r>
      <w:proofErr w:type="gramStart"/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 выполнено успешно"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));</w:t>
      </w:r>
      <w:proofErr w:type="gramEnd"/>
    </w:p>
    <w:p w:rsidR="00581A27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SWITCH</w:t>
      </w: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switch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(выражение) {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константа1: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константа2: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...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default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–</w:t>
      </w:r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 w:rsidRPr="00CA659F">
        <w:rPr>
          <w:rFonts w:ascii="Arial" w:eastAsia="Times New Roman" w:hAnsi="Arial" w:cs="Arial"/>
          <w:i/>
          <w:color w:val="2B2B2B"/>
          <w:sz w:val="24"/>
          <w:szCs w:val="24"/>
          <w:lang w:eastAsia="ru-RU"/>
        </w:rPr>
        <w:t>использовать аккуратно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автоопределение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типа данных, надо сразу же инициализировать переменную или функцию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Измерение времени выполнения кода</w:t>
      </w:r>
    </w:p>
    <w:p w:rsidR="008964DF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include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&lt;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&gt; 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если применяется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многопоточность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то подключать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хроно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не обязательно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</w:p>
    <w:p w:rsidR="008964DF" w:rsidRPr="00AD2307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Using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namespace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proofErr w:type="gramEnd"/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start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Участок кода для измерения…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end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::duration&lt;float&gt; duration = end-start;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 – создать отдельный класс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Class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Public: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Start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::now();}</w:t>
      </w:r>
    </w:p>
    <w:p w:rsidR="00AD2307" w:rsidRDefault="00AD2307" w:rsidP="00AD2307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~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End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::duration&lt;float&gt; duration = End-Start;}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коде в нужном месте просто создать объект класса и потом уничтожить.</w:t>
      </w:r>
    </w:p>
    <w:p w:rsidR="00AD2307" w:rsidRPr="00581A2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timer</w:t>
      </w:r>
      <w:r w:rsidRPr="00581A2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8964DF" w:rsidRPr="00AD2307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Защита от повторного включения-</w:t>
      </w: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 способ 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pragma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once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 для всех компиляторов работает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ifdef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#define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#include “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Bar.h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”</w:t>
      </w:r>
    </w:p>
    <w:p w:rsidR="001C23C6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Void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Foo(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);</w:t>
      </w:r>
    </w:p>
    <w:p w:rsidR="001C23C6" w:rsidRPr="00002E12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#endif</w:t>
      </w:r>
    </w:p>
    <w:p w:rsidR="009B420B" w:rsidRPr="00A16BEB" w:rsidRDefault="009B420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lastRenderedPageBreak/>
        <w:t>ENUM</w:t>
      </w:r>
      <w:r w:rsidR="00A16BEB" w:rsidRPr="00A16BE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– </w:t>
      </w:r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позволяет числовые данные, переменные и т.д. шифровать текстовыми (будут отображаться подсказки и не будут видны голые непонятные числа.</w:t>
      </w:r>
      <w:proofErr w:type="gramEnd"/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Значительно повышает удобство программирования.</w:t>
      </w:r>
    </w:p>
    <w:p w:rsidR="004F3DB8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spellStart"/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Enum</w:t>
      </w:r>
      <w:proofErr w:type="spellEnd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speed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MIN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-150,</w:t>
      </w:r>
      <w:proofErr w:type="gramEnd"/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Recommend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600,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MAX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- 850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}</w:t>
      </w:r>
    </w:p>
    <w:p w:rsidR="004F3DB8" w:rsidRPr="009F50ED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Пространство имен 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val="en-US" w:eastAsia="ru-RU"/>
        </w:rPr>
        <w:t>namespace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позволяет использовать одинаково названные функции в одном проекте, просто необходимо указывать пространство имен, созданное нами, либо уже готовые </w:t>
      </w:r>
      <w:proofErr w:type="spell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простраства</w:t>
      </w:r>
      <w:proofErr w:type="spell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 име</w:t>
      </w:r>
      <w:proofErr w:type="gram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н(</w:t>
      </w:r>
      <w:proofErr w:type="gram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пример – </w:t>
      </w:r>
      <w:proofErr w:type="spell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std</w:t>
      </w:r>
      <w:proofErr w:type="spell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)</w:t>
      </w:r>
    </w:p>
    <w:p w:rsid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namespace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mySpace</w:t>
      </w:r>
      <w:proofErr w:type="spellEnd"/>
    </w:p>
    <w:p w:rsidR="008F3AC9" w:rsidRP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{void foo(</w:t>
      </w:r>
      <w:proofErr w:type="spell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int</w:t>
      </w:r>
      <w:proofErr w:type="spell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a) {} }</w:t>
      </w:r>
    </w:p>
    <w:p w:rsidR="00A16BEB" w:rsidRPr="009F50ED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Генерация случайных чисел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</w:pPr>
      <w:proofErr w:type="spellStart"/>
      <w:r>
        <w:rPr>
          <w:rFonts w:ascii="Arial" w:hAnsi="Arial" w:cs="Arial"/>
          <w:color w:val="0000FF"/>
          <w:shd w:val="clear" w:color="auto" w:fill="FFFFFF"/>
        </w:rPr>
        <w:t>stdlib.h</w:t>
      </w:r>
      <w:proofErr w:type="spellEnd"/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();</w:t>
      </w:r>
      <w:r>
        <w:rPr>
          <w:rFonts w:ascii="Arial" w:hAnsi="Arial" w:cs="Arial"/>
          <w:color w:val="2B2B2B"/>
          <w:shd w:val="clear" w:color="auto" w:fill="FFFFFF"/>
        </w:rPr>
        <w:t>лежит в пределах от 0 до 32767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unsigned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startValue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);</w:t>
      </w:r>
      <w:r w:rsidRPr="00EF0E6B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startValue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– целочисленное значение, которое служит отправной точкой для генерирования последовательности случайных чисел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функцией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rand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того</w:t>
      </w:r>
      <w:proofErr w:type="gramStart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</w:t>
      </w:r>
      <w:proofErr w:type="gram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чтобы в функции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получить разные начальные значения используется функция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из библиотеки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time.h</w:t>
      </w:r>
      <w:proofErr w:type="spell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вызвать с параметром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NULL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то эта функция возвратит количество миллисекунд, которые прошли с 1 января 1970 года. Значит, число миллисекунд будет зависеть от момента времени, в который пользователь запустил программу на выполнение. А этот момент каждый раз будет другим.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эти миллисекунды поместить в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как показано ниже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 каждый раз при запуске программы будет создана новая отправная точка в генерировании последовательности чисел функцией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И, как следствие, будут получаться разные последовательности случайных чисел.</w:t>
      </w:r>
    </w:p>
    <w:p w:rsidR="00527AFA" w:rsidRDefault="00527AFA" w:rsidP="001D031A">
      <w:pPr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EF0E6B" w:rsidRPr="00EF0E6B" w:rsidRDefault="00527AF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приведена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в заданных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функций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генерирования случайного целочисленного числа в указанных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[min, max]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генератор случайных чисел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- формула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 % 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max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-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+ 1);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(-10, 10);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[-10, 10]</w:t>
      </w:r>
    </w:p>
    <w:p w:rsidR="00527AFA" w:rsidRPr="00812FE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6471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демонстрируется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GetRandomNumberFloat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с плавающей запятой в указанных пределах.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Функция, которая генерирует случайное число с плавающей запятой и указанной точностью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Функция получает 3 параметра://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min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нижний предел;//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max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верхний предел;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точность, количество знаков после комы.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max,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precision)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стартовую точку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value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как целое число с порядком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rand() % (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получить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вещественное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число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min + (value /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precision)) * (max - min);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GetRandomNumberFloat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D46471" w:rsidRPr="008E0F69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8E0F69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time</w:t>
      </w:r>
      <w:r w:rsidRPr="008E0F69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NULL</w:t>
      </w:r>
      <w:r w:rsidRPr="008E0F69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E0F69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Получить число в диапазоне [0; 2] с точностью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2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знака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после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запятой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(0, 2, 2);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812FEA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1C179C" w:rsidRPr="00812FEA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Обработка</w:t>
      </w:r>
      <w:r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исключений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try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catch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using</w:t>
      </w:r>
      <w:proofErr w:type="gramEnd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namespace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std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1C179C" w:rsidRPr="00581A27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81A2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C179C" w:rsidRPr="008E0F69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81A2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</w:t>
      </w:r>
      <w:r w:rsidRPr="008E0F69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обработка</w:t>
      </w:r>
      <w:r w:rsidRPr="008E0F69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выражения</w:t>
      </w:r>
      <w:r w:rsidRPr="008E0F69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8E0F69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a</w:t>
      </w:r>
      <w:r w:rsidRPr="008E0F69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)/</w:t>
      </w:r>
      <w:proofErr w:type="spell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8E0F69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b</w:t>
      </w:r>
      <w:r w:rsidRPr="008E0F69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E0F69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"a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a;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"b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try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{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начало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блока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try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==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1;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 =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a) /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(b);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"c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c 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catch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proofErr w:type="spell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e)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перехват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ошибки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1)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"Division by 0."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2)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"Negative root."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D031A" w:rsidRPr="001D031A" w:rsidRDefault="001D031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D031A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два вида полиморфизма: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статический. Этот вид полиморфизма достигается путём использования перегруженных функций (раннее связывание). </w:t>
      </w:r>
      <w:proofErr w:type="gramStart"/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перегрузки указывается одно и то же название функции, но, к примеру, разное количество передаваемых параметров)</w:t>
      </w:r>
      <w:proofErr w:type="gramEnd"/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динамический. В этом случае используется наследование в сочетании с виртуальными функциями (позднее связывание).</w:t>
      </w:r>
    </w:p>
    <w:p w:rsidR="001D031A" w:rsidRPr="00E57D9B" w:rsidRDefault="001D031A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Пример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виртуальной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функции</w:t>
      </w:r>
    </w:p>
    <w:p w:rsidR="001D031A" w:rsidRPr="00E57D9B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E57D9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E57D9B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BaseClass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{  </w:t>
      </w: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virtual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_type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 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};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DerivedClass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return_type</w:t>
      </w:r>
      <w:proofErr w:type="spellEnd"/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 xml:space="preserve"> override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Это также виртуальная функция, которая переопределяет функцию базового класса.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Чтобы окончательно указать компилятору, что функция унаследованного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DerivedClass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переопределяет функцию базового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BaseClass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, нужно после объявления параметров функции указать спецификатор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override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по образцу ниже</w:t>
      </w:r>
    </w:p>
    <w:p w:rsidR="008646D6" w:rsidRPr="008646D6" w:rsidRDefault="008646D6" w:rsidP="008646D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646D6"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>Чисто виртуальная функция –</w:t>
      </w:r>
      <w:r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объявлена в классе со спецификатором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virtual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объявлена с использованием </w:t>
      </w:r>
      <w:proofErr w:type="spell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специальноого</w:t>
      </w:r>
      <w:proofErr w:type="spell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синтаксиса C++, который определяет функцию как не имеющую блока фигурных скобок</w:t>
      </w:r>
      <w:proofErr w:type="gram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8646D6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{ }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gram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содержащего программный код.</w:t>
      </w:r>
    </w:p>
    <w:p w:rsidR="008646D6" w:rsidRPr="001C179C" w:rsidRDefault="001C179C" w:rsidP="00864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Абстрактный класс – </w:t>
      </w:r>
      <w:r w:rsidRPr="001C179C">
        <w:rPr>
          <w:rFonts w:ascii="Times New Roman" w:hAnsi="Times New Roman" w:cs="Times New Roman"/>
          <w:sz w:val="24"/>
          <w:szCs w:val="24"/>
        </w:rPr>
        <w:t>класс верхнего уровня, который служит только для связи с другими нижними классами и содержит виртуальную функцию.</w:t>
      </w:r>
    </w:p>
    <w:p w:rsidR="00BA2830" w:rsidRDefault="00BA2830" w:rsidP="008646D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Агрегация и композиция</w:t>
      </w:r>
    </w:p>
    <w:p w:rsidR="00BA2830" w:rsidRDefault="00BA28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Агрегация – класс содержит в себе другой класс, но функционировать без него может</w:t>
      </w:r>
      <w:r w:rsidR="001D0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 –</w:t>
      </w:r>
      <w:r w:rsidR="001D031A">
        <w:rPr>
          <w:rFonts w:ascii="Times New Roman" w:hAnsi="Times New Roman" w:cs="Times New Roman"/>
          <w:sz w:val="24"/>
          <w:szCs w:val="24"/>
        </w:rPr>
        <w:t xml:space="preserve"> класс фигуры, подкласс треу</w:t>
      </w:r>
      <w:r>
        <w:rPr>
          <w:rFonts w:ascii="Times New Roman" w:hAnsi="Times New Roman" w:cs="Times New Roman"/>
          <w:sz w:val="24"/>
          <w:szCs w:val="24"/>
        </w:rPr>
        <w:t>гольник.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031A">
        <w:rPr>
          <w:rFonts w:ascii="Times New Roman" w:hAnsi="Times New Roman" w:cs="Times New Roman"/>
          <w:sz w:val="24"/>
          <w:szCs w:val="24"/>
        </w:rPr>
        <w:t xml:space="preserve">Фигуры могут быть и другие и </w:t>
      </w:r>
      <w:proofErr w:type="spellStart"/>
      <w:r w:rsidR="001D031A">
        <w:rPr>
          <w:rFonts w:ascii="Times New Roman" w:hAnsi="Times New Roman" w:cs="Times New Roman"/>
          <w:sz w:val="24"/>
          <w:szCs w:val="24"/>
        </w:rPr>
        <w:t>клсс</w:t>
      </w:r>
      <w:proofErr w:type="spellEnd"/>
      <w:r w:rsidR="001D031A">
        <w:rPr>
          <w:rFonts w:ascii="Times New Roman" w:hAnsi="Times New Roman" w:cs="Times New Roman"/>
          <w:sz w:val="24"/>
          <w:szCs w:val="24"/>
        </w:rPr>
        <w:t xml:space="preserve"> может содержать 0 треугольников)</w:t>
      </w:r>
      <w:proofErr w:type="gramEnd"/>
    </w:p>
    <w:p w:rsidR="001D031A" w:rsidRPr="00BA2830" w:rsidRDefault="001D0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– класс без подкласса существовать не может (Пример – класс автомобиль и подклассы – двигатель и колесо)</w:t>
      </w:r>
    </w:p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spellStart"/>
      <w:proofErr w:type="gram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()</w:t>
      </w:r>
      <w:proofErr w:type="gramEnd"/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//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установить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дату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01.01.2001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day = 1; month = 1; year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8E0F69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8E0F69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spellStart"/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8E0F69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proofErr w:type="gramEnd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8E0F69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</w:t>
      </w:r>
      <w:r w:rsidRPr="008E0F69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8E0F69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m</w:t>
      </w:r>
      <w:r w:rsidRPr="008E0F69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8E0F69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y</w:t>
      </w:r>
      <w:r w:rsidRPr="008E0F69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day</w:t>
      </w:r>
      <w:proofErr w:type="gram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01AB">
        <w:rPr>
          <w:rFonts w:ascii="Times New Roman" w:hAnsi="Times New Roman" w:cs="Times New Roman"/>
          <w:b/>
          <w:sz w:val="48"/>
          <w:szCs w:val="48"/>
        </w:rPr>
        <w:t>kbhit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нажата какая то клавиша на клавиатуре</w:t>
      </w: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proofErr w:type="spellEnd"/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инклуды</w:t>
      </w:r>
      <w:proofErr w:type="gramStart"/>
      <w:r>
        <w:rPr>
          <w:rFonts w:ascii="Times New Roman" w:hAnsi="Times New Roman" w:cs="Times New Roman"/>
          <w:sz w:val="24"/>
          <w:szCs w:val="24"/>
        </w:rPr>
        <w:t>,л</w:t>
      </w:r>
      <w:proofErr w:type="gramEnd"/>
      <w:r>
        <w:rPr>
          <w:rFonts w:ascii="Times New Roman" w:hAnsi="Times New Roman" w:cs="Times New Roman"/>
          <w:sz w:val="24"/>
          <w:szCs w:val="24"/>
        </w:rPr>
        <w:t>иб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proofErr w:type="spellEnd"/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Lusbapi.h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private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connect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pushButton,SIGNAL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  <w:proofErr w:type="spellEnd"/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</w:t>
      </w:r>
      <w:proofErr w:type="spellEnd"/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proofErr w:type="spell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8E0F69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Визуал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Студио</w:t>
      </w:r>
      <w:proofErr w:type="spellEnd"/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lastRenderedPageBreak/>
        <w:t>template&lt;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T1,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T2&gt;</w:t>
      </w:r>
    </w:p>
    <w:p w:rsidR="000C0847" w:rsidRDefault="000C08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8E0F69" w:rsidRDefault="008E0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обычный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шаблонной функции может приводить к ошибкам. Его надо отредактировать. Пример:</w:t>
      </w:r>
    </w:p>
    <w:p w:rsidR="008E0F69" w:rsidRPr="008E0F69" w:rsidRDefault="008E0F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0F69">
        <w:rPr>
          <w:color w:val="808000"/>
          <w:lang w:val="en-US"/>
        </w:rPr>
        <w:t>template</w:t>
      </w:r>
      <w:r w:rsidRPr="008E0F69">
        <w:rPr>
          <w:lang w:val="en-US"/>
        </w:rPr>
        <w:t>&lt;</w:t>
      </w:r>
      <w:proofErr w:type="spellStart"/>
      <w:proofErr w:type="gramEnd"/>
      <w:r w:rsidRPr="008E0F69">
        <w:rPr>
          <w:color w:val="808000"/>
          <w:lang w:val="en-US"/>
        </w:rPr>
        <w:t>typename</w:t>
      </w:r>
      <w:proofErr w:type="spellEnd"/>
      <w:r w:rsidRPr="008E0F69">
        <w:rPr>
          <w:color w:val="C0C0C0"/>
          <w:lang w:val="en-US"/>
        </w:rPr>
        <w:t xml:space="preserve"> </w:t>
      </w:r>
      <w:r w:rsidRPr="008E0F69">
        <w:rPr>
          <w:color w:val="800080"/>
          <w:lang w:val="en-US"/>
        </w:rPr>
        <w:t>T</w:t>
      </w:r>
      <w:r w:rsidRPr="008E0F69">
        <w:rPr>
          <w:lang w:val="en-US"/>
        </w:rPr>
        <w:t>&gt;</w:t>
      </w:r>
      <w:r w:rsidRPr="008E0F69">
        <w:rPr>
          <w:color w:val="800080"/>
          <w:lang w:val="en-US"/>
        </w:rPr>
        <w:t>T</w:t>
      </w:r>
      <w:r w:rsidRPr="008E0F69">
        <w:rPr>
          <w:color w:val="C0C0C0"/>
          <w:lang w:val="en-US"/>
        </w:rPr>
        <w:t xml:space="preserve"> </w:t>
      </w:r>
      <w:proofErr w:type="spellStart"/>
      <w:r w:rsidRPr="008E0F69">
        <w:rPr>
          <w:b/>
          <w:bCs/>
          <w:color w:val="00677C"/>
          <w:lang w:val="en-US"/>
        </w:rPr>
        <w:t>KorrectACP</w:t>
      </w:r>
      <w:proofErr w:type="spellEnd"/>
      <w:r w:rsidRPr="008E0F69">
        <w:rPr>
          <w:color w:val="C0C0C0"/>
          <w:lang w:val="en-US"/>
        </w:rPr>
        <w:t xml:space="preserve"> </w:t>
      </w:r>
      <w:r w:rsidRPr="008E0F69">
        <w:rPr>
          <w:lang w:val="en-US"/>
        </w:rPr>
        <w:t>(</w:t>
      </w:r>
      <w:r w:rsidRPr="008E0F69">
        <w:rPr>
          <w:color w:val="800080"/>
          <w:lang w:val="en-US"/>
        </w:rPr>
        <w:t>T</w:t>
      </w:r>
      <w:r w:rsidRPr="008E0F69">
        <w:rPr>
          <w:color w:val="C0C0C0"/>
          <w:lang w:val="en-US"/>
        </w:rPr>
        <w:t xml:space="preserve"> </w:t>
      </w:r>
      <w:proofErr w:type="spellStart"/>
      <w:r w:rsidRPr="008E0F69">
        <w:rPr>
          <w:color w:val="092E64"/>
          <w:lang w:val="en-US"/>
        </w:rPr>
        <w:t>AdcSample</w:t>
      </w:r>
      <w:proofErr w:type="spellEnd"/>
      <w:r w:rsidRPr="008E0F69">
        <w:rPr>
          <w:lang w:val="en-US"/>
        </w:rPr>
        <w:t xml:space="preserve">); </w:t>
      </w:r>
      <w:r>
        <w:rPr>
          <w:lang w:val="en-US"/>
        </w:rPr>
        <w:t>//</w:t>
      </w:r>
      <w:r w:rsidRPr="008E0F69">
        <w:rPr>
          <w:lang w:val="en-US"/>
        </w:rPr>
        <w:t xml:space="preserve">- </w:t>
      </w:r>
      <w:r>
        <w:rPr>
          <w:lang w:val="en-US"/>
        </w:rPr>
        <w:t>h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8E0F6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KorrectACP</w:t>
      </w:r>
      <w:proofErr w:type="spellEnd"/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proofErr w:type="spellEnd"/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proofErr w:type="spellEnd"/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OffsetCalibration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])*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proofErr w:type="spellEnd"/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E0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BA2830" w:rsidRPr="000C0847" w:rsidRDefault="00BA2830" w:rsidP="00BA283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Шаблонный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класс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template</w:t>
      </w:r>
      <w:proofErr w:type="gram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</w:t>
      </w:r>
      <w:proofErr w:type="spell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typename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T&gt;</w:t>
      </w:r>
    </w:p>
    <w:p w:rsidR="00BA2830" w:rsidRPr="008E0F69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12FE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8E0F69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ClassName</w:t>
      </w:r>
      <w:proofErr w:type="spellEnd"/>
      <w:r w:rsidRPr="008E0F69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</w:p>
    <w:p w:rsidR="00BA2830" w:rsidRPr="008E0F69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</w:pPr>
      <w:r w:rsidRPr="008E0F69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8E0F69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тело класса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BA2830" w:rsidRPr="00BA2830" w:rsidRDefault="00BA2830" w:rsidP="00BA2830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283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Объявление шаблона класса дает следующие преимущества: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избежание</w:t>
      </w:r>
      <w:proofErr w:type="gramEnd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повторяемости написания программного кода для разных типов данных. Программный код (методы, функции) пишется для некоторого обобщенного типа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Название обобщенного типа можно давать любое, например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TTT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уменьшение текстовой части программного кода, и, как следствие, повышение читабельности программ;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обеспечение удобного механизма передачи аргументов в шаблон класса с целью их обработки методами класса.</w:t>
      </w:r>
    </w:p>
    <w:p w:rsidR="00BA2830" w:rsidRPr="00BA2830" w:rsidRDefault="00BA2830">
      <w:pPr>
        <w:rPr>
          <w:rFonts w:ascii="Times New Roman" w:hAnsi="Times New Roman" w:cs="Times New Roman"/>
          <w:sz w:val="24"/>
          <w:szCs w:val="24"/>
        </w:rPr>
      </w:pP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a-1};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foo2(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a);</w:t>
      </w:r>
    </w:p>
    <w:p w:rsidR="00557DE9" w:rsidRPr="00C20067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proofErr w:type="gramEnd"/>
      <w:r w:rsidRPr="00C20067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C20067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57DE9">
        <w:rPr>
          <w:rFonts w:ascii="Times New Roman" w:hAnsi="Times New Roman" w:cs="Times New Roman"/>
          <w:b/>
          <w:sz w:val="32"/>
          <w:szCs w:val="32"/>
        </w:rPr>
        <w:t>Нультерминатор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дефайне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lastRenderedPageBreak/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proofErr w:type="spellEnd"/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наоброт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, если не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поределен</w:t>
      </w:r>
      <w:proofErr w:type="spellEnd"/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445666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sz w:val="24"/>
          <w:szCs w:val="24"/>
        </w:rPr>
        <w:t xml:space="preserve">(первое более правильно, так как возвращает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инт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значение после завершения – 0 для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операционки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proofErr w:type="spellStart"/>
      <w:r w:rsidRPr="007C0E10">
        <w:rPr>
          <w:color w:val="008000"/>
          <w:lang w:val="en-US"/>
        </w:rPr>
        <w:t>QDate</w:t>
      </w:r>
      <w:proofErr w:type="spellEnd"/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proofErr w:type="spellEnd"/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4497">
        <w:rPr>
          <w:color w:val="800080"/>
          <w:lang w:val="en-US"/>
        </w:rPr>
        <w:t>QFile</w:t>
      </w:r>
      <w:proofErr w:type="spellEnd"/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dd.MM.yyyy</w:t>
      </w:r>
      <w:proofErr w:type="spell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CurrentDateTime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WriteInFile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создается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первую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строчку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F6624" w:rsidRPr="0003659E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FE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812FEA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2FEA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close</w:t>
      </w:r>
      <w:proofErr w:type="spellEnd"/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03659E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9A3F3E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//++++++++Работа с портом</w:t>
      </w:r>
      <w:r w:rsidR="00F73A0D" w:rsidRPr="009A3F3E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++++++++++++</w:t>
      </w:r>
    </w:p>
    <w:p w:rsid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172" w:rsidRPr="004A6172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A6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proofErr w:type="spellStart"/>
      <w:r w:rsidRPr="00D03D25">
        <w:rPr>
          <w:lang w:val="en-US"/>
        </w:rPr>
        <w:t>serialport</w:t>
      </w:r>
      <w:proofErr w:type="spellEnd"/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QtSerialPort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/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QSerialPortInfo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  <w:proofErr w:type="spellEnd"/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proofErr w:type="spellEnd"/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Port.setPort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info.portName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()+” “+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info.manufacturer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&lt;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&lt;qint32&gt;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  <w:proofErr w:type="spellEnd"/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</w:t>
      </w:r>
      <w:proofErr w:type="spellEnd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proofErr w:type="spellEnd"/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</w:t>
      </w:r>
      <w:proofErr w:type="spellEnd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proofErr w:type="spellStart"/>
      <w:r w:rsidRPr="004F3E87">
        <w:rPr>
          <w:color w:val="092E64"/>
          <w:lang w:val="en-US"/>
        </w:rPr>
        <w:t>PortNew</w:t>
      </w:r>
      <w:proofErr w:type="spellEnd"/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8E0F69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0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8E0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8E0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8E0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8E0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8E0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8E0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availablePorts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addItem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info.portName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NoParity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OneStop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NoFlowControl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currentText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QIODevice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ReadWrite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DataBits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SerialPortError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ResourceError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spellEnd"/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adr.toInt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())).toLatin1().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-&gt;text().toLocal8Bit().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  <w:proofErr w:type="spell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пример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компорту</w:t>
      </w:r>
      <w:proofErr w:type="spellEnd"/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spellStart"/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takePacketsFromComPort</w:t>
      </w:r>
      <w:proofErr w:type="spellEnd"/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0F69"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proofErr w:type="spellEnd"/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8E0F69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m_synchronized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proofErr w:type="spellStart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proofErr w:type="spellEnd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spellStart"/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spellEnd"/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proofErr w:type="spell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MainWindow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::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takePacketsFromComPort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//в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() &lt;&lt; "Ответ записи значений: " &lt;&lt;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packet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!= -1 &amp;&amp;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serial-&gt;close();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}</w:t>
      </w:r>
    </w:p>
    <w:p w:rsidR="00A11231" w:rsidRPr="00FD1868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val="en-US" w:eastAsia="ru-RU"/>
        </w:rPr>
      </w:pP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lastRenderedPageBreak/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proofErr w:type="spellStart"/>
      <w:r w:rsidRPr="00A11231">
        <w:rPr>
          <w:color w:val="008000"/>
          <w:lang w:val="en-US"/>
        </w:rPr>
        <w:t>QTimer</w:t>
      </w:r>
      <w:proofErr w:type="spellEnd"/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A11231">
        <w:rPr>
          <w:color w:val="800080"/>
          <w:lang w:val="en-US"/>
        </w:rPr>
        <w:t>QTimer</w:t>
      </w:r>
      <w:proofErr w:type="spellEnd"/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spellStart"/>
      <w:proofErr w:type="gramStart"/>
      <w:r>
        <w:rPr>
          <w:color w:val="800000"/>
          <w:lang w:val="en-US"/>
        </w:rPr>
        <w:t>QTimer</w:t>
      </w:r>
      <w:proofErr w:type="spellEnd"/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8E0F69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8E0F69">
        <w:rPr>
          <w:lang w:val="en-US"/>
        </w:rPr>
        <w:t>-&gt;</w:t>
      </w:r>
      <w:proofErr w:type="gramStart"/>
      <w:r w:rsidRPr="00A11231">
        <w:rPr>
          <w:color w:val="00677C"/>
          <w:lang w:val="en-US"/>
        </w:rPr>
        <w:t>start</w:t>
      </w:r>
      <w:r w:rsidRPr="008E0F69">
        <w:rPr>
          <w:lang w:val="en-US"/>
        </w:rPr>
        <w:t>(</w:t>
      </w:r>
      <w:proofErr w:type="gramEnd"/>
      <w:r w:rsidRPr="008E0F69">
        <w:rPr>
          <w:color w:val="000080"/>
          <w:lang w:val="en-US"/>
        </w:rPr>
        <w:t>2000</w:t>
      </w:r>
      <w:r w:rsidRPr="008E0F69">
        <w:rPr>
          <w:lang w:val="en-US"/>
        </w:rPr>
        <w:t>); //</w:t>
      </w:r>
      <w:r>
        <w:t>в</w:t>
      </w:r>
      <w:r w:rsidRPr="008E0F69">
        <w:rPr>
          <w:lang w:val="en-US"/>
        </w:rPr>
        <w:t xml:space="preserve"> </w:t>
      </w:r>
      <w:r>
        <w:t>скобках</w:t>
      </w:r>
      <w:r w:rsidRPr="008E0F69">
        <w:rPr>
          <w:lang w:val="en-US"/>
        </w:rPr>
        <w:t xml:space="preserve"> </w:t>
      </w:r>
      <w:r>
        <w:t>частота</w:t>
      </w:r>
      <w:r w:rsidRPr="008E0F69">
        <w:rPr>
          <w:lang w:val="en-US"/>
        </w:rPr>
        <w:t xml:space="preserve"> </w:t>
      </w:r>
      <w:r>
        <w:t>срабатывания</w:t>
      </w:r>
      <w:r w:rsidRPr="008E0F69">
        <w:rPr>
          <w:lang w:val="en-US"/>
        </w:rPr>
        <w:t xml:space="preserve"> </w:t>
      </w:r>
      <w:r>
        <w:rPr>
          <w:lang w:val="en-US"/>
        </w:rPr>
        <w:t>timeout</w:t>
      </w:r>
      <w:r w:rsidRPr="008E0F69">
        <w:rPr>
          <w:lang w:val="en-US"/>
        </w:rPr>
        <w:t xml:space="preserve"> </w:t>
      </w:r>
      <w:r>
        <w:t>сигнала</w:t>
      </w:r>
      <w:r w:rsidRPr="008E0F69">
        <w:rPr>
          <w:lang w:val="en-US"/>
        </w:rPr>
        <w:t xml:space="preserve"> </w:t>
      </w:r>
      <w:r>
        <w:t>в</w:t>
      </w:r>
      <w:r w:rsidRPr="008E0F69">
        <w:rPr>
          <w:lang w:val="en-US"/>
        </w:rPr>
        <w:t xml:space="preserve"> </w:t>
      </w:r>
      <w:proofErr w:type="spellStart"/>
      <w:r>
        <w:t>мс</w:t>
      </w:r>
      <w:proofErr w:type="spellEnd"/>
      <w:r w:rsidRPr="008E0F69">
        <w:rPr>
          <w:lang w:val="en-US"/>
        </w:rPr>
        <w:t>.</w:t>
      </w:r>
    </w:p>
    <w:p w:rsidR="004709D2" w:rsidRPr="008E0F69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proofErr w:type="spellStart"/>
      <w:r w:rsidRPr="00A11231">
        <w:rPr>
          <w:color w:val="800000"/>
          <w:lang w:val="en-US"/>
        </w:rPr>
        <w:t>SettingsPort</w:t>
      </w:r>
      <w:proofErr w:type="spellEnd"/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proofErr w:type="spellEnd"/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proofErr w:type="spellEnd"/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proofErr w:type="spellEnd"/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spellStart"/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proofErr w:type="spellEnd"/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proofErr w:type="spellStart"/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proofErr w:type="spellEnd"/>
      <w:r w:rsidRPr="00075F7E">
        <w:rPr>
          <w:lang w:val="en-US"/>
        </w:rPr>
        <w:t>(</w:t>
      </w:r>
      <w:proofErr w:type="spellStart"/>
      <w:r w:rsidRPr="00075F7E">
        <w:rPr>
          <w:color w:val="00677C"/>
          <w:lang w:val="en-US"/>
        </w:rPr>
        <w:t>NextMode</w:t>
      </w:r>
      <w:proofErr w:type="spellEnd"/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proofErr w:type="spell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proofErr w:type="spellEnd"/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proofErr w:type="spellEnd"/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upper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*256)+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lower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full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t>)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upper</w:t>
      </w:r>
      <w:proofErr w:type="spellEnd"/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lower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proofErr w:type="spellStart"/>
      <w:r w:rsidRPr="002E7C9B">
        <w:rPr>
          <w:color w:val="808000"/>
          <w:lang w:val="en-US"/>
        </w:rPr>
        <w:t>int</w:t>
      </w:r>
      <w:proofErr w:type="spellEnd"/>
      <w:r w:rsidRPr="002E7C9B">
        <w:rPr>
          <w:color w:val="C0C0C0"/>
          <w:lang w:val="en-US"/>
        </w:rPr>
        <w:t xml:space="preserve"> </w:t>
      </w:r>
      <w:proofErr w:type="spellStart"/>
      <w:r w:rsidRPr="002E7C9B">
        <w:rPr>
          <w:color w:val="092E64"/>
          <w:lang w:val="en-US"/>
        </w:rPr>
        <w:t>i</w:t>
      </w:r>
      <w:proofErr w:type="spellEnd"/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proofErr w:type="spellStart"/>
      <w:r>
        <w:rPr>
          <w:lang w:val="en-US"/>
        </w:rPr>
        <w:t>sizeof</w:t>
      </w:r>
      <w:proofErr w:type="spellEnd"/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spellStart"/>
      <w:proofErr w:type="gramEnd"/>
      <w:r>
        <w:t>менет</w:t>
      </w:r>
      <w:proofErr w:type="spellEnd"/>
      <w:r>
        <w:t xml:space="preserve">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lastRenderedPageBreak/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8E0F69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8E0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8E0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8E0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;</w:t>
      </w:r>
    </w:p>
    <w:p w:rsidR="003F033A" w:rsidRPr="008E0F69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8E0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8E0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8E0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8E0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(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8E0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8E0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)[5])</w:t>
      </w:r>
    </w:p>
    <w:p w:rsidR="00214F69" w:rsidRPr="008E0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8E0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8E0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sizeof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Указатель можно </w:t>
      </w:r>
      <w:proofErr w:type="spellStart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разыменовать</w:t>
      </w:r>
      <w:proofErr w:type="spellEnd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Это указатель на массив. Самый настоящий. Он имеет тип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proofErr w:type="spellStart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</w:t>
      </w:r>
      <w:proofErr w:type="spellEnd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: public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setAge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setName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::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*_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D1868" w:rsidRPr="008E0F69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8E0F6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};</w:t>
      </w:r>
    </w:p>
    <w:p w:rsidR="00276021" w:rsidRPr="008E0F69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</w:pPr>
      <w:proofErr w:type="spellStart"/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proofErr w:type="spellEnd"/>
      <w:r w:rsidRPr="008E0F6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8E0F6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+ </w:t>
      </w:r>
      <w:proofErr w:type="spell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proofErr w:type="spellEnd"/>
      <w:r w:rsidRPr="008E0F6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.</w:t>
      </w:r>
      <w:proofErr w:type="gramEnd"/>
      <w:r w:rsidRPr="008E0F6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8E0F6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8E0F6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8E0F69" w:rsidRDefault="00A266F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8E0F69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://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r w:rsidR="00773877" w:rsidRPr="008E0F69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8E0F69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r w:rsidR="00773877" w:rsidRPr="008E0F69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8E0F69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/246445/</w:t>
        </w:r>
      </w:hyperlink>
    </w:p>
    <w:p w:rsidR="00773877" w:rsidRPr="008E0F69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reinterpret_cast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&lt;char*&gt;(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((char*)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стринг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Data.clear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A266F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9F50ED" w:rsidP="005000ED">
      <w:pPr>
        <w:pStyle w:val="HTML"/>
      </w:pPr>
      <w:r>
        <w:rPr>
          <w:color w:val="800000"/>
        </w:rPr>
        <w:t xml:space="preserve">    </w:t>
      </w:r>
      <w:proofErr w:type="spellStart"/>
      <w:r w:rsidR="005000ED">
        <w:rPr>
          <w:color w:val="800000"/>
        </w:rPr>
        <w:t>ui</w:t>
      </w:r>
      <w:proofErr w:type="spellEnd"/>
      <w:r w:rsidR="005000ED">
        <w:t>-&gt;</w:t>
      </w:r>
      <w:proofErr w:type="spellStart"/>
      <w:r w:rsidR="005000ED">
        <w:rPr>
          <w:color w:val="800000"/>
        </w:rPr>
        <w:t>tblRT</w:t>
      </w:r>
      <w:proofErr w:type="spellEnd"/>
      <w:r w:rsidR="005000ED">
        <w:t>-&gt;</w:t>
      </w:r>
      <w:proofErr w:type="spellStart"/>
      <w:r w:rsidR="005000ED">
        <w:rPr>
          <w:color w:val="00677C"/>
        </w:rPr>
        <w:t>setRowCount</w:t>
      </w:r>
      <w:proofErr w:type="spellEnd"/>
      <w:r w:rsidR="005000ED">
        <w:t>(</w:t>
      </w:r>
      <w:r w:rsidR="005000ED">
        <w:rPr>
          <w:color w:val="000080"/>
        </w:rPr>
        <w:t>10</w:t>
      </w:r>
      <w:r w:rsidR="005000ED">
        <w:t>);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//задание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количества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строк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setVerticalHeaderLabels</w:t>
      </w:r>
      <w:proofErr w:type="spellEnd"/>
      <w:r>
        <w:t>(</w:t>
      </w:r>
      <w:proofErr w:type="spellStart"/>
      <w:r>
        <w:rPr>
          <w:color w:val="800080"/>
        </w:rPr>
        <w:t>QStringList</w:t>
      </w:r>
      <w:proofErr w:type="spellEnd"/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tr</w:t>
      </w:r>
      <w:proofErr w:type="spellEnd"/>
      <w:r>
        <w:rPr>
          <w:color w:val="008000"/>
        </w:rPr>
        <w:t>("%1").</w:t>
      </w:r>
      <w:proofErr w:type="spellStart"/>
      <w:r>
        <w:rPr>
          <w:color w:val="008000"/>
        </w:rPr>
        <w:t>arg</w:t>
      </w:r>
      <w:proofErr w:type="spellEnd"/>
      <w:r>
        <w:rPr>
          <w:color w:val="008000"/>
        </w:rPr>
        <w:t>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итема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tblRT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setItem</w:t>
      </w:r>
      <w:proofErr w:type="spellEnd"/>
      <w:r>
        <w:rPr>
          <w:color w:val="008000"/>
        </w:rPr>
        <w:t>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setTextColor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red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setBackgroundColor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black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proofErr w:type="spellStart"/>
      <w:r w:rsidRPr="001B62E8">
        <w:rPr>
          <w:color w:val="008000"/>
          <w:lang w:val="en-US"/>
        </w:rPr>
        <w:t>QSettings</w:t>
      </w:r>
      <w:proofErr w:type="spellEnd"/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------Создание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экзешника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со всеми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длл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в одной папке-----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Команда: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xcopy</w:t>
      </w:r>
      <w:proofErr w:type="spellEnd"/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spellEnd"/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 xml:space="preserve">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ActiveProject:RunConfig:Executable:FileName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QPixmap</w:t>
      </w:r>
      <w:proofErr w:type="spellEnd"/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800080"/>
        </w:rPr>
        <w:t>QPixmap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pix</w:t>
      </w:r>
      <w:proofErr w:type="spellEnd"/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spellStart"/>
      <w:proofErr w:type="gramStart"/>
      <w:r>
        <w:rPr>
          <w:color w:val="008000"/>
        </w:rPr>
        <w:t>GitHub</w:t>
      </w:r>
      <w:proofErr w:type="spellEnd"/>
      <w:r>
        <w:rPr>
          <w:color w:val="008000"/>
        </w:rPr>
        <w:t>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17ACB">
        <w:rPr>
          <w:color w:val="800000"/>
          <w:lang w:val="en-US"/>
        </w:rPr>
        <w:t>ui</w:t>
      </w:r>
      <w:proofErr w:type="spellEnd"/>
      <w:proofErr w:type="gramEnd"/>
      <w:r w:rsidRPr="00317ACB">
        <w:t>-&gt;</w:t>
      </w:r>
      <w:proofErr w:type="spellStart"/>
      <w:r w:rsidRPr="00317ACB">
        <w:rPr>
          <w:color w:val="800000"/>
          <w:lang w:val="en-US"/>
        </w:rPr>
        <w:t>redLbl</w:t>
      </w:r>
      <w:proofErr w:type="spellEnd"/>
      <w:r w:rsidRPr="00317ACB">
        <w:t>-&gt;</w:t>
      </w:r>
      <w:proofErr w:type="spellStart"/>
      <w:r w:rsidRPr="00317ACB">
        <w:rPr>
          <w:color w:val="00677C"/>
          <w:lang w:val="en-US"/>
        </w:rPr>
        <w:t>setPixmap</w:t>
      </w:r>
      <w:proofErr w:type="spellEnd"/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Pr="00317ACB">
        <w:rPr>
          <w:color w:val="000080"/>
        </w:rPr>
        <w:t>45</w:t>
      </w:r>
      <w:r w:rsidRPr="00317ACB">
        <w:t>,</w:t>
      </w:r>
      <w:r w:rsidRPr="00317ACB">
        <w:rPr>
          <w:color w:val="000080"/>
        </w:rPr>
        <w:t>45</w:t>
      </w:r>
      <w:r w:rsidRPr="00317ACB">
        <w:t>,</w:t>
      </w:r>
      <w:proofErr w:type="spellStart"/>
      <w:r w:rsidRPr="00317ACB">
        <w:rPr>
          <w:color w:val="800080"/>
          <w:lang w:val="en-US"/>
        </w:rPr>
        <w:t>Qt</w:t>
      </w:r>
      <w:proofErr w:type="spellEnd"/>
      <w:r w:rsidRPr="00317ACB">
        <w:t>::</w:t>
      </w:r>
      <w:proofErr w:type="spellStart"/>
      <w:r w:rsidRPr="00317ACB">
        <w:rPr>
          <w:color w:val="800080"/>
          <w:lang w:val="en-US"/>
        </w:rPr>
        <w:t>KeepAspectRatio</w:t>
      </w:r>
      <w:proofErr w:type="spellEnd"/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чекбоксом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8E0F69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0F6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 xml:space="preserve">сигнал </w:t>
      </w:r>
      <w:proofErr w:type="spellStart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бипера</w:t>
      </w:r>
      <w:proofErr w:type="spellEnd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переменные – </w:t>
      </w:r>
      <w:r w:rsidRPr="009F50ED">
        <w:rPr>
          <w:rFonts w:ascii="Times New Roman" w:hAnsi="Times New Roman" w:cs="Times New Roman"/>
          <w:sz w:val="24"/>
          <w:szCs w:val="24"/>
        </w:rPr>
        <w:t>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00677C"/>
        </w:rPr>
        <w:t>kbhit</w:t>
      </w:r>
      <w:proofErr w:type="spellEnd"/>
      <w:r>
        <w:t>()</w:t>
      </w:r>
      <w:r w:rsidRPr="002A0A37">
        <w:t xml:space="preserve"> //</w:t>
      </w:r>
      <w:r>
        <w:t xml:space="preserve">нажатие какой либо кнопки на </w:t>
      </w:r>
      <w:proofErr w:type="spellStart"/>
      <w:r>
        <w:t>клаве</w:t>
      </w:r>
      <w:proofErr w:type="spellEnd"/>
      <w:r>
        <w:t xml:space="preserve"> (можно в </w:t>
      </w:r>
      <w:proofErr w:type="spellStart"/>
      <w:r>
        <w:t>проге</w:t>
      </w:r>
      <w:proofErr w:type="spellEnd"/>
      <w:r>
        <w:t xml:space="preserve"> завершать выполнение по нажатию (!</w:t>
      </w:r>
      <w:proofErr w:type="spellStart"/>
      <w:r>
        <w:rPr>
          <w:color w:val="00677C"/>
        </w:rPr>
        <w:t>kbhit</w:t>
      </w:r>
      <w:proofErr w:type="spellEnd"/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proofErr w:type="spellStart"/>
      <w:r w:rsidRPr="002A0A37">
        <w:rPr>
          <w:b/>
          <w:sz w:val="36"/>
          <w:szCs w:val="36"/>
          <w:lang w:val="en-US"/>
        </w:rPr>
        <w:t>LCard</w:t>
      </w:r>
      <w:proofErr w:type="spellEnd"/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Lusbapi.h</w:t>
      </w:r>
      <w:proofErr w:type="spellEnd"/>
      <w:r>
        <w:t xml:space="preserve">" // заголовочный файл библиотеки </w:t>
      </w:r>
      <w:proofErr w:type="spellStart"/>
      <w:r>
        <w:t>Lusbapi</w:t>
      </w:r>
      <w:proofErr w:type="spellEnd"/>
      <w:r>
        <w:t xml:space="preserve">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ILE140 *</w:t>
      </w:r>
      <w:proofErr w:type="spellStart"/>
      <w:r>
        <w:t>pModule</w:t>
      </w:r>
      <w:proofErr w:type="spellEnd"/>
      <w:r>
        <w:t xml:space="preserve">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</w:t>
      </w:r>
      <w:proofErr w:type="spellStart"/>
      <w:r>
        <w:t>md</w:t>
      </w:r>
      <w:proofErr w:type="spellEnd"/>
      <w:r>
        <w:t xml:space="preserve">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char</w:t>
      </w:r>
      <w:proofErr w:type="spellEnd"/>
      <w:r>
        <w:t xml:space="preserve"> </w:t>
      </w:r>
      <w:proofErr w:type="spellStart"/>
      <w:r>
        <w:t>ModuleName</w:t>
      </w:r>
      <w:proofErr w:type="spellEnd"/>
      <w:r>
        <w:t xml:space="preserve">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BYTE </w:t>
      </w:r>
      <w:proofErr w:type="spellStart"/>
      <w:r>
        <w:t>UsbSpeed</w:t>
      </w:r>
      <w:proofErr w:type="spellEnd"/>
      <w:r>
        <w:t>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 версию DLL библиотеки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GetDllVersion</w:t>
      </w:r>
      <w:proofErr w:type="spellEnd"/>
      <w:r w:rsidRPr="009F50ED">
        <w:rPr>
          <w:rFonts w:ascii="Times New Roman" w:hAnsi="Times New Roman" w:cs="Times New Roman"/>
          <w:sz w:val="24"/>
          <w:szCs w:val="24"/>
          <w:lang w:val="en-US"/>
        </w:rPr>
        <w:t>() != CURRENT_VERSION_LUSBAPI)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("Неправильная версия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!");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получим указатель на интерфейс модуля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&lt;ILE140 *&gt;(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CreateLInstance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("e140"));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("Не могу получить указатель на интерфейс");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обнаружить какой-нибудь модуль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OpenLDevice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(0))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("Не могу получить доступ к модулю!");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получить скорость работы шины USB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GetUsbSpeed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UsbSpeed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 могу узнать скорость работы USB!\n");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прочитаем название модуля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GetModuleName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 могу прочитать название модуля!\n");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проверим: этот модуль - 'E14-140'?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, "E140"))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 В нулевом виртуальном слоте не 'E14-140'\n");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прочитать информацию о модуле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-&gt;GET_MODULE_DESCRIPTION(&amp;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GET_MODULE_DESCRIPTION 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("Модуль E14-140 (серийный номер %s) полностью готов к\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работе!",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md.Module.SerialNumber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// далее можно располагать функции для </w:t>
      </w:r>
      <w:proofErr w:type="gramStart"/>
      <w:r w:rsidRPr="009F50ED">
        <w:rPr>
          <w:rFonts w:ascii="Times New Roman" w:hAnsi="Times New Roman" w:cs="Times New Roman"/>
          <w:sz w:val="24"/>
          <w:szCs w:val="24"/>
        </w:rPr>
        <w:t>непосредственного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управления модулем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. . . . . .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завершим работу с модулем</w:t>
      </w:r>
    </w:p>
    <w:p w:rsidR="002A0A37" w:rsidRPr="008E0F69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E0F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F69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pModule</w:t>
      </w:r>
      <w:proofErr w:type="spellEnd"/>
      <w:r w:rsidRPr="008E0F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proofErr w:type="spellEnd"/>
      <w:r w:rsidRPr="008E0F69">
        <w:rPr>
          <w:rFonts w:ascii="Times New Roman" w:hAnsi="Times New Roman" w:cs="Times New Roman"/>
          <w:sz w:val="24"/>
          <w:szCs w:val="24"/>
        </w:rPr>
        <w:t>())</w:t>
      </w:r>
    </w:p>
    <w:p w:rsidR="002A0A37" w:rsidRPr="008E0F69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F69">
        <w:rPr>
          <w:rFonts w:ascii="Times New Roman" w:hAnsi="Times New Roman" w:cs="Times New Roman"/>
          <w:sz w:val="24"/>
          <w:szCs w:val="24"/>
        </w:rPr>
        <w:t>{</w:t>
      </w:r>
    </w:p>
    <w:p w:rsidR="002A0A37" w:rsidRPr="008E0F69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E0F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F69">
        <w:rPr>
          <w:rFonts w:ascii="Times New Roman" w:hAnsi="Times New Roman" w:cs="Times New Roman"/>
          <w:sz w:val="24"/>
          <w:szCs w:val="24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8E0F69">
        <w:rPr>
          <w:rFonts w:ascii="Times New Roman" w:hAnsi="Times New Roman" w:cs="Times New Roman"/>
          <w:sz w:val="24"/>
          <w:szCs w:val="24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8E0F69">
        <w:rPr>
          <w:rFonts w:ascii="Times New Roman" w:hAnsi="Times New Roman" w:cs="Times New Roman"/>
          <w:sz w:val="24"/>
          <w:szCs w:val="24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8E0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proofErr w:type="spellEnd"/>
      <w:r w:rsidRPr="008E0F69">
        <w:rPr>
          <w:rFonts w:ascii="Times New Roman" w:hAnsi="Times New Roman" w:cs="Times New Roman"/>
          <w:sz w:val="24"/>
          <w:szCs w:val="24"/>
        </w:rPr>
        <w:t>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выйдем из программы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экземпляра класса второй формы</w:t>
      </w:r>
    </w:p>
    <w:p w:rsidR="009F50ED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#include &lt;</w:t>
      </w:r>
      <w:r w:rsidRPr="00546D98">
        <w:rPr>
          <w:color w:val="800080"/>
          <w:lang w:val="en-US"/>
        </w:rPr>
        <w:t xml:space="preserve"> </w:t>
      </w:r>
      <w:proofErr w:type="spellStart"/>
      <w:r w:rsidRPr="00546D98">
        <w:rPr>
          <w:color w:val="800080"/>
          <w:lang w:val="en-US"/>
        </w:rPr>
        <w:t>ErrorForm</w:t>
      </w:r>
      <w:proofErr w:type="spellEnd"/>
      <w:r>
        <w:rPr>
          <w:color w:val="800000"/>
          <w:lang w:val="en-US"/>
        </w:rPr>
        <w:t xml:space="preserve"> &gt;</w:t>
      </w:r>
    </w:p>
    <w:p w:rsidR="00546D98" w:rsidRPr="00546D98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546D98">
        <w:rPr>
          <w:color w:val="800080"/>
          <w:lang w:val="en-US"/>
        </w:rPr>
        <w:t>ErrorForm</w:t>
      </w:r>
      <w:proofErr w:type="spell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*</w:t>
      </w:r>
      <w:r w:rsidRPr="00546D98">
        <w:rPr>
          <w:color w:val="800000"/>
          <w:lang w:val="en-US"/>
        </w:rPr>
        <w:t>window</w:t>
      </w:r>
      <w:r w:rsidRPr="00546D98">
        <w:rPr>
          <w:lang w:val="en-US"/>
        </w:rPr>
        <w:t>;</w:t>
      </w:r>
    </w:p>
    <w:p w:rsidR="009F50ED" w:rsidRPr="00546D98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</w:pPr>
      <w:proofErr w:type="gramStart"/>
      <w:r w:rsidRPr="00546D98">
        <w:rPr>
          <w:color w:val="800000"/>
          <w:lang w:val="en-US"/>
        </w:rPr>
        <w:t>window</w:t>
      </w:r>
      <w:proofErr w:type="gram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=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8000"/>
          <w:lang w:val="en-US"/>
        </w:rPr>
        <w:t>new</w:t>
      </w:r>
      <w:r w:rsidRPr="00546D98">
        <w:rPr>
          <w:color w:val="C0C0C0"/>
          <w:lang w:val="en-US"/>
        </w:rPr>
        <w:t xml:space="preserve"> </w:t>
      </w:r>
      <w:proofErr w:type="spellStart"/>
      <w:r w:rsidRPr="00546D98">
        <w:rPr>
          <w:color w:val="800080"/>
          <w:lang w:val="en-US"/>
        </w:rPr>
        <w:t>ErrorForm</w:t>
      </w:r>
      <w:proofErr w:type="spellEnd"/>
      <w:r w:rsidRPr="00546D98">
        <w:rPr>
          <w:lang w:val="en-US"/>
        </w:rPr>
        <w:t>(</w:t>
      </w:r>
      <w:r w:rsidRPr="00546D98">
        <w:rPr>
          <w:color w:val="808000"/>
          <w:lang w:val="en-US"/>
        </w:rPr>
        <w:t>this</w:t>
      </w:r>
      <w:r w:rsidRPr="00546D98">
        <w:rPr>
          <w:lang w:val="en-US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50E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proofErr w:type="gram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F50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proofErr w:type="spell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0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9F50E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window</w:t>
      </w:r>
      <w:proofErr w:type="gramEnd"/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r w:rsidRPr="009F50ED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exec</w:t>
      </w:r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sectPr w:rsidR="009F50ED" w:rsidRPr="009F5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E33"/>
    <w:multiLevelType w:val="multilevel"/>
    <w:tmpl w:val="BE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01EBE"/>
    <w:multiLevelType w:val="multilevel"/>
    <w:tmpl w:val="424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B20B8"/>
    <w:multiLevelType w:val="multilevel"/>
    <w:tmpl w:val="D0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317046"/>
    <w:multiLevelType w:val="multilevel"/>
    <w:tmpl w:val="05D8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2E12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5619"/>
    <w:rsid w:val="00160975"/>
    <w:rsid w:val="00174AB0"/>
    <w:rsid w:val="00192EE4"/>
    <w:rsid w:val="001A131C"/>
    <w:rsid w:val="001B0946"/>
    <w:rsid w:val="001B62E8"/>
    <w:rsid w:val="001C179C"/>
    <w:rsid w:val="001C23C6"/>
    <w:rsid w:val="001D031A"/>
    <w:rsid w:val="0020197A"/>
    <w:rsid w:val="00214F69"/>
    <w:rsid w:val="00276021"/>
    <w:rsid w:val="002A0A37"/>
    <w:rsid w:val="002E7C9B"/>
    <w:rsid w:val="00317ACB"/>
    <w:rsid w:val="00326782"/>
    <w:rsid w:val="0032782F"/>
    <w:rsid w:val="00335D70"/>
    <w:rsid w:val="003F033A"/>
    <w:rsid w:val="00445666"/>
    <w:rsid w:val="004709D2"/>
    <w:rsid w:val="004A6172"/>
    <w:rsid w:val="004C4C52"/>
    <w:rsid w:val="004F3DB8"/>
    <w:rsid w:val="004F3E87"/>
    <w:rsid w:val="005000ED"/>
    <w:rsid w:val="005233E2"/>
    <w:rsid w:val="00527AFA"/>
    <w:rsid w:val="00546D98"/>
    <w:rsid w:val="00557DE9"/>
    <w:rsid w:val="00581A27"/>
    <w:rsid w:val="005A0904"/>
    <w:rsid w:val="006552DC"/>
    <w:rsid w:val="006E05B7"/>
    <w:rsid w:val="006E765E"/>
    <w:rsid w:val="0073555F"/>
    <w:rsid w:val="00741A4A"/>
    <w:rsid w:val="00750763"/>
    <w:rsid w:val="0076439B"/>
    <w:rsid w:val="00773877"/>
    <w:rsid w:val="007920B1"/>
    <w:rsid w:val="007C0E10"/>
    <w:rsid w:val="007D01AB"/>
    <w:rsid w:val="00812FEA"/>
    <w:rsid w:val="00830781"/>
    <w:rsid w:val="008646D6"/>
    <w:rsid w:val="008964DF"/>
    <w:rsid w:val="008E0F69"/>
    <w:rsid w:val="008F3AC9"/>
    <w:rsid w:val="009A3F3E"/>
    <w:rsid w:val="009B420B"/>
    <w:rsid w:val="009E7358"/>
    <w:rsid w:val="009F50ED"/>
    <w:rsid w:val="00A11231"/>
    <w:rsid w:val="00A16BEB"/>
    <w:rsid w:val="00A266F7"/>
    <w:rsid w:val="00A42AE9"/>
    <w:rsid w:val="00A51A55"/>
    <w:rsid w:val="00AD2307"/>
    <w:rsid w:val="00AD6987"/>
    <w:rsid w:val="00AF0188"/>
    <w:rsid w:val="00B0148C"/>
    <w:rsid w:val="00B26134"/>
    <w:rsid w:val="00BA2830"/>
    <w:rsid w:val="00C20067"/>
    <w:rsid w:val="00C40519"/>
    <w:rsid w:val="00CA659F"/>
    <w:rsid w:val="00CE6019"/>
    <w:rsid w:val="00D03D25"/>
    <w:rsid w:val="00D445C9"/>
    <w:rsid w:val="00D46471"/>
    <w:rsid w:val="00D71396"/>
    <w:rsid w:val="00D72497"/>
    <w:rsid w:val="00DD1AB3"/>
    <w:rsid w:val="00DF0AD2"/>
    <w:rsid w:val="00E0227E"/>
    <w:rsid w:val="00E10646"/>
    <w:rsid w:val="00E30FE6"/>
    <w:rsid w:val="00E455E2"/>
    <w:rsid w:val="00E57D9B"/>
    <w:rsid w:val="00E70A11"/>
    <w:rsid w:val="00E8398F"/>
    <w:rsid w:val="00EB4497"/>
    <w:rsid w:val="00EB4D96"/>
    <w:rsid w:val="00EF0E6B"/>
    <w:rsid w:val="00F01815"/>
    <w:rsid w:val="00F12A00"/>
    <w:rsid w:val="00F42A49"/>
    <w:rsid w:val="00F46D5C"/>
    <w:rsid w:val="00F67284"/>
    <w:rsid w:val="00F73A0D"/>
    <w:rsid w:val="00F975B3"/>
    <w:rsid w:val="00FD1868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3E3BD-1F31-4062-89C1-6FF4120B7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1</Pages>
  <Words>5447</Words>
  <Characters>31049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User</cp:lastModifiedBy>
  <cp:revision>41</cp:revision>
  <dcterms:created xsi:type="dcterms:W3CDTF">2022-04-13T07:32:00Z</dcterms:created>
  <dcterms:modified xsi:type="dcterms:W3CDTF">2022-06-01T12:39:00Z</dcterms:modified>
</cp:coreProperties>
</file>