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1E6" w:rsidRPr="001C67E0" w:rsidRDefault="005B72EA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 xml:space="preserve">Руководство оператора </w:t>
      </w:r>
      <w:r w:rsidR="001C67E0">
        <w:rPr>
          <w:rFonts w:ascii="Times New Roman" w:hAnsi="Times New Roman" w:cs="Times New Roman"/>
          <w:sz w:val="28"/>
          <w:szCs w:val="28"/>
        </w:rPr>
        <w:t>ПО КПА БСШ-В</w:t>
      </w:r>
    </w:p>
    <w:p w:rsidR="005B72EA" w:rsidRPr="001C67E0" w:rsidRDefault="005B72EA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>1 Введение</w:t>
      </w:r>
    </w:p>
    <w:p w:rsidR="00263BF5" w:rsidRPr="001C67E0" w:rsidRDefault="00263BF5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 xml:space="preserve">Программы </w:t>
      </w:r>
      <w:proofErr w:type="gramStart"/>
      <w:r w:rsidRPr="001C67E0">
        <w:rPr>
          <w:rFonts w:ascii="Times New Roman" w:hAnsi="Times New Roman" w:cs="Times New Roman"/>
          <w:sz w:val="28"/>
          <w:szCs w:val="28"/>
        </w:rPr>
        <w:t>предназначена</w:t>
      </w:r>
      <w:proofErr w:type="gramEnd"/>
      <w:r w:rsidRPr="001C67E0">
        <w:rPr>
          <w:rFonts w:ascii="Times New Roman" w:hAnsi="Times New Roman" w:cs="Times New Roman"/>
          <w:sz w:val="28"/>
          <w:szCs w:val="28"/>
        </w:rPr>
        <w:t xml:space="preserve"> для проведения испытаний прибора БСШ-В</w:t>
      </w:r>
      <w:r w:rsidR="007A4E1C">
        <w:rPr>
          <w:rFonts w:ascii="Times New Roman" w:hAnsi="Times New Roman" w:cs="Times New Roman"/>
          <w:sz w:val="28"/>
          <w:szCs w:val="28"/>
        </w:rPr>
        <w:t xml:space="preserve"> </w:t>
      </w:r>
      <w:r w:rsidR="007A4E1C" w:rsidRPr="007A4E1C">
        <w:rPr>
          <w:rFonts w:ascii="Times New Roman" w:hAnsi="Times New Roman" w:cs="Times New Roman"/>
          <w:sz w:val="28"/>
          <w:szCs w:val="28"/>
        </w:rPr>
        <w:t>ЕИГА.</w:t>
      </w:r>
      <w:r w:rsidR="007A4E1C" w:rsidRPr="007A4E1C">
        <w:rPr>
          <w:rFonts w:ascii="Times New Roman" w:hAnsi="Times New Roman" w:cs="Times New Roman"/>
          <w:sz w:val="28"/>
          <w:szCs w:val="28"/>
        </w:rPr>
        <w:t>468359.027</w:t>
      </w:r>
      <w:r w:rsidRPr="001C67E0">
        <w:rPr>
          <w:rFonts w:ascii="Times New Roman" w:hAnsi="Times New Roman" w:cs="Times New Roman"/>
          <w:sz w:val="28"/>
          <w:szCs w:val="28"/>
        </w:rPr>
        <w:t xml:space="preserve">, являющегося частью комплекса приборов АРК-НЭМ, который подключается к аппаратно-программному комплексу КПА БСШ-В (ЕИГА.421411.075). </w:t>
      </w:r>
    </w:p>
    <w:p w:rsidR="005B72EA" w:rsidRPr="001C67E0" w:rsidRDefault="005B72EA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>2 Установка и запуск</w:t>
      </w:r>
    </w:p>
    <w:p w:rsidR="005B72EA" w:rsidRPr="001C67E0" w:rsidRDefault="00DF6042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 xml:space="preserve">Дистрибутив программ </w:t>
      </w:r>
      <w:proofErr w:type="gramStart"/>
      <w:r w:rsidRPr="001C67E0">
        <w:rPr>
          <w:rFonts w:ascii="Times New Roman" w:hAnsi="Times New Roman" w:cs="Times New Roman"/>
          <w:sz w:val="28"/>
          <w:szCs w:val="28"/>
        </w:rPr>
        <w:t>представляет из себя</w:t>
      </w:r>
      <w:proofErr w:type="gramEnd"/>
      <w:r w:rsidRPr="001C67E0">
        <w:rPr>
          <w:rFonts w:ascii="Times New Roman" w:hAnsi="Times New Roman" w:cs="Times New Roman"/>
          <w:sz w:val="28"/>
          <w:szCs w:val="28"/>
        </w:rPr>
        <w:t xml:space="preserve"> папк</w:t>
      </w:r>
      <w:r w:rsidR="00263BF5" w:rsidRPr="001C67E0">
        <w:rPr>
          <w:rFonts w:ascii="Times New Roman" w:hAnsi="Times New Roman" w:cs="Times New Roman"/>
          <w:sz w:val="28"/>
          <w:szCs w:val="28"/>
        </w:rPr>
        <w:t>и</w:t>
      </w:r>
      <w:r w:rsidRPr="001C67E0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263BF5" w:rsidRPr="001C67E0">
        <w:rPr>
          <w:rFonts w:ascii="Times New Roman" w:hAnsi="Times New Roman" w:cs="Times New Roman"/>
          <w:sz w:val="28"/>
          <w:szCs w:val="28"/>
        </w:rPr>
        <w:t>KPA_BSWV_LCard</w:t>
      </w:r>
      <w:proofErr w:type="spellEnd"/>
      <w:r w:rsidRPr="001C67E0">
        <w:rPr>
          <w:rFonts w:ascii="Times New Roman" w:hAnsi="Times New Roman" w:cs="Times New Roman"/>
          <w:sz w:val="28"/>
          <w:szCs w:val="28"/>
        </w:rPr>
        <w:t>»</w:t>
      </w:r>
      <w:r w:rsidR="00263BF5" w:rsidRPr="001C67E0">
        <w:rPr>
          <w:rFonts w:ascii="Times New Roman" w:hAnsi="Times New Roman" w:cs="Times New Roman"/>
          <w:sz w:val="28"/>
          <w:szCs w:val="28"/>
        </w:rPr>
        <w:t xml:space="preserve"> и «KPA_BSWV_</w:t>
      </w:r>
      <w:r w:rsidR="00263BF5" w:rsidRPr="001C67E0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263BF5" w:rsidRPr="001C67E0">
        <w:rPr>
          <w:rFonts w:ascii="Times New Roman" w:hAnsi="Times New Roman" w:cs="Times New Roman"/>
          <w:sz w:val="28"/>
          <w:szCs w:val="28"/>
        </w:rPr>
        <w:t>485»</w:t>
      </w:r>
      <w:r w:rsidR="009647CC" w:rsidRPr="001C67E0">
        <w:rPr>
          <w:rFonts w:ascii="Times New Roman" w:hAnsi="Times New Roman" w:cs="Times New Roman"/>
          <w:sz w:val="28"/>
          <w:szCs w:val="28"/>
        </w:rPr>
        <w:t xml:space="preserve">. </w:t>
      </w:r>
      <w:r w:rsidR="00263BF5" w:rsidRPr="001C67E0">
        <w:rPr>
          <w:rFonts w:ascii="Times New Roman" w:hAnsi="Times New Roman" w:cs="Times New Roman"/>
          <w:sz w:val="28"/>
          <w:szCs w:val="28"/>
        </w:rPr>
        <w:t>Их</w:t>
      </w:r>
      <w:r w:rsidR="009647CC" w:rsidRPr="001C67E0">
        <w:rPr>
          <w:rFonts w:ascii="Times New Roman" w:hAnsi="Times New Roman" w:cs="Times New Roman"/>
          <w:sz w:val="28"/>
          <w:szCs w:val="28"/>
        </w:rPr>
        <w:t xml:space="preserve"> необходимо скопировать на один из локальных дисков компьютера. Внутри папки находится исполняем</w:t>
      </w:r>
      <w:r w:rsidR="00263BF5" w:rsidRPr="001C67E0">
        <w:rPr>
          <w:rFonts w:ascii="Times New Roman" w:hAnsi="Times New Roman" w:cs="Times New Roman"/>
          <w:sz w:val="28"/>
          <w:szCs w:val="28"/>
        </w:rPr>
        <w:t>ые</w:t>
      </w:r>
      <w:r w:rsidR="009647CC" w:rsidRPr="001C67E0">
        <w:rPr>
          <w:rFonts w:ascii="Times New Roman" w:hAnsi="Times New Roman" w:cs="Times New Roman"/>
          <w:sz w:val="28"/>
          <w:szCs w:val="28"/>
        </w:rPr>
        <w:t xml:space="preserve"> файл</w:t>
      </w:r>
      <w:r w:rsidR="00263BF5" w:rsidRPr="001C67E0">
        <w:rPr>
          <w:rFonts w:ascii="Times New Roman" w:hAnsi="Times New Roman" w:cs="Times New Roman"/>
          <w:sz w:val="28"/>
          <w:szCs w:val="28"/>
        </w:rPr>
        <w:t>ы программ</w:t>
      </w:r>
      <w:r w:rsidR="009647CC" w:rsidRPr="001C67E0">
        <w:rPr>
          <w:rFonts w:ascii="Times New Roman" w:hAnsi="Times New Roman" w:cs="Times New Roman"/>
          <w:sz w:val="28"/>
          <w:szCs w:val="28"/>
        </w:rPr>
        <w:t xml:space="preserve"> </w:t>
      </w:r>
      <w:r w:rsidR="00263BF5" w:rsidRPr="001C67E0">
        <w:rPr>
          <w:rFonts w:ascii="Times New Roman" w:hAnsi="Times New Roman" w:cs="Times New Roman"/>
          <w:sz w:val="28"/>
          <w:szCs w:val="28"/>
          <w:lang w:val="en-US"/>
        </w:rPr>
        <w:t>KPA</w:t>
      </w:r>
      <w:r w:rsidR="00263BF5" w:rsidRPr="001C67E0">
        <w:rPr>
          <w:rFonts w:ascii="Times New Roman" w:hAnsi="Times New Roman" w:cs="Times New Roman"/>
          <w:sz w:val="28"/>
          <w:szCs w:val="28"/>
        </w:rPr>
        <w:t>_</w:t>
      </w:r>
      <w:r w:rsidR="00263BF5" w:rsidRPr="001C67E0">
        <w:rPr>
          <w:rFonts w:ascii="Times New Roman" w:hAnsi="Times New Roman" w:cs="Times New Roman"/>
          <w:sz w:val="28"/>
          <w:szCs w:val="28"/>
          <w:lang w:val="en-US"/>
        </w:rPr>
        <w:t>BSWV</w:t>
      </w:r>
      <w:r w:rsidR="00317003" w:rsidRPr="001C67E0">
        <w:rPr>
          <w:rFonts w:ascii="Times New Roman" w:hAnsi="Times New Roman" w:cs="Times New Roman"/>
          <w:sz w:val="28"/>
          <w:szCs w:val="28"/>
        </w:rPr>
        <w:t>.</w:t>
      </w:r>
      <w:r w:rsidR="00317003" w:rsidRPr="001C67E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263BF5" w:rsidRPr="001C67E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63BF5" w:rsidRPr="001C67E0">
        <w:rPr>
          <w:rFonts w:ascii="Times New Roman" w:hAnsi="Times New Roman" w:cs="Times New Roman"/>
          <w:sz w:val="28"/>
          <w:szCs w:val="28"/>
          <w:lang w:val="en-US"/>
        </w:rPr>
        <w:t>LCard</w:t>
      </w:r>
      <w:proofErr w:type="spellEnd"/>
      <w:r w:rsidR="00263BF5" w:rsidRPr="001C67E0">
        <w:rPr>
          <w:rFonts w:ascii="Times New Roman" w:hAnsi="Times New Roman" w:cs="Times New Roman"/>
          <w:sz w:val="28"/>
          <w:szCs w:val="28"/>
        </w:rPr>
        <w:t>.</w:t>
      </w:r>
      <w:r w:rsidR="00263BF5" w:rsidRPr="001C67E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263BF5" w:rsidRPr="001C67E0">
        <w:rPr>
          <w:rFonts w:ascii="Times New Roman" w:hAnsi="Times New Roman" w:cs="Times New Roman"/>
          <w:sz w:val="28"/>
          <w:szCs w:val="28"/>
        </w:rPr>
        <w:t xml:space="preserve">. </w:t>
      </w:r>
      <w:r w:rsidR="0053689B">
        <w:rPr>
          <w:rFonts w:ascii="Times New Roman" w:hAnsi="Times New Roman" w:cs="Times New Roman"/>
          <w:sz w:val="28"/>
          <w:szCs w:val="28"/>
        </w:rPr>
        <w:t>Д</w:t>
      </w:r>
      <w:bookmarkStart w:id="0" w:name="_GoBack"/>
      <w:bookmarkEnd w:id="0"/>
      <w:r w:rsidR="009647CC" w:rsidRPr="001C67E0">
        <w:rPr>
          <w:rFonts w:ascii="Times New Roman" w:hAnsi="Times New Roman" w:cs="Times New Roman"/>
          <w:sz w:val="28"/>
          <w:szCs w:val="28"/>
        </w:rPr>
        <w:t>ля удобства рекомендуется создать ярлык</w:t>
      </w:r>
      <w:r w:rsidR="00263BF5" w:rsidRPr="001C67E0">
        <w:rPr>
          <w:rFonts w:ascii="Times New Roman" w:hAnsi="Times New Roman" w:cs="Times New Roman"/>
          <w:sz w:val="28"/>
          <w:szCs w:val="28"/>
        </w:rPr>
        <w:t>и</w:t>
      </w:r>
      <w:r w:rsidR="009647CC" w:rsidRPr="001C67E0">
        <w:rPr>
          <w:rFonts w:ascii="Times New Roman" w:hAnsi="Times New Roman" w:cs="Times New Roman"/>
          <w:sz w:val="28"/>
          <w:szCs w:val="28"/>
        </w:rPr>
        <w:t xml:space="preserve"> </w:t>
      </w:r>
      <w:r w:rsidR="00263BF5" w:rsidRPr="001C67E0">
        <w:rPr>
          <w:rFonts w:ascii="Times New Roman" w:hAnsi="Times New Roman" w:cs="Times New Roman"/>
          <w:sz w:val="28"/>
          <w:szCs w:val="28"/>
        </w:rPr>
        <w:t>для них</w:t>
      </w:r>
      <w:r w:rsidR="009647CC" w:rsidRPr="001C67E0">
        <w:rPr>
          <w:rFonts w:ascii="Times New Roman" w:hAnsi="Times New Roman" w:cs="Times New Roman"/>
          <w:sz w:val="28"/>
          <w:szCs w:val="28"/>
        </w:rPr>
        <w:t xml:space="preserve"> на рабочем столе. </w:t>
      </w:r>
    </w:p>
    <w:p w:rsidR="009647CC" w:rsidRPr="001C67E0" w:rsidRDefault="009647CC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>3 Работа с программой</w:t>
      </w:r>
      <w:r w:rsidR="00263BF5" w:rsidRPr="001C67E0">
        <w:rPr>
          <w:rFonts w:ascii="Times New Roman" w:hAnsi="Times New Roman" w:cs="Times New Roman"/>
          <w:sz w:val="28"/>
          <w:szCs w:val="28"/>
        </w:rPr>
        <w:t xml:space="preserve"> KPA_BSWV_</w:t>
      </w:r>
      <w:r w:rsidR="00263BF5" w:rsidRPr="001C67E0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263BF5" w:rsidRPr="001C67E0">
        <w:rPr>
          <w:rFonts w:ascii="Times New Roman" w:hAnsi="Times New Roman" w:cs="Times New Roman"/>
          <w:sz w:val="28"/>
          <w:szCs w:val="28"/>
        </w:rPr>
        <w:t>485</w:t>
      </w:r>
      <w:r w:rsidRPr="001C67E0">
        <w:rPr>
          <w:rFonts w:ascii="Times New Roman" w:hAnsi="Times New Roman" w:cs="Times New Roman"/>
          <w:sz w:val="28"/>
          <w:szCs w:val="28"/>
        </w:rPr>
        <w:t>.</w:t>
      </w:r>
    </w:p>
    <w:p w:rsidR="00317003" w:rsidRDefault="00317003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 xml:space="preserve">После запуска программы открывается </w:t>
      </w:r>
      <w:r w:rsidR="00263BF5" w:rsidRPr="001C67E0">
        <w:rPr>
          <w:rFonts w:ascii="Times New Roman" w:hAnsi="Times New Roman" w:cs="Times New Roman"/>
          <w:sz w:val="28"/>
          <w:szCs w:val="28"/>
        </w:rPr>
        <w:t>ее основное окно</w:t>
      </w:r>
      <w:r w:rsidR="00D03EB3" w:rsidRPr="001C67E0">
        <w:rPr>
          <w:rFonts w:ascii="Times New Roman" w:hAnsi="Times New Roman" w:cs="Times New Roman"/>
          <w:sz w:val="28"/>
          <w:szCs w:val="28"/>
        </w:rPr>
        <w:t>, изображенное на рисунке</w:t>
      </w:r>
      <w:r w:rsidRPr="001C67E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C67E0" w:rsidRPr="001C67E0" w:rsidRDefault="001C67E0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17003" w:rsidRPr="001C67E0" w:rsidRDefault="00263BF5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C28C6E" wp14:editId="579221C4">
            <wp:extent cx="6143625" cy="342848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6032" cy="342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CC" w:rsidRDefault="009647CC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67E0" w:rsidRPr="001C67E0" w:rsidRDefault="00450225" w:rsidP="004502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70D8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0D88">
        <w:rPr>
          <w:rFonts w:ascii="Times New Roman" w:hAnsi="Times New Roman" w:cs="Times New Roman"/>
          <w:sz w:val="28"/>
          <w:szCs w:val="28"/>
        </w:rPr>
        <w:t xml:space="preserve">Основное окно программы </w:t>
      </w:r>
      <w:r w:rsidR="00070D88" w:rsidRPr="001C67E0">
        <w:rPr>
          <w:rFonts w:ascii="Times New Roman" w:hAnsi="Times New Roman" w:cs="Times New Roman"/>
          <w:sz w:val="28"/>
          <w:szCs w:val="28"/>
          <w:lang w:val="en-US"/>
        </w:rPr>
        <w:t>KPA</w:t>
      </w:r>
      <w:r w:rsidR="00070D88" w:rsidRPr="001C67E0">
        <w:rPr>
          <w:rFonts w:ascii="Times New Roman" w:hAnsi="Times New Roman" w:cs="Times New Roman"/>
          <w:sz w:val="28"/>
          <w:szCs w:val="28"/>
        </w:rPr>
        <w:t>_</w:t>
      </w:r>
      <w:r w:rsidR="00070D88" w:rsidRPr="001C67E0">
        <w:rPr>
          <w:rFonts w:ascii="Times New Roman" w:hAnsi="Times New Roman" w:cs="Times New Roman"/>
          <w:sz w:val="28"/>
          <w:szCs w:val="28"/>
          <w:lang w:val="en-US"/>
        </w:rPr>
        <w:t>BSWV</w:t>
      </w:r>
      <w:r w:rsidR="00070D88" w:rsidRPr="001C67E0">
        <w:rPr>
          <w:rFonts w:ascii="Times New Roman" w:hAnsi="Times New Roman" w:cs="Times New Roman"/>
          <w:sz w:val="28"/>
          <w:szCs w:val="28"/>
        </w:rPr>
        <w:t>.</w:t>
      </w:r>
      <w:r w:rsidR="00070D88" w:rsidRPr="001C67E0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:rsidR="006940D4" w:rsidRPr="001C67E0" w:rsidRDefault="00E1468F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lastRenderedPageBreak/>
        <w:t>Интерфейс</w:t>
      </w:r>
      <w:r w:rsidR="000D53C3" w:rsidRPr="001C67E0">
        <w:rPr>
          <w:rFonts w:ascii="Times New Roman" w:hAnsi="Times New Roman" w:cs="Times New Roman"/>
          <w:sz w:val="28"/>
          <w:szCs w:val="28"/>
        </w:rPr>
        <w:t xml:space="preserve"> программы разделен на </w:t>
      </w:r>
      <w:r w:rsidR="006940D4" w:rsidRPr="001C67E0">
        <w:rPr>
          <w:rFonts w:ascii="Times New Roman" w:hAnsi="Times New Roman" w:cs="Times New Roman"/>
          <w:sz w:val="28"/>
          <w:szCs w:val="28"/>
        </w:rPr>
        <w:t xml:space="preserve">области и </w:t>
      </w:r>
      <w:r w:rsidR="000D53C3" w:rsidRPr="001C67E0">
        <w:rPr>
          <w:rFonts w:ascii="Times New Roman" w:hAnsi="Times New Roman" w:cs="Times New Roman"/>
          <w:sz w:val="28"/>
          <w:szCs w:val="28"/>
        </w:rPr>
        <w:t>вкладки</w:t>
      </w:r>
      <w:r w:rsidR="00317003" w:rsidRPr="001C67E0">
        <w:rPr>
          <w:rFonts w:ascii="Times New Roman" w:hAnsi="Times New Roman" w:cs="Times New Roman"/>
          <w:sz w:val="28"/>
          <w:szCs w:val="28"/>
        </w:rPr>
        <w:t>.</w:t>
      </w:r>
      <w:r w:rsidR="002D2486" w:rsidRPr="001C67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40D4" w:rsidRPr="001C67E0" w:rsidRDefault="006940D4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>При нажатии на кнопку «НАЧАТЬ ОБМЕН» будет запущен обмен сообщениями между КПА БСШ-В и БСШ-В (Код сообщений  1 – телеметрия БСШ-В , 255 – проверка связи с каналами контроллеров), организованный согласно протоколу информационно-логического взаимодействия между БЦУ и РТ, ЗРУ, БСШ-В, КС</w:t>
      </w:r>
      <w:proofErr w:type="gramStart"/>
      <w:r w:rsidRPr="001C67E0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1C67E0">
        <w:rPr>
          <w:rFonts w:ascii="Times New Roman" w:hAnsi="Times New Roman" w:cs="Times New Roman"/>
          <w:sz w:val="28"/>
          <w:szCs w:val="28"/>
        </w:rPr>
        <w:t xml:space="preserve"> по интерфейсу </w:t>
      </w:r>
      <w:r w:rsidRPr="001C67E0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1C67E0">
        <w:rPr>
          <w:rFonts w:ascii="Times New Roman" w:hAnsi="Times New Roman" w:cs="Times New Roman"/>
          <w:sz w:val="28"/>
          <w:szCs w:val="28"/>
        </w:rPr>
        <w:t xml:space="preserve">-485 </w:t>
      </w:r>
      <w:r w:rsidR="00D03EB3" w:rsidRPr="001C67E0">
        <w:rPr>
          <w:rFonts w:ascii="Times New Roman" w:hAnsi="Times New Roman" w:cs="Times New Roman"/>
          <w:sz w:val="28"/>
          <w:szCs w:val="28"/>
        </w:rPr>
        <w:t xml:space="preserve">ЕИГА.565311.004 Д57 </w:t>
      </w:r>
      <w:r w:rsidRPr="001C67E0">
        <w:rPr>
          <w:rFonts w:ascii="Times New Roman" w:hAnsi="Times New Roman" w:cs="Times New Roman"/>
          <w:sz w:val="28"/>
          <w:szCs w:val="28"/>
        </w:rPr>
        <w:t xml:space="preserve">(далее – протокол </w:t>
      </w:r>
      <w:r w:rsidRPr="001C67E0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1C67E0">
        <w:rPr>
          <w:rFonts w:ascii="Times New Roman" w:hAnsi="Times New Roman" w:cs="Times New Roman"/>
          <w:sz w:val="28"/>
          <w:szCs w:val="28"/>
        </w:rPr>
        <w:t xml:space="preserve">-485). </w:t>
      </w:r>
    </w:p>
    <w:p w:rsidR="006940D4" w:rsidRPr="001C67E0" w:rsidRDefault="006940D4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 xml:space="preserve">Область «Состояние каналов» представляет собой визуализацию ответа БСШ-В на запрос с кодом сообщения 255. При наличии ответа от прибора БСШ-В индикаторы будут окрашены в зеленый цвет. При отсутствии – </w:t>
      </w:r>
      <w:r w:rsidR="0006266F">
        <w:rPr>
          <w:rFonts w:ascii="Times New Roman" w:hAnsi="Times New Roman" w:cs="Times New Roman"/>
          <w:sz w:val="28"/>
          <w:szCs w:val="28"/>
        </w:rPr>
        <w:t xml:space="preserve">                 </w:t>
      </w:r>
      <w:proofErr w:type="gramStart"/>
      <w:r w:rsidRPr="001C67E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1C67E0">
        <w:rPr>
          <w:rFonts w:ascii="Times New Roman" w:hAnsi="Times New Roman" w:cs="Times New Roman"/>
          <w:sz w:val="28"/>
          <w:szCs w:val="28"/>
        </w:rPr>
        <w:t xml:space="preserve"> красный.</w:t>
      </w:r>
    </w:p>
    <w:p w:rsidR="00D03EB3" w:rsidRPr="001C67E0" w:rsidRDefault="00D03EB3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>Таблица «Телеметрия БСШ-В» представляет собой визуализацию ответа БСШ-В на сообщение 1.</w:t>
      </w:r>
    </w:p>
    <w:p w:rsidR="006940D4" w:rsidRDefault="00D03EB3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>Вкладка «Данные АЦП для калибровки» представляет собой визуализацию ответа БСШ-В на запрос с кодом сообщения 17. Для отправки этого запроса необходимо нажать на кнопку «ПОЛУЧИТЬ ДАННЫЕ АЦП», предварительно выбрав параме</w:t>
      </w:r>
      <w:r w:rsidR="000B452C">
        <w:rPr>
          <w:rFonts w:ascii="Times New Roman" w:hAnsi="Times New Roman" w:cs="Times New Roman"/>
          <w:sz w:val="28"/>
          <w:szCs w:val="28"/>
        </w:rPr>
        <w:t>тр, который будет тарироваться,</w:t>
      </w:r>
      <w:r w:rsidRPr="001C67E0">
        <w:rPr>
          <w:rFonts w:ascii="Times New Roman" w:hAnsi="Times New Roman" w:cs="Times New Roman"/>
          <w:sz w:val="28"/>
          <w:szCs w:val="28"/>
        </w:rPr>
        <w:t xml:space="preserve"> задав </w:t>
      </w:r>
      <w:r w:rsidR="0006266F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1C67E0">
        <w:rPr>
          <w:rFonts w:ascii="Times New Roman" w:hAnsi="Times New Roman" w:cs="Times New Roman"/>
          <w:sz w:val="28"/>
          <w:szCs w:val="28"/>
        </w:rPr>
        <w:t xml:space="preserve">его значение. Если этого не сделать, то появится ошибка, изображенная </w:t>
      </w:r>
      <w:r w:rsidR="0006266F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Pr="001C67E0">
        <w:rPr>
          <w:rFonts w:ascii="Times New Roman" w:hAnsi="Times New Roman" w:cs="Times New Roman"/>
          <w:sz w:val="28"/>
          <w:szCs w:val="28"/>
        </w:rPr>
        <w:t>на рисунке</w:t>
      </w:r>
    </w:p>
    <w:p w:rsidR="001C67E0" w:rsidRPr="001C67E0" w:rsidRDefault="001C67E0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03EB3" w:rsidRDefault="00D03EB3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2632D3" wp14:editId="00787B3C">
            <wp:extent cx="4914900" cy="1276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E0" w:rsidRPr="001C67E0" w:rsidRDefault="001C67E0" w:rsidP="001C67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03EB3" w:rsidRDefault="00D7783B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>Рисунок</w:t>
      </w:r>
      <w:r w:rsidR="00450225">
        <w:rPr>
          <w:rFonts w:ascii="Times New Roman" w:hAnsi="Times New Roman" w:cs="Times New Roman"/>
          <w:sz w:val="28"/>
          <w:szCs w:val="28"/>
        </w:rPr>
        <w:t xml:space="preserve"> </w:t>
      </w:r>
      <w:r w:rsidR="00070D88">
        <w:rPr>
          <w:rFonts w:ascii="Times New Roman" w:hAnsi="Times New Roman" w:cs="Times New Roman"/>
          <w:sz w:val="28"/>
          <w:szCs w:val="28"/>
        </w:rPr>
        <w:t>–</w:t>
      </w:r>
      <w:r w:rsidR="00450225">
        <w:rPr>
          <w:rFonts w:ascii="Times New Roman" w:hAnsi="Times New Roman" w:cs="Times New Roman"/>
          <w:sz w:val="28"/>
          <w:szCs w:val="28"/>
        </w:rPr>
        <w:t xml:space="preserve"> </w:t>
      </w:r>
      <w:r w:rsidR="00070D88">
        <w:rPr>
          <w:rFonts w:ascii="Times New Roman" w:hAnsi="Times New Roman" w:cs="Times New Roman"/>
          <w:sz w:val="28"/>
          <w:szCs w:val="28"/>
        </w:rPr>
        <w:t>Окно ошибки</w:t>
      </w:r>
    </w:p>
    <w:p w:rsidR="001C67E0" w:rsidRPr="001C67E0" w:rsidRDefault="001C67E0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F2172" w:rsidRPr="001C67E0" w:rsidRDefault="00D03EB3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C67E0">
        <w:rPr>
          <w:rFonts w:ascii="Times New Roman" w:hAnsi="Times New Roman" w:cs="Times New Roman"/>
          <w:sz w:val="28"/>
          <w:szCs w:val="28"/>
        </w:rPr>
        <w:t xml:space="preserve">Вкладка «Контроль» содержит служебную информацию, </w:t>
      </w:r>
      <w:r w:rsidR="0006266F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Pr="001C67E0">
        <w:rPr>
          <w:rFonts w:ascii="Times New Roman" w:hAnsi="Times New Roman" w:cs="Times New Roman"/>
          <w:sz w:val="28"/>
          <w:szCs w:val="28"/>
        </w:rPr>
        <w:t>а также информацию о возникших в результате работы ПО и изделия ошибках</w:t>
      </w:r>
      <w:r w:rsidR="000B452C">
        <w:rPr>
          <w:rFonts w:ascii="Times New Roman" w:hAnsi="Times New Roman" w:cs="Times New Roman"/>
          <w:sz w:val="28"/>
          <w:szCs w:val="28"/>
        </w:rPr>
        <w:t xml:space="preserve"> </w:t>
      </w:r>
      <w:r w:rsidR="00D7783B" w:rsidRPr="001C67E0">
        <w:rPr>
          <w:rFonts w:ascii="Times New Roman" w:hAnsi="Times New Roman" w:cs="Times New Roman"/>
          <w:sz w:val="28"/>
          <w:szCs w:val="28"/>
        </w:rPr>
        <w:t>(рисунок</w:t>
      </w:r>
      <w:proofErr w:type="gramStart"/>
      <w:r w:rsidR="00D7783B" w:rsidRPr="001C67E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1C67E0">
        <w:rPr>
          <w:rFonts w:ascii="Times New Roman" w:hAnsi="Times New Roman" w:cs="Times New Roman"/>
          <w:sz w:val="28"/>
          <w:szCs w:val="28"/>
        </w:rPr>
        <w:t>.</w:t>
      </w:r>
      <w:r w:rsidR="00CC1666" w:rsidRPr="001C67E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C1666" w:rsidRPr="001C67E0">
        <w:rPr>
          <w:rFonts w:ascii="Times New Roman" w:hAnsi="Times New Roman" w:cs="Times New Roman"/>
          <w:sz w:val="28"/>
          <w:szCs w:val="28"/>
        </w:rPr>
        <w:t xml:space="preserve">Цвет надписи «Контроль» будет меняться на красный </w:t>
      </w:r>
      <w:r w:rsidR="00CC1666" w:rsidRPr="001C67E0">
        <w:rPr>
          <w:rFonts w:ascii="Times New Roman" w:hAnsi="Times New Roman" w:cs="Times New Roman"/>
          <w:sz w:val="28"/>
          <w:szCs w:val="28"/>
        </w:rPr>
        <w:lastRenderedPageBreak/>
        <w:t>при появлении новой ошибки.</w:t>
      </w:r>
      <w:proofErr w:type="gramEnd"/>
      <w:r w:rsidR="00CC1666" w:rsidRPr="001C67E0">
        <w:rPr>
          <w:rFonts w:ascii="Times New Roman" w:hAnsi="Times New Roman" w:cs="Times New Roman"/>
          <w:sz w:val="28"/>
          <w:szCs w:val="28"/>
        </w:rPr>
        <w:t xml:space="preserve"> При нажатии на эту вкладку он снова поменяется </w:t>
      </w:r>
      <w:proofErr w:type="gramStart"/>
      <w:r w:rsidR="00CC1666" w:rsidRPr="001C67E0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CC1666" w:rsidRPr="001C67E0">
        <w:rPr>
          <w:rFonts w:ascii="Times New Roman" w:hAnsi="Times New Roman" w:cs="Times New Roman"/>
          <w:sz w:val="28"/>
          <w:szCs w:val="28"/>
        </w:rPr>
        <w:t xml:space="preserve"> черный.</w:t>
      </w:r>
    </w:p>
    <w:p w:rsidR="00CC1666" w:rsidRPr="001C67E0" w:rsidRDefault="00CC1666" w:rsidP="001C67E0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03EB3" w:rsidRDefault="005F2172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1C5137" wp14:editId="3E646919">
            <wp:extent cx="6229350" cy="2550140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199" t="40475" r="926" b="3426"/>
                    <a:stretch/>
                  </pic:blipFill>
                  <pic:spPr bwMode="auto">
                    <a:xfrm>
                      <a:off x="0" y="0"/>
                      <a:ext cx="6230030" cy="255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7E0" w:rsidRPr="001C67E0" w:rsidRDefault="001C67E0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783B" w:rsidRDefault="00D7783B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>Рисунок</w:t>
      </w:r>
      <w:r w:rsidR="00450225">
        <w:rPr>
          <w:rFonts w:ascii="Times New Roman" w:hAnsi="Times New Roman" w:cs="Times New Roman"/>
          <w:sz w:val="28"/>
          <w:szCs w:val="28"/>
        </w:rPr>
        <w:t xml:space="preserve"> </w:t>
      </w:r>
      <w:r w:rsidR="00070D88">
        <w:rPr>
          <w:rFonts w:ascii="Times New Roman" w:hAnsi="Times New Roman" w:cs="Times New Roman"/>
          <w:sz w:val="28"/>
          <w:szCs w:val="28"/>
        </w:rPr>
        <w:t>–</w:t>
      </w:r>
      <w:r w:rsidR="00450225">
        <w:rPr>
          <w:rFonts w:ascii="Times New Roman" w:hAnsi="Times New Roman" w:cs="Times New Roman"/>
          <w:sz w:val="28"/>
          <w:szCs w:val="28"/>
        </w:rPr>
        <w:t xml:space="preserve"> </w:t>
      </w:r>
      <w:r w:rsidR="00070D88">
        <w:rPr>
          <w:rFonts w:ascii="Times New Roman" w:hAnsi="Times New Roman" w:cs="Times New Roman"/>
          <w:sz w:val="28"/>
          <w:szCs w:val="28"/>
        </w:rPr>
        <w:t>Внешний вид вкладки «Контроль»</w:t>
      </w:r>
    </w:p>
    <w:p w:rsidR="001C67E0" w:rsidRPr="001C67E0" w:rsidRDefault="001C67E0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783B" w:rsidRPr="001C67E0" w:rsidRDefault="00D7783B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>При нажатии на кнопку «ОЧИСТИТЬ» область вывода информации будет очищена.</w:t>
      </w:r>
    </w:p>
    <w:p w:rsidR="00D7783B" w:rsidRDefault="00D7783B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 xml:space="preserve">Кнопка «ПЕРЕПОДКЛЮЧИТЬ КОНВЕРТЕРЫ </w:t>
      </w:r>
      <w:r w:rsidRPr="001C67E0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1C67E0">
        <w:rPr>
          <w:rFonts w:ascii="Times New Roman" w:hAnsi="Times New Roman" w:cs="Times New Roman"/>
          <w:sz w:val="28"/>
          <w:szCs w:val="28"/>
        </w:rPr>
        <w:t xml:space="preserve">-485» будет скрыта </w:t>
      </w:r>
      <w:r w:rsidR="0006266F">
        <w:rPr>
          <w:rFonts w:ascii="Times New Roman" w:hAnsi="Times New Roman" w:cs="Times New Roman"/>
          <w:sz w:val="28"/>
          <w:szCs w:val="28"/>
        </w:rPr>
        <w:t xml:space="preserve">      </w:t>
      </w:r>
      <w:r w:rsidRPr="001C67E0">
        <w:rPr>
          <w:rFonts w:ascii="Times New Roman" w:hAnsi="Times New Roman" w:cs="Times New Roman"/>
          <w:sz w:val="28"/>
          <w:szCs w:val="28"/>
        </w:rPr>
        <w:t>и появится только в</w:t>
      </w:r>
      <w:r w:rsidR="000B452C">
        <w:rPr>
          <w:rFonts w:ascii="Times New Roman" w:hAnsi="Times New Roman" w:cs="Times New Roman"/>
          <w:sz w:val="28"/>
          <w:szCs w:val="28"/>
        </w:rPr>
        <w:t xml:space="preserve"> том</w:t>
      </w:r>
      <w:r w:rsidRPr="001C67E0">
        <w:rPr>
          <w:rFonts w:ascii="Times New Roman" w:hAnsi="Times New Roman" w:cs="Times New Roman"/>
          <w:sz w:val="28"/>
          <w:szCs w:val="28"/>
        </w:rPr>
        <w:t xml:space="preserve"> случае, если при запуске программы </w:t>
      </w:r>
      <w:r w:rsidR="0006266F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gramStart"/>
      <w:r w:rsidRPr="001C67E0">
        <w:rPr>
          <w:rFonts w:ascii="Times New Roman" w:hAnsi="Times New Roman" w:cs="Times New Roman"/>
          <w:sz w:val="28"/>
          <w:szCs w:val="28"/>
        </w:rPr>
        <w:t>какие то</w:t>
      </w:r>
      <w:proofErr w:type="gramEnd"/>
      <w:r w:rsidRPr="001C67E0">
        <w:rPr>
          <w:rFonts w:ascii="Times New Roman" w:hAnsi="Times New Roman" w:cs="Times New Roman"/>
          <w:sz w:val="28"/>
          <w:szCs w:val="28"/>
        </w:rPr>
        <w:t xml:space="preserve"> конвертеры (</w:t>
      </w:r>
      <w:r w:rsidR="002E4F73" w:rsidRPr="001C67E0">
        <w:rPr>
          <w:rFonts w:ascii="Times New Roman" w:hAnsi="Times New Roman" w:cs="Times New Roman"/>
          <w:sz w:val="28"/>
          <w:szCs w:val="28"/>
        </w:rPr>
        <w:t xml:space="preserve">полный </w:t>
      </w:r>
      <w:r w:rsidRPr="001C67E0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2E4F73" w:rsidRPr="001C67E0">
        <w:rPr>
          <w:rFonts w:ascii="Times New Roman" w:hAnsi="Times New Roman" w:cs="Times New Roman"/>
          <w:sz w:val="28"/>
          <w:szCs w:val="28"/>
        </w:rPr>
        <w:t>конвертеров</w:t>
      </w:r>
      <w:r w:rsidRPr="001C67E0">
        <w:rPr>
          <w:rFonts w:ascii="Times New Roman" w:hAnsi="Times New Roman" w:cs="Times New Roman"/>
          <w:sz w:val="28"/>
          <w:szCs w:val="28"/>
        </w:rPr>
        <w:t xml:space="preserve"> представлен в файле настроек) не будут подключены.</w:t>
      </w:r>
      <w:r w:rsidR="00070D88">
        <w:rPr>
          <w:rFonts w:ascii="Times New Roman" w:hAnsi="Times New Roman" w:cs="Times New Roman"/>
          <w:sz w:val="28"/>
          <w:szCs w:val="28"/>
        </w:rPr>
        <w:t xml:space="preserve"> Если программа не обнаружит файл настроек, то выведется сообщение об ошибке, представленное на рисунке. Программу необходимо будет закрыть и скопировать файл настроек в папку </w:t>
      </w:r>
      <w:proofErr w:type="gramStart"/>
      <w:r w:rsidR="00070D88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070D88">
        <w:rPr>
          <w:rFonts w:ascii="Times New Roman" w:hAnsi="Times New Roman" w:cs="Times New Roman"/>
          <w:sz w:val="28"/>
          <w:szCs w:val="28"/>
        </w:rPr>
        <w:t xml:space="preserve"> ПО.</w:t>
      </w:r>
    </w:p>
    <w:p w:rsidR="00070D88" w:rsidRDefault="00070D88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70D88" w:rsidRDefault="00070D88" w:rsidP="00070D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3CD36E" wp14:editId="1888021F">
            <wp:extent cx="1838325" cy="10300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88" w:rsidRDefault="00070D88" w:rsidP="00070D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70D88" w:rsidRDefault="00070D88" w:rsidP="00070D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Вид окна сообщения об ошибке</w:t>
      </w:r>
    </w:p>
    <w:p w:rsidR="00D7783B" w:rsidRPr="001C67E0" w:rsidRDefault="00D7783B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lastRenderedPageBreak/>
        <w:t>Также приведен список кодов сообщений с расшифровкой. Эти коды будут указаны при возникновении ошибок, связанных с этими сообщениями.</w:t>
      </w:r>
    </w:p>
    <w:p w:rsidR="00D7783B" w:rsidRPr="001C67E0" w:rsidRDefault="00D7783B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>Вкладка «Проверка монтажа» (рисунок</w:t>
      </w:r>
      <w:proofErr w:type="gramStart"/>
      <w:r w:rsidRPr="001C67E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1C67E0">
        <w:rPr>
          <w:rFonts w:ascii="Times New Roman" w:hAnsi="Times New Roman" w:cs="Times New Roman"/>
          <w:sz w:val="28"/>
          <w:szCs w:val="28"/>
        </w:rPr>
        <w:t xml:space="preserve"> служит для проверки правильности подключения конвертеров к контроллерам БСШ-В. </w:t>
      </w:r>
    </w:p>
    <w:p w:rsidR="00EF3219" w:rsidRPr="001C67E0" w:rsidRDefault="00EF3219" w:rsidP="001C67E0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7783B" w:rsidRDefault="00D7783B" w:rsidP="001C67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20B950" wp14:editId="5B721052">
            <wp:extent cx="6038850" cy="142814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398" t="53077" r="942" b="4588"/>
                    <a:stretch/>
                  </pic:blipFill>
                  <pic:spPr bwMode="auto">
                    <a:xfrm>
                      <a:off x="0" y="0"/>
                      <a:ext cx="6047881" cy="143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225" w:rsidRDefault="00450225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67E0" w:rsidRDefault="001C67E0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70D8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0D88">
        <w:rPr>
          <w:rFonts w:ascii="Times New Roman" w:hAnsi="Times New Roman" w:cs="Times New Roman"/>
          <w:sz w:val="28"/>
          <w:szCs w:val="28"/>
        </w:rPr>
        <w:t>Вид вкладки «Проверка монтажа»</w:t>
      </w:r>
    </w:p>
    <w:p w:rsidR="001C67E0" w:rsidRPr="001C67E0" w:rsidRDefault="001C67E0" w:rsidP="001C67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3219" w:rsidRPr="001C67E0" w:rsidRDefault="00D7783B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 xml:space="preserve">По </w:t>
      </w:r>
      <w:proofErr w:type="gramStart"/>
      <w:r w:rsidRPr="001C67E0">
        <w:rPr>
          <w:rFonts w:ascii="Times New Roman" w:hAnsi="Times New Roman" w:cs="Times New Roman"/>
          <w:sz w:val="28"/>
          <w:szCs w:val="28"/>
        </w:rPr>
        <w:t>нажатии</w:t>
      </w:r>
      <w:proofErr w:type="gramEnd"/>
      <w:r w:rsidRPr="001C67E0"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="00EF3219" w:rsidRPr="001C67E0">
        <w:rPr>
          <w:rFonts w:ascii="Times New Roman" w:hAnsi="Times New Roman" w:cs="Times New Roman"/>
          <w:sz w:val="28"/>
          <w:szCs w:val="28"/>
        </w:rPr>
        <w:t>«ПРОВЕРИТЬ КАНАЛЫ» будет отправлен запрос БСШ-В (код сообщения 34) и в таблице появится ответ.</w:t>
      </w:r>
    </w:p>
    <w:p w:rsidR="00EF3219" w:rsidRPr="001C67E0" w:rsidRDefault="00EF3219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>Вкладка «Проверка конвертеров» (рисунок</w:t>
      </w:r>
      <w:proofErr w:type="gramStart"/>
      <w:r w:rsidRPr="001C67E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1C67E0">
        <w:rPr>
          <w:rFonts w:ascii="Times New Roman" w:hAnsi="Times New Roman" w:cs="Times New Roman"/>
          <w:sz w:val="28"/>
          <w:szCs w:val="28"/>
        </w:rPr>
        <w:t xml:space="preserve"> позволяет проверить работоспособность конвертеров при подключении специальных кабелей проверки к КПА БСШ-В</w:t>
      </w:r>
      <w:r w:rsidR="00070D88">
        <w:rPr>
          <w:rFonts w:ascii="Times New Roman" w:hAnsi="Times New Roman" w:cs="Times New Roman"/>
          <w:sz w:val="28"/>
          <w:szCs w:val="28"/>
        </w:rPr>
        <w:t>, согласно инструкции И01</w:t>
      </w:r>
      <w:r w:rsidRPr="001C67E0">
        <w:rPr>
          <w:rFonts w:ascii="Times New Roman" w:hAnsi="Times New Roman" w:cs="Times New Roman"/>
          <w:sz w:val="28"/>
          <w:szCs w:val="28"/>
        </w:rPr>
        <w:t>.</w:t>
      </w:r>
    </w:p>
    <w:p w:rsidR="00EF3219" w:rsidRPr="001C67E0" w:rsidRDefault="00EF3219" w:rsidP="001C67E0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F3219" w:rsidRDefault="00EF3219" w:rsidP="001C67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E906F6" wp14:editId="23BCD7CC">
            <wp:extent cx="6200775" cy="1485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398" t="52692" r="917" b="4397"/>
                    <a:stretch/>
                  </pic:blipFill>
                  <pic:spPr bwMode="auto">
                    <a:xfrm>
                      <a:off x="0" y="0"/>
                      <a:ext cx="6207901" cy="148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225" w:rsidRDefault="00450225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67E0" w:rsidRPr="001C67E0" w:rsidRDefault="001C67E0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70D88">
        <w:rPr>
          <w:rFonts w:ascii="Times New Roman" w:hAnsi="Times New Roman" w:cs="Times New Roman"/>
          <w:sz w:val="28"/>
          <w:szCs w:val="28"/>
        </w:rPr>
        <w:t>– Вид вкладки «Проверка конвертеров»</w:t>
      </w:r>
    </w:p>
    <w:p w:rsidR="00EF3219" w:rsidRPr="001C67E0" w:rsidRDefault="00EF3219" w:rsidP="001C67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3219" w:rsidRPr="001C67E0" w:rsidRDefault="00EF3219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 xml:space="preserve">Вкладка «Анализ пакетов» (рисунок) является служебной и становится видна только при задании параметру </w:t>
      </w:r>
      <w:proofErr w:type="spellStart"/>
      <w:r w:rsidRPr="001C67E0">
        <w:rPr>
          <w:rFonts w:ascii="Times New Roman" w:hAnsi="Times New Roman" w:cs="Times New Roman"/>
          <w:sz w:val="28"/>
          <w:szCs w:val="28"/>
          <w:lang w:val="en-US"/>
        </w:rPr>
        <w:t>AdminTools</w:t>
      </w:r>
      <w:proofErr w:type="spellEnd"/>
      <w:r w:rsidRPr="001C67E0">
        <w:rPr>
          <w:rFonts w:ascii="Times New Roman" w:hAnsi="Times New Roman" w:cs="Times New Roman"/>
          <w:sz w:val="28"/>
          <w:szCs w:val="28"/>
        </w:rPr>
        <w:t xml:space="preserve"> в файле настроек </w:t>
      </w:r>
      <w:r w:rsidRPr="001C67E0">
        <w:rPr>
          <w:rFonts w:ascii="Times New Roman" w:hAnsi="Times New Roman" w:cs="Times New Roman"/>
          <w:sz w:val="28"/>
          <w:szCs w:val="28"/>
          <w:lang w:val="en-US"/>
        </w:rPr>
        <w:t>ports</w:t>
      </w:r>
      <w:r w:rsidRPr="001C67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C67E0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="005F2172" w:rsidRPr="001C67E0">
        <w:rPr>
          <w:rFonts w:ascii="Times New Roman" w:hAnsi="Times New Roman" w:cs="Times New Roman"/>
          <w:sz w:val="28"/>
          <w:szCs w:val="28"/>
        </w:rPr>
        <w:t xml:space="preserve"> значения 1</w:t>
      </w:r>
      <w:r w:rsidRPr="001C67E0">
        <w:rPr>
          <w:rFonts w:ascii="Times New Roman" w:hAnsi="Times New Roman" w:cs="Times New Roman"/>
          <w:sz w:val="28"/>
          <w:szCs w:val="28"/>
        </w:rPr>
        <w:t>.</w:t>
      </w:r>
    </w:p>
    <w:p w:rsidR="00D85349" w:rsidRPr="001C67E0" w:rsidRDefault="00D85349" w:rsidP="001C67E0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F3219" w:rsidRPr="001C67E0" w:rsidRDefault="00D85349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AF6B14" wp14:editId="4AAB9A0F">
            <wp:extent cx="6057900" cy="2495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680" t="40475" r="913" b="3426"/>
                    <a:stretch/>
                  </pic:blipFill>
                  <pic:spPr bwMode="auto">
                    <a:xfrm>
                      <a:off x="0" y="0"/>
                      <a:ext cx="6054665" cy="249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225" w:rsidRDefault="00450225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F2172" w:rsidRPr="001C67E0" w:rsidRDefault="005F2172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>Рисунок</w:t>
      </w:r>
      <w:r w:rsidR="001C67E0">
        <w:rPr>
          <w:rFonts w:ascii="Times New Roman" w:hAnsi="Times New Roman" w:cs="Times New Roman"/>
          <w:sz w:val="28"/>
          <w:szCs w:val="28"/>
        </w:rPr>
        <w:t xml:space="preserve"> </w:t>
      </w:r>
      <w:r w:rsidR="006E22AF">
        <w:rPr>
          <w:rFonts w:ascii="Times New Roman" w:hAnsi="Times New Roman" w:cs="Times New Roman"/>
          <w:sz w:val="28"/>
          <w:szCs w:val="28"/>
        </w:rPr>
        <w:t>–</w:t>
      </w:r>
      <w:r w:rsidR="001C67E0">
        <w:rPr>
          <w:rFonts w:ascii="Times New Roman" w:hAnsi="Times New Roman" w:cs="Times New Roman"/>
          <w:sz w:val="28"/>
          <w:szCs w:val="28"/>
        </w:rPr>
        <w:t xml:space="preserve"> </w:t>
      </w:r>
      <w:r w:rsidR="006E22AF">
        <w:rPr>
          <w:rFonts w:ascii="Times New Roman" w:hAnsi="Times New Roman" w:cs="Times New Roman"/>
          <w:sz w:val="28"/>
          <w:szCs w:val="28"/>
        </w:rPr>
        <w:t>Вид служебной вкладки «Анализ пакетов»</w:t>
      </w:r>
    </w:p>
    <w:p w:rsidR="005F2172" w:rsidRPr="001C67E0" w:rsidRDefault="005F2172" w:rsidP="001C67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2172" w:rsidRPr="001C67E0" w:rsidRDefault="005F2172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 xml:space="preserve">Она содержит значения сообщений, которые посылаются в БСШ-В </w:t>
      </w:r>
      <w:r w:rsidR="0006266F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1C67E0">
        <w:rPr>
          <w:rFonts w:ascii="Times New Roman" w:hAnsi="Times New Roman" w:cs="Times New Roman"/>
          <w:sz w:val="28"/>
          <w:szCs w:val="28"/>
        </w:rPr>
        <w:t>и принимаются обратно.</w:t>
      </w:r>
    </w:p>
    <w:p w:rsidR="00D03EB3" w:rsidRPr="001C67E0" w:rsidRDefault="005F2172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>При нажатии на кнопку «ОЧИСТИТЬ» область вывода информации будет очищена.</w:t>
      </w:r>
    </w:p>
    <w:p w:rsidR="00E471CE" w:rsidRPr="001C67E0" w:rsidRDefault="002E4F73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 xml:space="preserve">При физическом </w:t>
      </w:r>
      <w:proofErr w:type="gramStart"/>
      <w:r w:rsidRPr="001C67E0">
        <w:rPr>
          <w:rFonts w:ascii="Times New Roman" w:hAnsi="Times New Roman" w:cs="Times New Roman"/>
          <w:sz w:val="28"/>
          <w:szCs w:val="28"/>
        </w:rPr>
        <w:t>отключении</w:t>
      </w:r>
      <w:proofErr w:type="gramEnd"/>
      <w:r w:rsidRPr="001C67E0">
        <w:rPr>
          <w:rFonts w:ascii="Times New Roman" w:hAnsi="Times New Roman" w:cs="Times New Roman"/>
          <w:sz w:val="28"/>
          <w:szCs w:val="28"/>
        </w:rPr>
        <w:t xml:space="preserve"> какого либо конвертера появится окно </w:t>
      </w:r>
      <w:r w:rsidR="0006266F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1C67E0">
        <w:rPr>
          <w:rFonts w:ascii="Times New Roman" w:hAnsi="Times New Roman" w:cs="Times New Roman"/>
          <w:sz w:val="28"/>
          <w:szCs w:val="28"/>
        </w:rPr>
        <w:t>с описанием ошибки, показанное на рисунке. Начнется процедура автоматического поиска отключенного конверта/конвертеров.</w:t>
      </w:r>
    </w:p>
    <w:p w:rsidR="002E4F73" w:rsidRPr="001C67E0" w:rsidRDefault="002E4F73" w:rsidP="001C67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4F73" w:rsidRDefault="002E4F73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420957" wp14:editId="646D2AEA">
            <wp:extent cx="4448175" cy="1266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25" w:rsidRDefault="00450225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67E0" w:rsidRDefault="001C67E0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 w:rsidR="006E22AF">
        <w:rPr>
          <w:rFonts w:ascii="Times New Roman" w:hAnsi="Times New Roman" w:cs="Times New Roman"/>
          <w:sz w:val="28"/>
          <w:szCs w:val="28"/>
        </w:rPr>
        <w:t>Вид окна «Сообщение об ошибках»</w:t>
      </w:r>
    </w:p>
    <w:p w:rsidR="001C67E0" w:rsidRPr="001C67E0" w:rsidRDefault="001C67E0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E4F73" w:rsidRPr="001C67E0" w:rsidRDefault="002E4F73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«ИГНОРИРОВАТЬ» окно закроется, </w:t>
      </w:r>
      <w:r w:rsidR="0006266F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1C67E0">
        <w:rPr>
          <w:rFonts w:ascii="Times New Roman" w:hAnsi="Times New Roman" w:cs="Times New Roman"/>
          <w:sz w:val="28"/>
          <w:szCs w:val="28"/>
        </w:rPr>
        <w:t xml:space="preserve">но появится надпись «Есть проблемы с подключенными устройствами» </w:t>
      </w:r>
      <w:r w:rsidR="0006266F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1C67E0">
        <w:rPr>
          <w:rFonts w:ascii="Times New Roman" w:hAnsi="Times New Roman" w:cs="Times New Roman"/>
          <w:sz w:val="28"/>
          <w:szCs w:val="28"/>
        </w:rPr>
        <w:t>в области «Состояние каналов»</w:t>
      </w:r>
      <w:r w:rsidR="001C67E0" w:rsidRPr="001C67E0">
        <w:rPr>
          <w:rFonts w:ascii="Times New Roman" w:hAnsi="Times New Roman" w:cs="Times New Roman"/>
          <w:sz w:val="28"/>
          <w:szCs w:val="28"/>
        </w:rPr>
        <w:t>, как показано на рисунке.</w:t>
      </w:r>
    </w:p>
    <w:p w:rsidR="001C67E0" w:rsidRPr="001C67E0" w:rsidRDefault="001C67E0" w:rsidP="001C67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67E0" w:rsidRDefault="001C67E0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144AD1" wp14:editId="64871EC6">
            <wp:extent cx="5940425" cy="247757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25" w:rsidRDefault="00450225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67E0" w:rsidRPr="006E22AF" w:rsidRDefault="001C67E0" w:rsidP="001C6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22A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22AF">
        <w:rPr>
          <w:rFonts w:ascii="Times New Roman" w:hAnsi="Times New Roman" w:cs="Times New Roman"/>
          <w:sz w:val="28"/>
          <w:szCs w:val="28"/>
        </w:rPr>
        <w:t xml:space="preserve">Вид главного окна программы </w:t>
      </w:r>
      <w:r w:rsidR="006E22AF">
        <w:rPr>
          <w:rFonts w:ascii="Times New Roman" w:hAnsi="Times New Roman" w:cs="Times New Roman"/>
          <w:sz w:val="28"/>
          <w:szCs w:val="28"/>
          <w:lang w:val="en-US"/>
        </w:rPr>
        <w:t>KPA</w:t>
      </w:r>
      <w:r w:rsidR="006E22AF" w:rsidRPr="006E22AF">
        <w:rPr>
          <w:rFonts w:ascii="Times New Roman" w:hAnsi="Times New Roman" w:cs="Times New Roman"/>
          <w:sz w:val="28"/>
          <w:szCs w:val="28"/>
        </w:rPr>
        <w:t>_</w:t>
      </w:r>
      <w:r w:rsidR="006E22AF">
        <w:rPr>
          <w:rFonts w:ascii="Times New Roman" w:hAnsi="Times New Roman" w:cs="Times New Roman"/>
          <w:sz w:val="28"/>
          <w:szCs w:val="28"/>
          <w:lang w:val="en-US"/>
        </w:rPr>
        <w:t>BSWV</w:t>
      </w:r>
      <w:r w:rsidR="006E22AF">
        <w:rPr>
          <w:rFonts w:ascii="Times New Roman" w:hAnsi="Times New Roman" w:cs="Times New Roman"/>
          <w:sz w:val="28"/>
          <w:szCs w:val="28"/>
        </w:rPr>
        <w:t xml:space="preserve"> при возникновении ошибки подключения конвертеров</w:t>
      </w:r>
    </w:p>
    <w:p w:rsidR="001C67E0" w:rsidRPr="001C67E0" w:rsidRDefault="001C67E0" w:rsidP="001C67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4F73" w:rsidRPr="001C67E0" w:rsidRDefault="002E4F73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 xml:space="preserve">При подключении отключенного конвертера надпись исчезнет </w:t>
      </w:r>
      <w:r w:rsidR="0006266F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Pr="001C67E0">
        <w:rPr>
          <w:rFonts w:ascii="Times New Roman" w:hAnsi="Times New Roman" w:cs="Times New Roman"/>
          <w:sz w:val="28"/>
          <w:szCs w:val="28"/>
        </w:rPr>
        <w:t>и пропадет окно сообщения об ошибках</w:t>
      </w:r>
      <w:r w:rsidR="0006266F">
        <w:rPr>
          <w:rFonts w:ascii="Times New Roman" w:hAnsi="Times New Roman" w:cs="Times New Roman"/>
          <w:sz w:val="28"/>
          <w:szCs w:val="28"/>
        </w:rPr>
        <w:t>,</w:t>
      </w:r>
      <w:r w:rsidRPr="001C67E0">
        <w:rPr>
          <w:rFonts w:ascii="Times New Roman" w:hAnsi="Times New Roman" w:cs="Times New Roman"/>
          <w:sz w:val="28"/>
          <w:szCs w:val="28"/>
        </w:rPr>
        <w:t xml:space="preserve"> если до этого оно не было закрыто пользователем.</w:t>
      </w:r>
    </w:p>
    <w:p w:rsidR="002E4F73" w:rsidRDefault="002E4F73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67E0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1C67E0" w:rsidRPr="001C67E0">
        <w:rPr>
          <w:rFonts w:ascii="Times New Roman" w:hAnsi="Times New Roman" w:cs="Times New Roman"/>
          <w:sz w:val="28"/>
          <w:szCs w:val="28"/>
        </w:rPr>
        <w:t>прекратить автоматический поиск нужно нажать на кнопку «ОТКЛЮЧИТЬ АВТОПОДКЛЮЧЕНИЕ КОНВЕРТЕРОВ».</w:t>
      </w:r>
    </w:p>
    <w:p w:rsidR="008F5963" w:rsidRDefault="008F5963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программа была запущена при неподключенных конвертерах,              то перед ее закрытием обязательно нужно нажать на кнопку </w:t>
      </w:r>
      <w:r w:rsidRPr="001C67E0">
        <w:rPr>
          <w:rFonts w:ascii="Times New Roman" w:hAnsi="Times New Roman" w:cs="Times New Roman"/>
          <w:sz w:val="28"/>
          <w:szCs w:val="28"/>
        </w:rPr>
        <w:t>«ОТКЛЮЧИТЬ АВТОПОДКЛЮЧЕНИЕ КОНВЕРТЕРОВ»</w:t>
      </w:r>
      <w:r>
        <w:rPr>
          <w:rFonts w:ascii="Times New Roman" w:hAnsi="Times New Roman" w:cs="Times New Roman"/>
          <w:sz w:val="28"/>
          <w:szCs w:val="28"/>
        </w:rPr>
        <w:t>, иначе программа не закроется корректно и придется отключать ее с помощью диспетчера задач.</w:t>
      </w:r>
    </w:p>
    <w:p w:rsidR="00D97455" w:rsidRDefault="00214B84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настроек </w:t>
      </w:r>
      <w:r>
        <w:rPr>
          <w:rFonts w:ascii="Times New Roman" w:hAnsi="Times New Roman" w:cs="Times New Roman"/>
          <w:sz w:val="28"/>
          <w:szCs w:val="28"/>
          <w:lang w:val="en-US"/>
        </w:rPr>
        <w:t>ports</w:t>
      </w:r>
      <w:r w:rsidRPr="00214B8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214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рисунке.</w:t>
      </w:r>
      <w:r w:rsidR="00D97455">
        <w:rPr>
          <w:rFonts w:ascii="Times New Roman" w:hAnsi="Times New Roman" w:cs="Times New Roman"/>
          <w:sz w:val="28"/>
          <w:szCs w:val="28"/>
        </w:rPr>
        <w:t xml:space="preserve"> Его необходимо открывать программой «Блокнот»</w:t>
      </w:r>
      <w:r w:rsidR="008F5963">
        <w:rPr>
          <w:rFonts w:ascii="Times New Roman" w:hAnsi="Times New Roman" w:cs="Times New Roman"/>
          <w:sz w:val="28"/>
          <w:szCs w:val="28"/>
        </w:rPr>
        <w:t xml:space="preserve"> или аналогичной</w:t>
      </w:r>
      <w:r w:rsidR="00D97455">
        <w:rPr>
          <w:rFonts w:ascii="Times New Roman" w:hAnsi="Times New Roman" w:cs="Times New Roman"/>
          <w:sz w:val="28"/>
          <w:szCs w:val="28"/>
        </w:rPr>
        <w:t>.</w:t>
      </w:r>
    </w:p>
    <w:p w:rsidR="00214B84" w:rsidRDefault="00214B84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работой с ПО необходимо в нем указать тип работы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="0006266F">
        <w:rPr>
          <w:rFonts w:ascii="Times New Roman" w:hAnsi="Times New Roman" w:cs="Times New Roman"/>
          <w:sz w:val="28"/>
          <w:szCs w:val="28"/>
        </w:rPr>
        <w:t xml:space="preserve">.           Для этого в группе </w:t>
      </w:r>
      <w:r w:rsidR="0006266F" w:rsidRPr="0006266F">
        <w:rPr>
          <w:rFonts w:ascii="Times New Roman" w:hAnsi="Times New Roman" w:cs="Times New Roman"/>
          <w:sz w:val="28"/>
          <w:szCs w:val="28"/>
        </w:rPr>
        <w:t>[</w:t>
      </w:r>
      <w:r w:rsidR="0006266F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06266F" w:rsidRPr="0006266F">
        <w:rPr>
          <w:rFonts w:ascii="Times New Roman" w:hAnsi="Times New Roman" w:cs="Times New Roman"/>
          <w:sz w:val="28"/>
          <w:szCs w:val="28"/>
        </w:rPr>
        <w:t xml:space="preserve">] </w:t>
      </w:r>
      <w:r w:rsidR="0006266F">
        <w:rPr>
          <w:rFonts w:ascii="Times New Roman" w:hAnsi="Times New Roman" w:cs="Times New Roman"/>
          <w:sz w:val="28"/>
          <w:szCs w:val="28"/>
        </w:rPr>
        <w:t xml:space="preserve">напротив параметра </w:t>
      </w:r>
      <w:proofErr w:type="spellStart"/>
      <w:r w:rsidR="0006266F">
        <w:rPr>
          <w:rFonts w:ascii="Times New Roman" w:hAnsi="Times New Roman" w:cs="Times New Roman"/>
          <w:sz w:val="28"/>
          <w:szCs w:val="28"/>
          <w:lang w:val="en-US"/>
        </w:rPr>
        <w:t>AdminTools</w:t>
      </w:r>
      <w:proofErr w:type="spellEnd"/>
      <w:r w:rsidR="0006266F" w:rsidRPr="0006266F">
        <w:rPr>
          <w:rFonts w:ascii="Times New Roman" w:hAnsi="Times New Roman" w:cs="Times New Roman"/>
          <w:sz w:val="28"/>
          <w:szCs w:val="28"/>
        </w:rPr>
        <w:t xml:space="preserve"> </w:t>
      </w:r>
      <w:r w:rsidR="0006266F">
        <w:rPr>
          <w:rFonts w:ascii="Times New Roman" w:hAnsi="Times New Roman" w:cs="Times New Roman"/>
          <w:sz w:val="28"/>
          <w:szCs w:val="28"/>
        </w:rPr>
        <w:t>указать «1» - работа в режиме администратора или «0» - работа в режиме пользователя.</w:t>
      </w:r>
    </w:p>
    <w:p w:rsidR="0006266F" w:rsidRDefault="0006266F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Параметр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timerDelay</w:t>
      </w:r>
      <w:proofErr w:type="spellEnd"/>
      <w:r w:rsidRPr="000626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время между отправками очередного пакета сообщений следующего типа.</w:t>
      </w:r>
    </w:p>
    <w:p w:rsidR="0006266F" w:rsidRDefault="0006266F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serialNumber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0626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</w:rPr>
        <w:t xml:space="preserve"> являются обязательными для заполнения. Поле</w:t>
      </w:r>
      <w:r w:rsidRPr="00062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portName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необязательным, заполняется для удобства и в работе программы не участвует. Значения полей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>
        <w:rPr>
          <w:rFonts w:ascii="Times New Roman" w:hAnsi="Times New Roman" w:cs="Times New Roman"/>
          <w:sz w:val="28"/>
          <w:szCs w:val="28"/>
        </w:rPr>
        <w:t>:</w:t>
      </w:r>
      <w:r w:rsidR="008F5963">
        <w:rPr>
          <w:rFonts w:ascii="Times New Roman" w:hAnsi="Times New Roman" w:cs="Times New Roman"/>
          <w:sz w:val="28"/>
          <w:szCs w:val="28"/>
        </w:rPr>
        <w:t xml:space="preserve"> </w:t>
      </w:r>
      <w:r w:rsidR="006171B9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171B9">
        <w:rPr>
          <w:rFonts w:ascii="Times New Roman" w:hAnsi="Times New Roman" w:cs="Times New Roman"/>
          <w:sz w:val="28"/>
          <w:szCs w:val="28"/>
        </w:rPr>
        <w:t xml:space="preserve"> </w:t>
      </w:r>
      <w:r w:rsidR="006171B9" w:rsidRPr="006171B9">
        <w:rPr>
          <w:rFonts w:ascii="Times New Roman" w:hAnsi="Times New Roman" w:cs="Times New Roman"/>
          <w:sz w:val="28"/>
          <w:szCs w:val="28"/>
        </w:rPr>
        <w:t xml:space="preserve">– </w:t>
      </w:r>
      <w:r w:rsidR="006171B9">
        <w:rPr>
          <w:rFonts w:ascii="Times New Roman" w:hAnsi="Times New Roman" w:cs="Times New Roman"/>
          <w:sz w:val="28"/>
          <w:szCs w:val="28"/>
        </w:rPr>
        <w:t>конкретный канал конвертера участвует в работе программы</w:t>
      </w:r>
      <w:r w:rsidR="008F5963">
        <w:rPr>
          <w:rFonts w:ascii="Times New Roman" w:hAnsi="Times New Roman" w:cs="Times New Roman"/>
          <w:sz w:val="28"/>
          <w:szCs w:val="28"/>
        </w:rPr>
        <w:t xml:space="preserve">, </w:t>
      </w:r>
      <w:r w:rsidR="008663A3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6171B9">
        <w:rPr>
          <w:rFonts w:ascii="Times New Roman" w:hAnsi="Times New Roman" w:cs="Times New Roman"/>
          <w:sz w:val="28"/>
          <w:szCs w:val="28"/>
        </w:rPr>
        <w:t xml:space="preserve"> – </w:t>
      </w:r>
      <w:r w:rsidR="008F5963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="006171B9">
        <w:rPr>
          <w:rFonts w:ascii="Times New Roman" w:hAnsi="Times New Roman" w:cs="Times New Roman"/>
          <w:sz w:val="28"/>
          <w:szCs w:val="28"/>
        </w:rPr>
        <w:t>не участвует.</w:t>
      </w:r>
    </w:p>
    <w:p w:rsidR="006E22AF" w:rsidRDefault="006E22AF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4B84" w:rsidRDefault="00214B84" w:rsidP="00214B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89434F" wp14:editId="66726E13">
            <wp:extent cx="5940425" cy="5158709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84" w:rsidRDefault="00214B84" w:rsidP="00214B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4B84" w:rsidRPr="006E22AF" w:rsidRDefault="00214B84" w:rsidP="00214B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63A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22AF">
        <w:rPr>
          <w:rFonts w:ascii="Times New Roman" w:hAnsi="Times New Roman" w:cs="Times New Roman"/>
          <w:sz w:val="28"/>
          <w:szCs w:val="28"/>
        </w:rPr>
        <w:t xml:space="preserve">Внешний вид файла настроек </w:t>
      </w:r>
      <w:r w:rsidR="006E22AF">
        <w:rPr>
          <w:rFonts w:ascii="Times New Roman" w:hAnsi="Times New Roman" w:cs="Times New Roman"/>
          <w:sz w:val="28"/>
          <w:szCs w:val="28"/>
          <w:lang w:val="en-US"/>
        </w:rPr>
        <w:t>ports</w:t>
      </w:r>
      <w:r w:rsidR="006E22AF" w:rsidRPr="00214B8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E22AF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</w:p>
    <w:p w:rsidR="008663A3" w:rsidRPr="006E22AF" w:rsidRDefault="008663A3" w:rsidP="00214B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7455" w:rsidRPr="006171B9" w:rsidRDefault="00D97455" w:rsidP="00D974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значения полей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serialNumber</w:t>
      </w:r>
      <w:proofErr w:type="spellEnd"/>
      <w:r w:rsidRPr="006171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7455" w:rsidRDefault="00D97455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4B84" w:rsidRPr="006E22AF" w:rsidRDefault="00D97455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определить значения нужно установить параметру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AdminTools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значение «1»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ports</w:t>
      </w:r>
      <w:r w:rsidRPr="00214B8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>, открытом с помощью программы «Блокнот». При запуске программ</w:t>
      </w:r>
      <w:r w:rsidR="006E22A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67E0">
        <w:rPr>
          <w:rFonts w:ascii="Times New Roman" w:hAnsi="Times New Roman" w:cs="Times New Roman"/>
          <w:sz w:val="28"/>
          <w:szCs w:val="28"/>
        </w:rPr>
        <w:t>KPA_BSWV_</w:t>
      </w:r>
      <w:r w:rsidRPr="001C67E0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1C67E0">
        <w:rPr>
          <w:rFonts w:ascii="Times New Roman" w:hAnsi="Times New Roman" w:cs="Times New Roman"/>
          <w:sz w:val="28"/>
          <w:szCs w:val="28"/>
        </w:rPr>
        <w:t>485</w:t>
      </w:r>
      <w:r w:rsidR="009C5183">
        <w:rPr>
          <w:rFonts w:ascii="Times New Roman" w:hAnsi="Times New Roman" w:cs="Times New Roman"/>
          <w:sz w:val="28"/>
          <w:szCs w:val="28"/>
        </w:rPr>
        <w:t xml:space="preserve"> во вкладке «Контроль» появится запись, в которой указаны: название </w:t>
      </w:r>
      <w:r w:rsidR="006E22A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9C5183">
        <w:rPr>
          <w:rFonts w:ascii="Times New Roman" w:hAnsi="Times New Roman" w:cs="Times New Roman"/>
          <w:sz w:val="28"/>
          <w:szCs w:val="28"/>
        </w:rPr>
        <w:t>-порта (</w:t>
      </w:r>
      <w:r w:rsidR="009C518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9C5183" w:rsidRPr="009C5183">
        <w:rPr>
          <w:rFonts w:ascii="Times New Roman" w:hAnsi="Times New Roman" w:cs="Times New Roman"/>
          <w:sz w:val="28"/>
          <w:szCs w:val="28"/>
        </w:rPr>
        <w:t>1</w:t>
      </w:r>
      <w:r w:rsidR="009C5183">
        <w:rPr>
          <w:rFonts w:ascii="Times New Roman" w:hAnsi="Times New Roman" w:cs="Times New Roman"/>
          <w:sz w:val="28"/>
          <w:szCs w:val="28"/>
        </w:rPr>
        <w:t>…)</w:t>
      </w:r>
      <w:r w:rsidR="009C5183" w:rsidRPr="009C5183">
        <w:rPr>
          <w:rFonts w:ascii="Times New Roman" w:hAnsi="Times New Roman" w:cs="Times New Roman"/>
          <w:sz w:val="28"/>
          <w:szCs w:val="28"/>
        </w:rPr>
        <w:t xml:space="preserve">, </w:t>
      </w:r>
      <w:r w:rsidR="009C5183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9C5183" w:rsidRPr="009C5183">
        <w:rPr>
          <w:rFonts w:ascii="Times New Roman" w:hAnsi="Times New Roman" w:cs="Times New Roman"/>
          <w:sz w:val="28"/>
          <w:szCs w:val="28"/>
        </w:rPr>
        <w:t xml:space="preserve"> – </w:t>
      </w:r>
      <w:r w:rsidR="009C5183">
        <w:rPr>
          <w:rFonts w:ascii="Times New Roman" w:hAnsi="Times New Roman" w:cs="Times New Roman"/>
          <w:sz w:val="28"/>
          <w:szCs w:val="28"/>
        </w:rPr>
        <w:t xml:space="preserve">соответствует параметру </w:t>
      </w:r>
      <w:proofErr w:type="spellStart"/>
      <w:r w:rsidR="009C5183">
        <w:rPr>
          <w:rFonts w:ascii="Times New Roman" w:hAnsi="Times New Roman" w:cs="Times New Roman"/>
          <w:sz w:val="28"/>
          <w:szCs w:val="28"/>
          <w:lang w:val="en-US"/>
        </w:rPr>
        <w:t>serialNumber</w:t>
      </w:r>
      <w:proofErr w:type="spellEnd"/>
      <w:r w:rsidR="009C5183">
        <w:rPr>
          <w:rFonts w:ascii="Times New Roman" w:hAnsi="Times New Roman" w:cs="Times New Roman"/>
          <w:sz w:val="28"/>
          <w:szCs w:val="28"/>
        </w:rPr>
        <w:t xml:space="preserve"> и обозначает серийный номер конвертера интерфейсов</w:t>
      </w:r>
      <w:r w:rsidR="009C5183" w:rsidRPr="009C5183">
        <w:rPr>
          <w:rFonts w:ascii="Times New Roman" w:hAnsi="Times New Roman" w:cs="Times New Roman"/>
          <w:sz w:val="28"/>
          <w:szCs w:val="28"/>
        </w:rPr>
        <w:t xml:space="preserve">, </w:t>
      </w:r>
      <w:r w:rsidR="009C5183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9C5183">
        <w:rPr>
          <w:rFonts w:ascii="Times New Roman" w:hAnsi="Times New Roman" w:cs="Times New Roman"/>
          <w:sz w:val="28"/>
          <w:szCs w:val="28"/>
        </w:rPr>
        <w:t xml:space="preserve"> – соответствует описанию конкретного канала конвертера. Далее в областях файла </w:t>
      </w:r>
      <w:r w:rsidR="009C5183">
        <w:rPr>
          <w:rFonts w:ascii="Times New Roman" w:hAnsi="Times New Roman" w:cs="Times New Roman"/>
          <w:sz w:val="28"/>
          <w:szCs w:val="28"/>
          <w:lang w:val="en-US"/>
        </w:rPr>
        <w:t>ports</w:t>
      </w:r>
      <w:r w:rsidR="009C5183" w:rsidRPr="00214B8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C5183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="009C5183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6E22AF">
        <w:rPr>
          <w:rFonts w:ascii="Times New Roman" w:hAnsi="Times New Roman" w:cs="Times New Roman"/>
          <w:sz w:val="28"/>
          <w:szCs w:val="28"/>
        </w:rPr>
        <w:t>(руководствуясь</w:t>
      </w:r>
      <w:r w:rsidR="009C5183">
        <w:rPr>
          <w:rFonts w:ascii="Times New Roman" w:hAnsi="Times New Roman" w:cs="Times New Roman"/>
          <w:sz w:val="28"/>
          <w:szCs w:val="28"/>
        </w:rPr>
        <w:t xml:space="preserve"> электрической схем</w:t>
      </w:r>
      <w:r w:rsidR="006E22AF">
        <w:rPr>
          <w:rFonts w:ascii="Times New Roman" w:hAnsi="Times New Roman" w:cs="Times New Roman"/>
          <w:sz w:val="28"/>
          <w:szCs w:val="28"/>
        </w:rPr>
        <w:t>ой)</w:t>
      </w:r>
      <w:r w:rsidR="009C5183">
        <w:rPr>
          <w:rFonts w:ascii="Times New Roman" w:hAnsi="Times New Roman" w:cs="Times New Roman"/>
          <w:sz w:val="28"/>
          <w:szCs w:val="28"/>
        </w:rPr>
        <w:t xml:space="preserve"> указываются значения серийных номеров и описаний каналов, соответствующих конкретным каналам </w:t>
      </w:r>
      <w:r w:rsidR="006E22AF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9C5183">
        <w:rPr>
          <w:rFonts w:ascii="Times New Roman" w:hAnsi="Times New Roman" w:cs="Times New Roman"/>
          <w:sz w:val="28"/>
          <w:szCs w:val="28"/>
        </w:rPr>
        <w:t>и номерам контроллеров.</w:t>
      </w:r>
    </w:p>
    <w:p w:rsidR="008663A3" w:rsidRDefault="008663A3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автоматически ведет запись логов работы.</w:t>
      </w:r>
    </w:p>
    <w:p w:rsidR="00A7501D" w:rsidRDefault="008663A3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найти файлы логов, необходимо в программе «Проводник» открыть папку, соответствующую номеру года, в котором проводились испытания (например, 2022), далее папку, соответствующую месяцу испытаний (от 01 до 12). Будут представлены папки: </w:t>
      </w:r>
    </w:p>
    <w:p w:rsidR="00A7501D" w:rsidRDefault="008663A3" w:rsidP="00A7501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501D">
        <w:rPr>
          <w:rFonts w:ascii="Times New Roman" w:hAnsi="Times New Roman" w:cs="Times New Roman"/>
          <w:sz w:val="28"/>
          <w:szCs w:val="28"/>
          <w:lang w:val="en-US"/>
        </w:rPr>
        <w:t>ACP</w:t>
      </w:r>
      <w:r w:rsidRPr="00A7501D">
        <w:rPr>
          <w:rFonts w:ascii="Times New Roman" w:hAnsi="Times New Roman" w:cs="Times New Roman"/>
          <w:sz w:val="28"/>
          <w:szCs w:val="28"/>
        </w:rPr>
        <w:t>, в которой лежат файлы</w:t>
      </w:r>
      <w:r w:rsidR="00A7501D">
        <w:rPr>
          <w:rFonts w:ascii="Times New Roman" w:hAnsi="Times New Roman" w:cs="Times New Roman"/>
          <w:sz w:val="28"/>
          <w:szCs w:val="28"/>
        </w:rPr>
        <w:t>, содержащие данные АЦП для калибровки;</w:t>
      </w:r>
    </w:p>
    <w:p w:rsidR="008663A3" w:rsidRDefault="008663A3" w:rsidP="00A7501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501D">
        <w:rPr>
          <w:rFonts w:ascii="Times New Roman" w:hAnsi="Times New Roman" w:cs="Times New Roman"/>
          <w:sz w:val="28"/>
          <w:szCs w:val="28"/>
        </w:rPr>
        <w:t xml:space="preserve"> </w:t>
      </w:r>
      <w:r w:rsidR="00A7501D">
        <w:rPr>
          <w:rFonts w:ascii="Times New Roman" w:hAnsi="Times New Roman" w:cs="Times New Roman"/>
          <w:sz w:val="28"/>
          <w:szCs w:val="28"/>
          <w:lang w:val="en-US"/>
        </w:rPr>
        <w:t>Errors</w:t>
      </w:r>
      <w:r w:rsidR="00A7501D">
        <w:rPr>
          <w:rFonts w:ascii="Times New Roman" w:hAnsi="Times New Roman" w:cs="Times New Roman"/>
          <w:sz w:val="28"/>
          <w:szCs w:val="28"/>
        </w:rPr>
        <w:t>, в которой хранятся данные появлявшихся в ходе работы ПО ошибок;</w:t>
      </w:r>
    </w:p>
    <w:p w:rsidR="00A7501D" w:rsidRPr="00A7501D" w:rsidRDefault="00A7501D" w:rsidP="00A7501D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Шесть папок (для каждого канала), каждая из которых содержит файлы испытаний, содержащих телеметрическую информацию.</w:t>
      </w:r>
    </w:p>
    <w:p w:rsidR="008663A3" w:rsidRPr="008663A3" w:rsidRDefault="008663A3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663A3" w:rsidRPr="00A7501D" w:rsidRDefault="00A7501D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8663A3" w:rsidRPr="001C67E0">
        <w:rPr>
          <w:rFonts w:ascii="Times New Roman" w:hAnsi="Times New Roman" w:cs="Times New Roman"/>
          <w:sz w:val="28"/>
          <w:szCs w:val="28"/>
        </w:rPr>
        <w:t xml:space="preserve"> Работа с программой KPA_BSWV_</w:t>
      </w:r>
      <w:proofErr w:type="spellStart"/>
      <w:r w:rsidR="008663A3">
        <w:rPr>
          <w:rFonts w:ascii="Times New Roman" w:hAnsi="Times New Roman" w:cs="Times New Roman"/>
          <w:sz w:val="28"/>
          <w:szCs w:val="28"/>
          <w:lang w:val="en-US"/>
        </w:rPr>
        <w:t>LCard</w:t>
      </w:r>
      <w:proofErr w:type="spellEnd"/>
    </w:p>
    <w:p w:rsidR="008663A3" w:rsidRDefault="00C5296C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делится на два режима: проверка ПАП БСШ-В и проверка самого БСШ-В. Переход осуществляется выбором необходимого режима. Внешний вид работы в первом представлен на рисунке.</w:t>
      </w:r>
    </w:p>
    <w:p w:rsidR="00C5296C" w:rsidRDefault="00C5296C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5296C" w:rsidRDefault="00C5296C" w:rsidP="00C529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6481B8" wp14:editId="4B64115F">
            <wp:extent cx="5940425" cy="5077779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6C" w:rsidRDefault="00C5296C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5296C" w:rsidRPr="006E22AF" w:rsidRDefault="00C5296C" w:rsidP="00C529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22AF">
        <w:rPr>
          <w:rFonts w:ascii="Times New Roman" w:hAnsi="Times New Roman" w:cs="Times New Roman"/>
          <w:sz w:val="28"/>
          <w:szCs w:val="28"/>
        </w:rPr>
        <w:t xml:space="preserve">– Внешний вид программы </w:t>
      </w:r>
      <w:proofErr w:type="spellStart"/>
      <w:r w:rsidR="006E22AF">
        <w:rPr>
          <w:rFonts w:ascii="Times New Roman" w:hAnsi="Times New Roman" w:cs="Times New Roman"/>
          <w:sz w:val="28"/>
          <w:szCs w:val="28"/>
          <w:lang w:val="en-US"/>
        </w:rPr>
        <w:t>LCard</w:t>
      </w:r>
      <w:proofErr w:type="spellEnd"/>
      <w:r w:rsidR="006E22AF" w:rsidRPr="006E22AF">
        <w:rPr>
          <w:rFonts w:ascii="Times New Roman" w:hAnsi="Times New Roman" w:cs="Times New Roman"/>
          <w:sz w:val="28"/>
          <w:szCs w:val="28"/>
        </w:rPr>
        <w:t xml:space="preserve"> </w:t>
      </w:r>
      <w:r w:rsidR="006E22AF">
        <w:rPr>
          <w:rFonts w:ascii="Times New Roman" w:hAnsi="Times New Roman" w:cs="Times New Roman"/>
          <w:sz w:val="28"/>
          <w:szCs w:val="28"/>
          <w:lang w:val="en-US"/>
        </w:rPr>
        <w:t>BSWV</w:t>
      </w:r>
    </w:p>
    <w:p w:rsidR="00A7501D" w:rsidRDefault="00A7501D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5296C" w:rsidRDefault="00C5296C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программы состоит из вкладок и областей. Содержит область служебных сообщений, а также вкладки осуществляемых операций. </w:t>
      </w:r>
    </w:p>
    <w:p w:rsidR="00E51E99" w:rsidRPr="00E51E99" w:rsidRDefault="00E51E99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появлении ошибки, говорящей о проблемах с модулем Е14-140 необходимо закрыть программу, подключить Е14-140 кабелем к компьютеру и снова запустить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6E2238" w:rsidRPr="006E2238" w:rsidRDefault="00C5296C" w:rsidP="006E2238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-12"/>
          <w:sz w:val="28"/>
          <w:szCs w:val="28"/>
        </w:rPr>
      </w:pPr>
      <w:r w:rsidRPr="006E2238">
        <w:rPr>
          <w:rFonts w:ascii="Times New Roman" w:hAnsi="Times New Roman" w:cs="Times New Roman"/>
          <w:spacing w:val="-12"/>
          <w:sz w:val="28"/>
          <w:szCs w:val="28"/>
        </w:rPr>
        <w:t>Вкладка «Проверка коммутатора КМ</w:t>
      </w:r>
      <w:proofErr w:type="gramStart"/>
      <w:r w:rsidRPr="006E2238">
        <w:rPr>
          <w:rFonts w:ascii="Times New Roman" w:hAnsi="Times New Roman" w:cs="Times New Roman"/>
          <w:spacing w:val="-12"/>
          <w:sz w:val="28"/>
          <w:szCs w:val="28"/>
        </w:rPr>
        <w:t>1</w:t>
      </w:r>
      <w:proofErr w:type="gramEnd"/>
      <w:r w:rsidRPr="006E2238">
        <w:rPr>
          <w:rFonts w:ascii="Times New Roman" w:hAnsi="Times New Roman" w:cs="Times New Roman"/>
          <w:spacing w:val="-12"/>
          <w:sz w:val="28"/>
          <w:szCs w:val="28"/>
        </w:rPr>
        <w:t>»</w:t>
      </w:r>
      <w:r w:rsidR="006E2238" w:rsidRPr="006E2238">
        <w:rPr>
          <w:rFonts w:ascii="Times New Roman" w:hAnsi="Times New Roman" w:cs="Times New Roman"/>
          <w:spacing w:val="-12"/>
          <w:sz w:val="28"/>
          <w:szCs w:val="28"/>
        </w:rPr>
        <w:t xml:space="preserve"> (представлен</w:t>
      </w:r>
      <w:r w:rsidR="006E2238">
        <w:rPr>
          <w:rFonts w:ascii="Times New Roman" w:hAnsi="Times New Roman" w:cs="Times New Roman"/>
          <w:spacing w:val="-12"/>
          <w:sz w:val="28"/>
          <w:szCs w:val="28"/>
        </w:rPr>
        <w:t>а</w:t>
      </w:r>
      <w:r w:rsidR="006E2238" w:rsidRPr="006E2238">
        <w:rPr>
          <w:rFonts w:ascii="Times New Roman" w:hAnsi="Times New Roman" w:cs="Times New Roman"/>
          <w:spacing w:val="-12"/>
          <w:sz w:val="28"/>
          <w:szCs w:val="28"/>
        </w:rPr>
        <w:t xml:space="preserve"> на рисунке)</w:t>
      </w:r>
      <w:r w:rsidRPr="006E2238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</w:p>
    <w:p w:rsidR="00C5296C" w:rsidRDefault="00C5296C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Собрав схему подключения необходимо нажать кнопку «НАЧАТЬ ПРОВЕРКУ» и следовать инструкциям, появляющимся на экране. Текущий шаг тестирования будет обозначен подчеркиванием.</w:t>
      </w:r>
    </w:p>
    <w:p w:rsidR="006E2238" w:rsidRDefault="006E2238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5296C" w:rsidRDefault="00C5296C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Вкладка «Проверка коммутатора КМ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="006E2238">
        <w:rPr>
          <w:rFonts w:ascii="Times New Roman" w:hAnsi="Times New Roman" w:cs="Times New Roman"/>
          <w:sz w:val="28"/>
          <w:szCs w:val="28"/>
        </w:rPr>
        <w:t xml:space="preserve"> (представлена на рисунке)</w:t>
      </w:r>
    </w:p>
    <w:p w:rsidR="006E2238" w:rsidRDefault="006E2238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E2238" w:rsidRDefault="006E2238" w:rsidP="006E2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CC2748" wp14:editId="2E0BD930">
            <wp:extent cx="5940425" cy="5077779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38" w:rsidRDefault="006E2238" w:rsidP="006E2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2238" w:rsidRPr="006E22AF" w:rsidRDefault="006E2238" w:rsidP="006E2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6E22AF" w:rsidRPr="006E22AF">
        <w:rPr>
          <w:rFonts w:ascii="Times New Roman" w:hAnsi="Times New Roman" w:cs="Times New Roman"/>
          <w:sz w:val="28"/>
          <w:szCs w:val="28"/>
        </w:rPr>
        <w:t xml:space="preserve"> </w:t>
      </w:r>
      <w:r w:rsidR="006E22AF">
        <w:rPr>
          <w:rFonts w:ascii="Times New Roman" w:hAnsi="Times New Roman" w:cs="Times New Roman"/>
          <w:sz w:val="28"/>
          <w:szCs w:val="28"/>
        </w:rPr>
        <w:t>–</w:t>
      </w:r>
      <w:r w:rsidR="006E22AF" w:rsidRPr="006E22AF">
        <w:rPr>
          <w:rFonts w:ascii="Times New Roman" w:hAnsi="Times New Roman" w:cs="Times New Roman"/>
          <w:sz w:val="28"/>
          <w:szCs w:val="28"/>
        </w:rPr>
        <w:t xml:space="preserve"> </w:t>
      </w:r>
      <w:r w:rsidR="006E22AF">
        <w:rPr>
          <w:rFonts w:ascii="Times New Roman" w:hAnsi="Times New Roman" w:cs="Times New Roman"/>
          <w:sz w:val="28"/>
          <w:szCs w:val="28"/>
        </w:rPr>
        <w:t>Вид вкладки «Проверка коммутатора КМ</w:t>
      </w:r>
      <w:proofErr w:type="gramStart"/>
      <w:r w:rsidR="006E22AF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="006E22AF">
        <w:rPr>
          <w:rFonts w:ascii="Times New Roman" w:hAnsi="Times New Roman" w:cs="Times New Roman"/>
          <w:sz w:val="28"/>
          <w:szCs w:val="28"/>
        </w:rPr>
        <w:t>»</w:t>
      </w:r>
    </w:p>
    <w:p w:rsidR="006E2238" w:rsidRDefault="006E2238" w:rsidP="006E2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5296C" w:rsidRDefault="00C5296C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Собрав схему проверки необходимо нажать кнопку «НАЧАТЬ ПРОВЕРКУ». Сама проверка будет произведена в автоматическом режиме </w:t>
      </w:r>
      <w:r w:rsidR="006E2238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и по итогу сформируется лог испытаний, который можно найти в папке </w:t>
      </w:r>
      <w:r w:rsidR="006E2238"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>с программой (</w:t>
      </w:r>
      <w:r>
        <w:rPr>
          <w:rFonts w:ascii="Times New Roman" w:hAnsi="Times New Roman" w:cs="Times New Roman"/>
          <w:sz w:val="28"/>
          <w:szCs w:val="28"/>
          <w:lang w:val="en-US"/>
        </w:rPr>
        <w:t>logs</w:t>
      </w:r>
      <w:r w:rsidR="006E2238" w:rsidRPr="006E2238">
        <w:rPr>
          <w:rFonts w:ascii="Times New Roman" w:hAnsi="Times New Roman" w:cs="Times New Roman"/>
          <w:sz w:val="28"/>
          <w:szCs w:val="28"/>
        </w:rPr>
        <w:t>\</w:t>
      </w:r>
      <w:r w:rsidR="006E2238">
        <w:rPr>
          <w:rFonts w:ascii="Times New Roman" w:hAnsi="Times New Roman" w:cs="Times New Roman"/>
          <w:sz w:val="28"/>
          <w:szCs w:val="28"/>
          <w:lang w:val="en-US"/>
        </w:rPr>
        <w:t>PAP</w:t>
      </w:r>
      <w:r w:rsidR="006E2238" w:rsidRPr="006E2238">
        <w:rPr>
          <w:rFonts w:ascii="Times New Roman" w:hAnsi="Times New Roman" w:cs="Times New Roman"/>
          <w:sz w:val="28"/>
          <w:szCs w:val="28"/>
        </w:rPr>
        <w:t>\</w:t>
      </w:r>
      <w:r w:rsidR="006E2238">
        <w:rPr>
          <w:rFonts w:ascii="Times New Roman" w:hAnsi="Times New Roman" w:cs="Times New Roman"/>
          <w:sz w:val="28"/>
          <w:szCs w:val="28"/>
        </w:rPr>
        <w:t>номер года испытаний\номер месяца испытаний\ дата испытаний.</w:t>
      </w:r>
      <w:r w:rsidR="006E2238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6E2238" w:rsidRPr="006E2238">
        <w:rPr>
          <w:rFonts w:ascii="Times New Roman" w:hAnsi="Times New Roman" w:cs="Times New Roman"/>
          <w:sz w:val="28"/>
          <w:szCs w:val="28"/>
        </w:rPr>
        <w:t>)</w:t>
      </w:r>
      <w:r w:rsidR="006E2238">
        <w:rPr>
          <w:rFonts w:ascii="Times New Roman" w:hAnsi="Times New Roman" w:cs="Times New Roman"/>
          <w:sz w:val="28"/>
          <w:szCs w:val="28"/>
        </w:rPr>
        <w:t>.</w:t>
      </w:r>
    </w:p>
    <w:p w:rsidR="006E2238" w:rsidRDefault="006E2238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«Тарировка АЦП ПАП БСШ-В» (представлена на рисунке)</w:t>
      </w:r>
    </w:p>
    <w:p w:rsidR="006E2238" w:rsidRDefault="006E2238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E2238" w:rsidRDefault="006E2238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E2238" w:rsidRDefault="006E2238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E2238" w:rsidRDefault="006E2238" w:rsidP="006E22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EFBE4" wp14:editId="629D973D">
            <wp:extent cx="5940425" cy="5077779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38" w:rsidRDefault="006E2238" w:rsidP="006E22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2238" w:rsidRDefault="006E2238" w:rsidP="006E22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22A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22AF">
        <w:rPr>
          <w:rFonts w:ascii="Times New Roman" w:hAnsi="Times New Roman" w:cs="Times New Roman"/>
          <w:sz w:val="28"/>
          <w:szCs w:val="28"/>
        </w:rPr>
        <w:t>Вид вкладки «Тарировка АЦП ПАП БСШ-В»</w:t>
      </w:r>
    </w:p>
    <w:p w:rsidR="006E2238" w:rsidRDefault="006E2238" w:rsidP="006E22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12C" w:rsidRDefault="006E2238" w:rsidP="00E121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Содержит тарировку различных аналоговых входов АЦП, осуществляемых через различные разъемы. Процесс тарировки осуществляется в два этапа. На соответствующем источнике питания выставляется первое значение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тарируемового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параметра, значение вносится   в поле «Выставленные на ИП значения»</w:t>
      </w:r>
      <w:r w:rsidR="00B82BD9">
        <w:rPr>
          <w:rFonts w:ascii="Times New Roman" w:hAnsi="Times New Roman" w:cs="Times New Roman"/>
          <w:sz w:val="28"/>
          <w:szCs w:val="28"/>
        </w:rPr>
        <w:t xml:space="preserve"> области «Измерение №1»</w:t>
      </w:r>
      <w:r>
        <w:rPr>
          <w:rFonts w:ascii="Times New Roman" w:hAnsi="Times New Roman" w:cs="Times New Roman"/>
          <w:sz w:val="28"/>
          <w:szCs w:val="28"/>
        </w:rPr>
        <w:t>, далее необходимо нажать кнопку «</w:t>
      </w:r>
      <w:r w:rsidR="00B82BD9">
        <w:rPr>
          <w:rFonts w:ascii="Times New Roman" w:hAnsi="Times New Roman" w:cs="Times New Roman"/>
          <w:sz w:val="28"/>
          <w:szCs w:val="28"/>
        </w:rPr>
        <w:t>ИЗМЕРИТЬ ИП</w:t>
      </w:r>
      <w:proofErr w:type="gramStart"/>
      <w:r w:rsidR="00B82BD9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B82BD9">
        <w:rPr>
          <w:rFonts w:ascii="Times New Roman" w:hAnsi="Times New Roman" w:cs="Times New Roman"/>
          <w:sz w:val="28"/>
          <w:szCs w:val="28"/>
        </w:rPr>
        <w:t>/ИП2 ПЕРВЫЙ РАЗ</w:t>
      </w:r>
      <w:r>
        <w:rPr>
          <w:rFonts w:ascii="Times New Roman" w:hAnsi="Times New Roman" w:cs="Times New Roman"/>
          <w:sz w:val="28"/>
          <w:szCs w:val="28"/>
        </w:rPr>
        <w:t>», появится измеренное АЦП значение (в отсчетах)</w:t>
      </w:r>
      <w:r w:rsidR="00B82BD9">
        <w:rPr>
          <w:rFonts w:ascii="Times New Roman" w:hAnsi="Times New Roman" w:cs="Times New Roman"/>
          <w:sz w:val="28"/>
          <w:szCs w:val="28"/>
        </w:rPr>
        <w:t>, далее выставить на источнике питания второе значение тарируемого параметра, внести его в область «Измерение №2». Нажать кнопку «ИЗМЕРИТЬ ИП</w:t>
      </w:r>
      <w:proofErr w:type="gramStart"/>
      <w:r w:rsidR="00B82BD9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B82BD9">
        <w:rPr>
          <w:rFonts w:ascii="Times New Roman" w:hAnsi="Times New Roman" w:cs="Times New Roman"/>
          <w:sz w:val="28"/>
          <w:szCs w:val="28"/>
        </w:rPr>
        <w:t xml:space="preserve">/ИП2 ВТОРОЙ РАЗ», </w:t>
      </w:r>
      <w:r w:rsidR="00B82BD9">
        <w:rPr>
          <w:rFonts w:ascii="Times New Roman" w:hAnsi="Times New Roman" w:cs="Times New Roman"/>
          <w:sz w:val="28"/>
          <w:szCs w:val="28"/>
        </w:rPr>
        <w:lastRenderedPageBreak/>
        <w:t xml:space="preserve">появится измеренное АЦП значение (в отсчетах). Далее нажать кнопку </w:t>
      </w:r>
      <w:r w:rsidR="00E1212C">
        <w:rPr>
          <w:rFonts w:ascii="Times New Roman" w:hAnsi="Times New Roman" w:cs="Times New Roman"/>
          <w:sz w:val="28"/>
          <w:szCs w:val="28"/>
        </w:rPr>
        <w:t>«РАССЧИТАТЬ КОЭФФИЦИЕНТЫ…» для нужного входа. И при необходимости нажать кнопку «СОХРАНИТЬ КОЭФФИЦИЕНТЫ В ФАЙЛ ТАРИРОВОК». Файл располагается в папке с программой, в подпапке «</w:t>
      </w:r>
      <w:proofErr w:type="spellStart"/>
      <w:r w:rsidR="00E1212C">
        <w:rPr>
          <w:rFonts w:ascii="Times New Roman" w:hAnsi="Times New Roman" w:cs="Times New Roman"/>
          <w:sz w:val="28"/>
          <w:szCs w:val="28"/>
          <w:lang w:val="en-US"/>
        </w:rPr>
        <w:t>Tarir</w:t>
      </w:r>
      <w:proofErr w:type="spellEnd"/>
      <w:r w:rsidR="00E1212C">
        <w:rPr>
          <w:rFonts w:ascii="Times New Roman" w:hAnsi="Times New Roman" w:cs="Times New Roman"/>
          <w:sz w:val="28"/>
          <w:szCs w:val="28"/>
        </w:rPr>
        <w:t>»</w:t>
      </w:r>
      <w:r w:rsidR="00E1212C" w:rsidRPr="00E121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212C">
        <w:rPr>
          <w:rFonts w:ascii="Times New Roman" w:hAnsi="Times New Roman" w:cs="Times New Roman"/>
          <w:sz w:val="28"/>
          <w:szCs w:val="28"/>
          <w:lang w:val="en-US"/>
        </w:rPr>
        <w:t>tarirovkiPAP</w:t>
      </w:r>
      <w:proofErr w:type="spellEnd"/>
      <w:r w:rsidR="00E1212C" w:rsidRPr="00E1212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1212C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="00E1212C" w:rsidRPr="00E1212C">
        <w:rPr>
          <w:rFonts w:ascii="Times New Roman" w:hAnsi="Times New Roman" w:cs="Times New Roman"/>
          <w:sz w:val="28"/>
          <w:szCs w:val="28"/>
        </w:rPr>
        <w:t>.</w:t>
      </w:r>
      <w:r w:rsidR="00E1212C">
        <w:rPr>
          <w:rFonts w:ascii="Times New Roman" w:hAnsi="Times New Roman" w:cs="Times New Roman"/>
          <w:sz w:val="28"/>
          <w:szCs w:val="28"/>
        </w:rPr>
        <w:t xml:space="preserve"> Название входа в данном файле указывается в квадратных скобках, а сами </w:t>
      </w:r>
      <w:proofErr w:type="spellStart"/>
      <w:r w:rsidR="00E1212C">
        <w:rPr>
          <w:rFonts w:ascii="Times New Roman" w:hAnsi="Times New Roman" w:cs="Times New Roman"/>
          <w:sz w:val="28"/>
          <w:szCs w:val="28"/>
        </w:rPr>
        <w:t>тарировочные</w:t>
      </w:r>
      <w:proofErr w:type="spellEnd"/>
      <w:r w:rsidR="00E1212C">
        <w:rPr>
          <w:rFonts w:ascii="Times New Roman" w:hAnsi="Times New Roman" w:cs="Times New Roman"/>
          <w:sz w:val="28"/>
          <w:szCs w:val="28"/>
        </w:rPr>
        <w:t xml:space="preserve"> коэффициенты – </w:t>
      </w:r>
      <w:r w:rsidR="00E1212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E1212C" w:rsidRPr="00E1212C">
        <w:rPr>
          <w:rFonts w:ascii="Times New Roman" w:hAnsi="Times New Roman" w:cs="Times New Roman"/>
          <w:sz w:val="28"/>
          <w:szCs w:val="28"/>
        </w:rPr>
        <w:t xml:space="preserve"> </w:t>
      </w:r>
      <w:r w:rsidR="00E1212C">
        <w:rPr>
          <w:rFonts w:ascii="Times New Roman" w:hAnsi="Times New Roman" w:cs="Times New Roman"/>
          <w:sz w:val="28"/>
          <w:szCs w:val="28"/>
        </w:rPr>
        <w:t xml:space="preserve">и </w:t>
      </w:r>
      <w:r w:rsidR="00E1212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1212C">
        <w:rPr>
          <w:rFonts w:ascii="Times New Roman" w:hAnsi="Times New Roman" w:cs="Times New Roman"/>
          <w:sz w:val="28"/>
          <w:szCs w:val="28"/>
        </w:rPr>
        <w:t>.</w:t>
      </w:r>
    </w:p>
    <w:p w:rsidR="00E1212C" w:rsidRDefault="00E1212C" w:rsidP="00E121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несоблюдении процесса тарировки появится ошибка, показанная на рисунке </w:t>
      </w:r>
    </w:p>
    <w:p w:rsidR="00E1212C" w:rsidRDefault="00E1212C" w:rsidP="00E121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1212C" w:rsidRDefault="00E1212C" w:rsidP="00E121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71DC6A" wp14:editId="72DBDB1B">
            <wp:extent cx="4029075" cy="1238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2C" w:rsidRDefault="00E1212C" w:rsidP="00E121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1212C" w:rsidRPr="00E1212C" w:rsidRDefault="00E1212C" w:rsidP="00E121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22AF">
        <w:rPr>
          <w:rFonts w:ascii="Times New Roman" w:hAnsi="Times New Roman" w:cs="Times New Roman"/>
          <w:sz w:val="28"/>
          <w:szCs w:val="28"/>
        </w:rPr>
        <w:t>– Вид окна сообщения об ошибке</w:t>
      </w:r>
    </w:p>
    <w:p w:rsidR="006E2238" w:rsidRDefault="006E2238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1212C" w:rsidRDefault="00E1212C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необходимо для дальнейшей работы произвести отдельно тарировку входов Х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Х2. Для этого выполнить вышеизложенные действия, но поставить галочку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«Доп. коэффициенты для Х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Х2». Эти тарировки будут сохранены отдельно в том же файле.</w:t>
      </w:r>
    </w:p>
    <w:p w:rsidR="00E1212C" w:rsidRDefault="00E1212C" w:rsidP="001C67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«Проверка каналов измерения тока и напряжения» позволяет проверить правильность проведенной тарировки аналоговых входов (показана на рисунке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E1212C" w:rsidRDefault="00E1212C" w:rsidP="00E12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0E0F78" wp14:editId="01D8741B">
            <wp:extent cx="5940425" cy="5077779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2C" w:rsidRDefault="00E1212C" w:rsidP="00E12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212C" w:rsidRDefault="00E1212C" w:rsidP="00E121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22AF">
        <w:rPr>
          <w:rFonts w:ascii="Times New Roman" w:hAnsi="Times New Roman" w:cs="Times New Roman"/>
          <w:sz w:val="28"/>
          <w:szCs w:val="28"/>
        </w:rPr>
        <w:t>– Вид вкладки «Проверка каналов измерения тока и напряжения»</w:t>
      </w:r>
    </w:p>
    <w:p w:rsidR="00227FD4" w:rsidRDefault="00227FD4" w:rsidP="00E121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7FD4" w:rsidRDefault="00227FD4" w:rsidP="00227F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проверки необходимо собрать соответствующую схему проверки, перейти на вкладку «Ток» или «Напряжение», в зависимости от того, какой именно вход проверяется, удостовериться, что стоит или не стоит галочка          в поле «Для доп. коэффициентов (Х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Х2)» и нажать кнопку «НАЧАТЬ». Запустить постоянное измерение данного аналогового входа. Для завершения необходимо нажать кнопку «ЗАКОНЧИТЬ».</w:t>
      </w:r>
    </w:p>
    <w:p w:rsidR="00227FD4" w:rsidRDefault="00227FD4" w:rsidP="00227F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51E99" w:rsidRDefault="00227FD4" w:rsidP="00227F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E51E99" w:rsidRDefault="00E51E99" w:rsidP="00227F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7FD4" w:rsidRDefault="00227FD4" w:rsidP="00E51E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Внешний вид программы при работе в режиме «Проверка БСШ-В» представлен на рисунке</w:t>
      </w:r>
    </w:p>
    <w:p w:rsidR="00227FD4" w:rsidRDefault="00227FD4" w:rsidP="00227F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7FD4" w:rsidRDefault="00227FD4" w:rsidP="00227F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DF6E15" wp14:editId="399A9D01">
            <wp:extent cx="5940425" cy="5077779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D4" w:rsidRDefault="00227FD4" w:rsidP="00227F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7FD4" w:rsidRDefault="00227FD4" w:rsidP="00227F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</w:t>
      </w:r>
      <w:r w:rsidR="006E22AF">
        <w:rPr>
          <w:rFonts w:ascii="Times New Roman" w:hAnsi="Times New Roman" w:cs="Times New Roman"/>
          <w:sz w:val="28"/>
          <w:szCs w:val="28"/>
        </w:rPr>
        <w:t xml:space="preserve"> Внешний вид программы при работе в режиме «Проверка БСШ-В»</w:t>
      </w:r>
    </w:p>
    <w:p w:rsidR="00227FD4" w:rsidRDefault="00227FD4" w:rsidP="00227F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7FD4" w:rsidRDefault="00227FD4" w:rsidP="00227F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«Проверка транзита» представлена на рисунке.</w:t>
      </w:r>
    </w:p>
    <w:p w:rsidR="00227FD4" w:rsidRDefault="00227FD4" w:rsidP="00227F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Представляет собой проверку цепей, примыкающих к шине +120В,               к шине -120В, к +ИСБ и </w:t>
      </w:r>
      <w:proofErr w:type="gramStart"/>
      <w:r>
        <w:rPr>
          <w:rFonts w:ascii="Times New Roman" w:hAnsi="Times New Roman" w:cs="Times New Roman"/>
          <w:sz w:val="28"/>
          <w:szCs w:val="28"/>
        </w:rPr>
        <w:t>–И</w:t>
      </w:r>
      <w:proofErr w:type="gramEnd"/>
      <w:r>
        <w:rPr>
          <w:rFonts w:ascii="Times New Roman" w:hAnsi="Times New Roman" w:cs="Times New Roman"/>
          <w:sz w:val="28"/>
          <w:szCs w:val="28"/>
        </w:rPr>
        <w:t>СБ (соответствующие поля).</w:t>
      </w:r>
    </w:p>
    <w:p w:rsidR="00227FD4" w:rsidRPr="00C915E2" w:rsidRDefault="00227FD4" w:rsidP="00227F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собрать схему, согласно инструкции И01, выбрать номер подключенного разъема БСШ-В к разъему Х13 ПАП БСШ-В и нажать кнопку «Начать проверку». Сама проверка будет выполнена                                     в автоматическом режиме, процент выполнения можно наблюдать на экране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монитора. Результат </w:t>
      </w:r>
      <w:r w:rsidR="000C1DFE">
        <w:rPr>
          <w:rFonts w:ascii="Times New Roman" w:hAnsi="Times New Roman" w:cs="Times New Roman"/>
          <w:sz w:val="28"/>
          <w:szCs w:val="28"/>
        </w:rPr>
        <w:t>будет показан в поле над выбором номера подключенного разъема и сформируется лог испытаний, который можно найти в папке с программой (</w:t>
      </w:r>
      <w:r w:rsidR="000C1DFE">
        <w:rPr>
          <w:rFonts w:ascii="Times New Roman" w:hAnsi="Times New Roman" w:cs="Times New Roman"/>
          <w:sz w:val="28"/>
          <w:szCs w:val="28"/>
          <w:lang w:val="en-US"/>
        </w:rPr>
        <w:t>logs</w:t>
      </w:r>
      <w:r w:rsidR="000C1DFE" w:rsidRPr="006E2238">
        <w:rPr>
          <w:rFonts w:ascii="Times New Roman" w:hAnsi="Times New Roman" w:cs="Times New Roman"/>
          <w:sz w:val="28"/>
          <w:szCs w:val="28"/>
        </w:rPr>
        <w:t>\</w:t>
      </w:r>
      <w:r w:rsidR="000C1DFE">
        <w:rPr>
          <w:rFonts w:ascii="Times New Roman" w:hAnsi="Times New Roman" w:cs="Times New Roman"/>
          <w:sz w:val="28"/>
          <w:szCs w:val="28"/>
          <w:lang w:val="en-US"/>
        </w:rPr>
        <w:t>BSWV</w:t>
      </w:r>
      <w:r w:rsidR="000C1DFE" w:rsidRPr="006E2238">
        <w:rPr>
          <w:rFonts w:ascii="Times New Roman" w:hAnsi="Times New Roman" w:cs="Times New Roman"/>
          <w:sz w:val="28"/>
          <w:szCs w:val="28"/>
        </w:rPr>
        <w:t>\</w:t>
      </w:r>
      <w:r w:rsidR="000C1DFE">
        <w:rPr>
          <w:rFonts w:ascii="Times New Roman" w:hAnsi="Times New Roman" w:cs="Times New Roman"/>
          <w:sz w:val="28"/>
          <w:szCs w:val="28"/>
        </w:rPr>
        <w:t>номер года испытаний\номер месяца испытаний\ дата испытаний.</w:t>
      </w:r>
      <w:r w:rsidR="000C1DF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C1DFE" w:rsidRPr="006E2238">
        <w:rPr>
          <w:rFonts w:ascii="Times New Roman" w:hAnsi="Times New Roman" w:cs="Times New Roman"/>
          <w:sz w:val="28"/>
          <w:szCs w:val="28"/>
        </w:rPr>
        <w:t>)</w:t>
      </w:r>
      <w:r w:rsidR="000C1DFE">
        <w:rPr>
          <w:rFonts w:ascii="Times New Roman" w:hAnsi="Times New Roman" w:cs="Times New Roman"/>
          <w:sz w:val="28"/>
          <w:szCs w:val="28"/>
        </w:rPr>
        <w:t>.</w:t>
      </w:r>
    </w:p>
    <w:p w:rsidR="000C1DFE" w:rsidRDefault="000C1DFE" w:rsidP="00227F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«Измерение мощности потерь» представлена на рисунке</w:t>
      </w:r>
    </w:p>
    <w:p w:rsidR="000C1DFE" w:rsidRDefault="000C1DFE" w:rsidP="00227F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C1DFE" w:rsidRDefault="000C1DFE" w:rsidP="000C1D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7597E1" wp14:editId="58652D57">
            <wp:extent cx="5940425" cy="5077779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FE" w:rsidRDefault="000C1DFE" w:rsidP="000C1D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1DFE" w:rsidRPr="000C1DFE" w:rsidRDefault="000C1DFE" w:rsidP="000C1D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22A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22AF">
        <w:rPr>
          <w:rFonts w:ascii="Times New Roman" w:hAnsi="Times New Roman" w:cs="Times New Roman"/>
          <w:sz w:val="28"/>
          <w:szCs w:val="28"/>
        </w:rPr>
        <w:t>Вид вкладки «Измерение мощности потерь»</w:t>
      </w:r>
    </w:p>
    <w:p w:rsidR="00227FD4" w:rsidRDefault="00227FD4" w:rsidP="000C1D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1DFE" w:rsidRDefault="000C1DFE" w:rsidP="000C1D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проведения измерения необходимо собрать схему, согласно инструкции И01, выбрать разъемы для измерения и нажать кнопку «ИЗМЕРИТЬ МОЩНОСТЬ». Измеренное значение будет занесено в таблицу. Далее необходимо провести измерения для всех разъемов, общая мощность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потерь будет рассчитана программой самостоятельно. Эти операции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 проводятся как во вкладке «Шина +120В», так во вкладке «Шина -120В».</w:t>
      </w:r>
    </w:p>
    <w:p w:rsidR="000C1DFE" w:rsidRDefault="000C1DFE" w:rsidP="000C1D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«Проверка каналов измерения тока и напряжения» представлена на рисунке</w:t>
      </w:r>
    </w:p>
    <w:p w:rsidR="000C1DFE" w:rsidRDefault="000C1DFE" w:rsidP="000C1D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1DFE" w:rsidRDefault="000C1DFE" w:rsidP="000C1D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A06A3E" wp14:editId="13496370">
            <wp:extent cx="5940425" cy="5077779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FE" w:rsidRDefault="000C1DFE" w:rsidP="000C1D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1DFE" w:rsidRDefault="000C1DFE" w:rsidP="000C1D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</w:t>
      </w:r>
      <w:r w:rsidR="006E22AF">
        <w:rPr>
          <w:rFonts w:ascii="Times New Roman" w:hAnsi="Times New Roman" w:cs="Times New Roman"/>
          <w:sz w:val="28"/>
          <w:szCs w:val="28"/>
        </w:rPr>
        <w:t xml:space="preserve"> Вид вкладки «Проверка каналов измерения тока и напряжения»</w:t>
      </w:r>
    </w:p>
    <w:p w:rsidR="000C1DFE" w:rsidRDefault="000C1DFE" w:rsidP="000C1D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1DFE" w:rsidRPr="006E2238" w:rsidRDefault="000C1DFE" w:rsidP="000C1D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Необходимо выбрать – проводится ли проверка тока 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напряжения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и нажать кнопку «НАЧАТЬ».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Начнется постоянное измерение аналоговых значений и данные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будут выводиться на экран. </w:t>
      </w:r>
      <w:r w:rsidR="00070D88">
        <w:rPr>
          <w:rFonts w:ascii="Times New Roman" w:hAnsi="Times New Roman" w:cs="Times New Roman"/>
          <w:sz w:val="28"/>
          <w:szCs w:val="28"/>
        </w:rPr>
        <w:t>Для завершения проверки необходимо нажать кнопку «Завершить».</w:t>
      </w:r>
    </w:p>
    <w:sectPr w:rsidR="000C1DFE" w:rsidRPr="006E22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87E3B"/>
    <w:multiLevelType w:val="hybridMultilevel"/>
    <w:tmpl w:val="1D886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EC4BD9"/>
    <w:multiLevelType w:val="hybridMultilevel"/>
    <w:tmpl w:val="EC24E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145963"/>
    <w:multiLevelType w:val="hybridMultilevel"/>
    <w:tmpl w:val="DB7CCB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A7295C"/>
    <w:multiLevelType w:val="hybridMultilevel"/>
    <w:tmpl w:val="3ADA231E"/>
    <w:lvl w:ilvl="0" w:tplc="D5BE5C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72EA"/>
    <w:rsid w:val="0006266F"/>
    <w:rsid w:val="00070D88"/>
    <w:rsid w:val="000B452C"/>
    <w:rsid w:val="000C1DFE"/>
    <w:rsid w:val="000D53C3"/>
    <w:rsid w:val="001041E6"/>
    <w:rsid w:val="00114E72"/>
    <w:rsid w:val="0012603C"/>
    <w:rsid w:val="001C67E0"/>
    <w:rsid w:val="00214B84"/>
    <w:rsid w:val="00227FD4"/>
    <w:rsid w:val="00263BF5"/>
    <w:rsid w:val="002C5DE0"/>
    <w:rsid w:val="002D2486"/>
    <w:rsid w:val="002E4F73"/>
    <w:rsid w:val="00317003"/>
    <w:rsid w:val="00450225"/>
    <w:rsid w:val="0053689B"/>
    <w:rsid w:val="00560AE1"/>
    <w:rsid w:val="00565CB1"/>
    <w:rsid w:val="0058541F"/>
    <w:rsid w:val="005B72EA"/>
    <w:rsid w:val="005E4D01"/>
    <w:rsid w:val="005E600F"/>
    <w:rsid w:val="005F2172"/>
    <w:rsid w:val="006171B9"/>
    <w:rsid w:val="006940D4"/>
    <w:rsid w:val="006E2238"/>
    <w:rsid w:val="006E22AF"/>
    <w:rsid w:val="00727E2B"/>
    <w:rsid w:val="00780D76"/>
    <w:rsid w:val="007A4E1C"/>
    <w:rsid w:val="00842150"/>
    <w:rsid w:val="008663A3"/>
    <w:rsid w:val="008B2F6D"/>
    <w:rsid w:val="008E3C73"/>
    <w:rsid w:val="008F5963"/>
    <w:rsid w:val="009439DD"/>
    <w:rsid w:val="009647CC"/>
    <w:rsid w:val="00965F7B"/>
    <w:rsid w:val="00971315"/>
    <w:rsid w:val="009C43E8"/>
    <w:rsid w:val="009C5183"/>
    <w:rsid w:val="00A667BB"/>
    <w:rsid w:val="00A7501D"/>
    <w:rsid w:val="00A86029"/>
    <w:rsid w:val="00AC0165"/>
    <w:rsid w:val="00B15657"/>
    <w:rsid w:val="00B66FA2"/>
    <w:rsid w:val="00B82BD9"/>
    <w:rsid w:val="00C36408"/>
    <w:rsid w:val="00C5296C"/>
    <w:rsid w:val="00C915E2"/>
    <w:rsid w:val="00CB2DE9"/>
    <w:rsid w:val="00CC1666"/>
    <w:rsid w:val="00D03EB3"/>
    <w:rsid w:val="00D7783B"/>
    <w:rsid w:val="00D85349"/>
    <w:rsid w:val="00D97455"/>
    <w:rsid w:val="00DA745F"/>
    <w:rsid w:val="00DD1BB2"/>
    <w:rsid w:val="00DF6042"/>
    <w:rsid w:val="00E1212C"/>
    <w:rsid w:val="00E1468F"/>
    <w:rsid w:val="00E471CE"/>
    <w:rsid w:val="00E51E99"/>
    <w:rsid w:val="00EB370E"/>
    <w:rsid w:val="00ED6B03"/>
    <w:rsid w:val="00EF2610"/>
    <w:rsid w:val="00EF3219"/>
    <w:rsid w:val="00F22DF6"/>
    <w:rsid w:val="00F57703"/>
    <w:rsid w:val="00F9569F"/>
    <w:rsid w:val="00FD4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AE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D24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D2486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AE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D24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D24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D3C00-AD7A-4FFF-9E21-4A976866C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16</Pages>
  <Words>1781</Words>
  <Characters>10155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Serg</dc:creator>
  <cp:lastModifiedBy>User</cp:lastModifiedBy>
  <cp:revision>7</cp:revision>
  <cp:lastPrinted>2019-09-30T12:04:00Z</cp:lastPrinted>
  <dcterms:created xsi:type="dcterms:W3CDTF">2022-09-05T08:12:00Z</dcterms:created>
  <dcterms:modified xsi:type="dcterms:W3CDTF">2022-10-24T06:07:00Z</dcterms:modified>
</cp:coreProperties>
</file>