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Manual de instalación y uso del sistema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Proyecto 3 - Master IABD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Víctor Angulo | Marcos de Castro | Joshua Winn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Manual de instalación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comenzar hay que descargar los archivos que hay en el repositorio del proyecto, ahi está todo lo necesario para poder ejecutar y empezar a trabajar.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primero sería ejecutar el archivo que contiene el environment con todas las librerias necesarias para poder ejecutar los scripts.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poder trabajar tambien se require tener Python, Jupyter, Tableau Desktop y algun IDE para poder abrir los archivos.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Tanto en el archivo README.md en el github como en la Documentacion oficial del proyecto hay un resumen de como estan las carpetas estructuradas y donde está cada archivo importante.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Manual de usuario: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 primero es obtener datos, si se añadiesen datos nuevos se deberian guardar en la carpeta datos/raw, ahi hay otros datos meteorológicos con los que nosotros trabajamos para crear el proyecto.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carpeta src/ETL se encuentra un archivo para homogeneizar los datos usando PySpark. Es un archivo simple de utilizar y para que funcione con tus datos solo habría que cambiar la ruta de donde recibe los datos y algun nombre de variable ya que tus datos no tienen las mismas columnas que los nuestros.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terminar de ejecutar este archivo se habrán creado en data/homogenized tus datos particionados.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Ahora ya puedes empezar a pensar que modelos quieres utilizar en la carpeta src/modeling hay varios ejemplos tanto para datos diarios como horarios. Para que los modelos funcionen bien es recomendable crear nuevas columnas como el desglose de fechas, cambio de fechas a seno y coseno o lags que puedan ayudar a la mejora de la calidad de la prediccion del modelo.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Cuando se sepa que datos y como se quieren utilizar en src/ETL hay tambien un archivo dedicado a transformar los datos de homogeneizados a los valores que si los añades a un modelo te devuelve un resultado.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último, una vez se tienen los resultados tenemos una visualización hecha con Tableau para que puedas poner los datos o el EDA de una manera más visual como en un mapa o en diferentes graficos.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