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177A9935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2D683557" w:rsidR="00FE463E" w:rsidRPr="00FE463E" w:rsidRDefault="00DC142A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6733743F" w:rsidR="00FE463E" w:rsidRPr="0056079D" w:rsidRDefault="00DC142A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53F98834" w:rsidR="0056079D" w:rsidRPr="00FE463E" w:rsidRDefault="00DC142A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2384E5E6" w:rsidR="0056079D" w:rsidRPr="0056079D" w:rsidRDefault="00DC142A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02E40E36" w:rsidR="005F21FF" w:rsidRDefault="00542F89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4FF33FF" wp14:editId="0201F21B">
            <wp:simplePos x="0" y="0"/>
            <wp:positionH relativeFrom="margin">
              <wp:align>center</wp:align>
            </wp:positionH>
            <wp:positionV relativeFrom="margin">
              <wp:posOffset>3432810</wp:posOffset>
            </wp:positionV>
            <wp:extent cx="2747052" cy="272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2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53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Se realizó la tabla de verdad de la suma de las salidas de la primera tabla con el switch que modela el acumulado, el cual modela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 bits y los valores que puede tomar son de 0 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>, la figura 2 muestra los valores en binario que puede modelar el switch 2.</w:t>
      </w:r>
    </w:p>
    <w:p w14:paraId="005E9133" w14:textId="50D47D9F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0F909388" w:rsidR="00C0053E" w:rsidRDefault="00C22DF9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8787956" wp14:editId="31F9F9C7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669799" cy="4440945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9" cy="444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2E219C5E" w14:textId="73C599F6" w:rsidR="002A5676" w:rsidRPr="00FE463E" w:rsidRDefault="00DC142A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B⨁D</m:t>
                  </m:r>
                </m:e>
              </m:d>
            </m:e>
          </m:acc>
        </m:oMath>
      </m:oMathPara>
    </w:p>
    <w:p w14:paraId="5A78A0DB" w14:textId="24DF2B20" w:rsidR="002A5676" w:rsidRPr="002A5676" w:rsidRDefault="00DC142A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C⊕D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A⊕C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C⊕D</m:t>
                  </m:r>
                </m:e>
              </m:d>
            </m:e>
          </m:acc>
        </m:oMath>
      </m:oMathPara>
    </w:p>
    <w:p w14:paraId="567F2725" w14:textId="4EBB96A5" w:rsidR="002A5676" w:rsidRPr="0056079D" w:rsidRDefault="00DC142A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1AB6760" w14:textId="27CD559E" w:rsidR="002A5676" w:rsidRPr="002B61F1" w:rsidRDefault="00DC142A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4AF00480" w14:textId="34F1CC76" w:rsidR="002B61F1" w:rsidRDefault="002B61F1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salidas Y0 y Y1 es el siguiente:</w:t>
      </w:r>
    </w:p>
    <w:p w14:paraId="72F1C57C" w14:textId="3B3D99D8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543B82E" w14:textId="51FD85D7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6046DBD" w14:textId="3B1291C0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26E5056" wp14:editId="02A5CAAA">
            <wp:extent cx="5612130" cy="35477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55B" w14:textId="483B30CD" w:rsidR="002B61F1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 xml:space="preserve">Fecha: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02-09-2024</w:t>
      </w:r>
    </w:p>
    <w:p w14:paraId="0755477D" w14:textId="512AE12E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ES"/>
        </w:rPr>
        <w:t>Descripción de actividades: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Se simula la conexión del BCD al display de 7 segmentos, el cual será de ánodo común, en la patilla de LT se conecta una resistencia de pull down para que se realice la suma a la hora de presionar un botón.</w:t>
      </w:r>
    </w:p>
    <w:p w14:paraId="750D70C2" w14:textId="0E6AEC5D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de la conexión del BCD al display es el siguiente.</w:t>
      </w:r>
    </w:p>
    <w:p w14:paraId="36FA5286" w14:textId="75129FA0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8BC4B61" wp14:editId="10F07DB1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C365" w14:textId="38A1D12A" w:rsid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2E21732" w14:textId="1AE04B54" w:rsidR="005D2838" w:rsidRPr="005D2838" w:rsidRDefault="005D2838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lastRenderedPageBreak/>
        <w:t>Todas las compuertas utilizadas y el integrado BCD utiliza la tecnología TTL, de la familia 74LS.</w:t>
      </w:r>
    </w:p>
    <w:sectPr w:rsidR="005D2838" w:rsidRPr="005D2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E149" w14:textId="77777777" w:rsidR="00DC142A" w:rsidRDefault="00DC142A" w:rsidP="002A5676">
      <w:pPr>
        <w:spacing w:after="0" w:line="240" w:lineRule="auto"/>
      </w:pPr>
      <w:r>
        <w:separator/>
      </w:r>
    </w:p>
  </w:endnote>
  <w:endnote w:type="continuationSeparator" w:id="0">
    <w:p w14:paraId="50C3703D" w14:textId="77777777" w:rsidR="00DC142A" w:rsidRDefault="00DC142A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CFD9" w14:textId="77777777" w:rsidR="00DC142A" w:rsidRDefault="00DC142A" w:rsidP="002A5676">
      <w:pPr>
        <w:spacing w:after="0" w:line="240" w:lineRule="auto"/>
      </w:pPr>
      <w:r>
        <w:separator/>
      </w:r>
    </w:p>
  </w:footnote>
  <w:footnote w:type="continuationSeparator" w:id="0">
    <w:p w14:paraId="3FB2BB45" w14:textId="77777777" w:rsidR="00DC142A" w:rsidRDefault="00DC142A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163F07"/>
    <w:rsid w:val="002811F7"/>
    <w:rsid w:val="002A5676"/>
    <w:rsid w:val="002B61F1"/>
    <w:rsid w:val="0043728F"/>
    <w:rsid w:val="0053460D"/>
    <w:rsid w:val="00542F89"/>
    <w:rsid w:val="0056079D"/>
    <w:rsid w:val="005D2838"/>
    <w:rsid w:val="005F21FF"/>
    <w:rsid w:val="00655534"/>
    <w:rsid w:val="00666E1D"/>
    <w:rsid w:val="00893455"/>
    <w:rsid w:val="008B2849"/>
    <w:rsid w:val="008D3FD7"/>
    <w:rsid w:val="0095702A"/>
    <w:rsid w:val="009F1030"/>
    <w:rsid w:val="00BD4248"/>
    <w:rsid w:val="00C0053E"/>
    <w:rsid w:val="00C031CA"/>
    <w:rsid w:val="00C22DF9"/>
    <w:rsid w:val="00DC142A"/>
    <w:rsid w:val="00E51FC6"/>
    <w:rsid w:val="00E82B73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10</cp:revision>
  <dcterms:created xsi:type="dcterms:W3CDTF">2024-08-24T04:45:00Z</dcterms:created>
  <dcterms:modified xsi:type="dcterms:W3CDTF">2024-09-03T00:33:00Z</dcterms:modified>
</cp:coreProperties>
</file>