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Gamboa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7.2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April 28,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Link: https://github.com/Gamboasauce/csd-310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