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54232993" w:rsidR="15AA9462" w:rsidRDefault="00BE5AE4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Waffle </w:t>
      </w:r>
      <w:proofErr w:type="spellStart"/>
      <w:r>
        <w:rPr>
          <w:b/>
          <w:sz w:val="40"/>
          <w:szCs w:val="40"/>
        </w:rPr>
        <w:t>Lib</w:t>
      </w:r>
      <w:proofErr w:type="spellEnd"/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2EECA743" w14:textId="5F268773" w:rsidR="00FF1182" w:rsidRDefault="004D4B09" w:rsidP="004D4B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Final LCOM</w:t>
      </w:r>
      <w:r w:rsidR="00801968">
        <w:rPr>
          <w:b/>
          <w:bCs/>
          <w:sz w:val="28"/>
          <w:szCs w:val="28"/>
        </w:rPr>
        <w:t xml:space="preserve"> -</w:t>
      </w:r>
      <w:r w:rsidR="3ADFC151" w:rsidRPr="3ADFC151">
        <w:rPr>
          <w:b/>
          <w:bCs/>
          <w:sz w:val="28"/>
          <w:szCs w:val="28"/>
        </w:rPr>
        <w:t xml:space="preserve"> 201</w:t>
      </w:r>
      <w:r w:rsidR="00801968"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 w:rsidR="00801968"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4D3A9223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4D4B09">
        <w:rPr>
          <w:b/>
          <w:bCs/>
          <w:sz w:val="28"/>
          <w:szCs w:val="28"/>
        </w:rPr>
        <w:t>1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48481FA4" w14:textId="07C8EF7A" w:rsidR="00FF1182" w:rsidRDefault="004D4B09" w:rsidP="3ADFC151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Silva, up2017</w:t>
      </w:r>
      <w:r w:rsidR="00315FEA">
        <w:rPr>
          <w:sz w:val="24"/>
          <w:szCs w:val="24"/>
        </w:rPr>
        <w:t>05591 (</w:t>
      </w:r>
      <w:hyperlink r:id="rId9" w:history="1">
        <w:r w:rsidR="00315FEA" w:rsidRPr="00061153">
          <w:rPr>
            <w:rStyle w:val="Hyperlink"/>
            <w:sz w:val="24"/>
            <w:szCs w:val="24"/>
          </w:rPr>
          <w:t>up201705591@fe.up.pt</w:t>
        </w:r>
      </w:hyperlink>
      <w:r w:rsidR="00315FEA">
        <w:rPr>
          <w:sz w:val="24"/>
          <w:szCs w:val="24"/>
        </w:rPr>
        <w:t>)</w:t>
      </w:r>
    </w:p>
    <w:p w14:paraId="203F874A" w14:textId="7B51F996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 xml:space="preserve">Mário </w:t>
      </w:r>
      <w:r>
        <w:rPr>
          <w:sz w:val="24"/>
          <w:szCs w:val="24"/>
        </w:rPr>
        <w:t>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0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4BB223D9" w:rsidR="00801968" w:rsidRDefault="00801968" w:rsidP="24B49C7D">
      <w:pPr>
        <w:jc w:val="center"/>
        <w:rPr>
          <w:sz w:val="24"/>
          <w:szCs w:val="24"/>
        </w:rPr>
      </w:pPr>
    </w:p>
    <w:p w14:paraId="0C1626C2" w14:textId="48D99BAB" w:rsidR="004D4B09" w:rsidRDefault="004D4B09" w:rsidP="24B49C7D">
      <w:pPr>
        <w:jc w:val="center"/>
        <w:rPr>
          <w:sz w:val="24"/>
          <w:szCs w:val="24"/>
        </w:rPr>
      </w:pPr>
    </w:p>
    <w:p w14:paraId="5F35DBFE" w14:textId="77777777" w:rsidR="004D4B09" w:rsidRPr="00801968" w:rsidRDefault="004D4B09" w:rsidP="24B49C7D">
      <w:pPr>
        <w:jc w:val="center"/>
        <w:rPr>
          <w:sz w:val="24"/>
          <w:szCs w:val="24"/>
        </w:rPr>
      </w:pPr>
    </w:p>
    <w:p w14:paraId="60AF5F00" w14:textId="191353C4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4D4B09">
        <w:rPr>
          <w:sz w:val="24"/>
          <w:szCs w:val="24"/>
        </w:rPr>
        <w:t>7</w:t>
      </w:r>
      <w:r w:rsidRPr="3ADFC151">
        <w:rPr>
          <w:sz w:val="24"/>
          <w:szCs w:val="24"/>
        </w:rPr>
        <w:t xml:space="preserve"> de </w:t>
      </w:r>
      <w:r w:rsidR="004D4B09">
        <w:rPr>
          <w:sz w:val="24"/>
          <w:szCs w:val="24"/>
        </w:rPr>
        <w:t>janeiro</w:t>
      </w:r>
      <w:r w:rsidR="00801968">
        <w:rPr>
          <w:sz w:val="24"/>
          <w:szCs w:val="24"/>
        </w:rPr>
        <w:t xml:space="preserve"> </w:t>
      </w:r>
      <w:r w:rsidRPr="3ADFC151">
        <w:rPr>
          <w:sz w:val="24"/>
          <w:szCs w:val="24"/>
        </w:rPr>
        <w:t>de 201</w:t>
      </w:r>
      <w:bookmarkStart w:id="0" w:name="_Toc496106216"/>
      <w:r w:rsidR="004D4B09">
        <w:rPr>
          <w:sz w:val="24"/>
          <w:szCs w:val="24"/>
        </w:rPr>
        <w:t>9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07F056DF" w14:textId="250809DF" w:rsidR="00BE5AE4" w:rsidRDefault="00EF6870">
          <w:pPr>
            <w:pStyle w:val="TOC1"/>
            <w:rPr>
              <w:rFonts w:eastAsiaTheme="minorEastAsia"/>
              <w:noProof/>
              <w:lang w:val="en-GB" w:eastAsia="ja-JP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805968" w:history="1">
            <w:r w:rsidR="00BE5AE4" w:rsidRPr="00F73A82">
              <w:rPr>
                <w:rStyle w:val="Hyperlink"/>
                <w:b/>
                <w:noProof/>
              </w:rPr>
              <w:t>Instruções de utilização</w:t>
            </w:r>
            <w:r w:rsidR="00BE5AE4">
              <w:rPr>
                <w:noProof/>
                <w:webHidden/>
              </w:rPr>
              <w:tab/>
            </w:r>
            <w:r w:rsidR="00BE5AE4">
              <w:rPr>
                <w:noProof/>
                <w:webHidden/>
              </w:rPr>
              <w:fldChar w:fldCharType="begin"/>
            </w:r>
            <w:r w:rsidR="00BE5AE4">
              <w:rPr>
                <w:noProof/>
                <w:webHidden/>
              </w:rPr>
              <w:instrText xml:space="preserve"> PAGEREF _Toc533805968 \h </w:instrText>
            </w:r>
            <w:r w:rsidR="00BE5AE4">
              <w:rPr>
                <w:noProof/>
                <w:webHidden/>
              </w:rPr>
            </w:r>
            <w:r w:rsidR="00BE5AE4">
              <w:rPr>
                <w:noProof/>
                <w:webHidden/>
              </w:rPr>
              <w:fldChar w:fldCharType="separate"/>
            </w:r>
            <w:r w:rsidR="00317B5A">
              <w:rPr>
                <w:noProof/>
                <w:webHidden/>
              </w:rPr>
              <w:t>3</w:t>
            </w:r>
            <w:r w:rsidR="00BE5AE4">
              <w:rPr>
                <w:noProof/>
                <w:webHidden/>
              </w:rPr>
              <w:fldChar w:fldCharType="end"/>
            </w:r>
          </w:hyperlink>
        </w:p>
        <w:p w14:paraId="2A4164A8" w14:textId="0F33E276" w:rsidR="00BE5AE4" w:rsidRDefault="00542FA0">
          <w:pPr>
            <w:pStyle w:val="TOC1"/>
            <w:rPr>
              <w:rFonts w:eastAsiaTheme="minorEastAsia"/>
              <w:noProof/>
              <w:lang w:val="en-GB" w:eastAsia="ja-JP"/>
            </w:rPr>
          </w:pPr>
          <w:hyperlink w:anchor="_Toc533805969" w:history="1">
            <w:r w:rsidR="00BE5AE4" w:rsidRPr="00F73A82">
              <w:rPr>
                <w:rStyle w:val="Hyperlink"/>
                <w:b/>
                <w:noProof/>
              </w:rPr>
              <w:t>Estado do projeto</w:t>
            </w:r>
            <w:r w:rsidR="00BE5AE4">
              <w:rPr>
                <w:noProof/>
                <w:webHidden/>
              </w:rPr>
              <w:tab/>
            </w:r>
            <w:r w:rsidR="00BE5AE4">
              <w:rPr>
                <w:noProof/>
                <w:webHidden/>
              </w:rPr>
              <w:fldChar w:fldCharType="begin"/>
            </w:r>
            <w:r w:rsidR="00BE5AE4">
              <w:rPr>
                <w:noProof/>
                <w:webHidden/>
              </w:rPr>
              <w:instrText xml:space="preserve"> PAGEREF _Toc533805969 \h </w:instrText>
            </w:r>
            <w:r w:rsidR="00BE5AE4">
              <w:rPr>
                <w:noProof/>
                <w:webHidden/>
              </w:rPr>
            </w:r>
            <w:r w:rsidR="00BE5AE4">
              <w:rPr>
                <w:noProof/>
                <w:webHidden/>
              </w:rPr>
              <w:fldChar w:fldCharType="separate"/>
            </w:r>
            <w:r w:rsidR="00317B5A">
              <w:rPr>
                <w:noProof/>
                <w:webHidden/>
              </w:rPr>
              <w:t>4</w:t>
            </w:r>
            <w:r w:rsidR="00BE5AE4">
              <w:rPr>
                <w:noProof/>
                <w:webHidden/>
              </w:rPr>
              <w:fldChar w:fldCharType="end"/>
            </w:r>
          </w:hyperlink>
        </w:p>
        <w:p w14:paraId="29BF4AFD" w14:textId="539C49C3" w:rsidR="00BE5AE4" w:rsidRDefault="00542FA0">
          <w:pPr>
            <w:pStyle w:val="TOC1"/>
            <w:rPr>
              <w:rFonts w:eastAsiaTheme="minorEastAsia"/>
              <w:noProof/>
              <w:lang w:val="en-GB" w:eastAsia="ja-JP"/>
            </w:rPr>
          </w:pPr>
          <w:hyperlink w:anchor="_Toc533805970" w:history="1">
            <w:r w:rsidR="00BE5AE4" w:rsidRPr="00F73A82">
              <w:rPr>
                <w:rStyle w:val="Hyperlink"/>
                <w:b/>
                <w:noProof/>
              </w:rPr>
              <w:t>Organização / Estrutura do código</w:t>
            </w:r>
            <w:r w:rsidR="00BE5AE4">
              <w:rPr>
                <w:noProof/>
                <w:webHidden/>
              </w:rPr>
              <w:tab/>
            </w:r>
            <w:r w:rsidR="00BE5AE4">
              <w:rPr>
                <w:noProof/>
                <w:webHidden/>
              </w:rPr>
              <w:fldChar w:fldCharType="begin"/>
            </w:r>
            <w:r w:rsidR="00BE5AE4">
              <w:rPr>
                <w:noProof/>
                <w:webHidden/>
              </w:rPr>
              <w:instrText xml:space="preserve"> PAGEREF _Toc533805970 \h </w:instrText>
            </w:r>
            <w:r w:rsidR="00BE5AE4">
              <w:rPr>
                <w:noProof/>
                <w:webHidden/>
              </w:rPr>
            </w:r>
            <w:r w:rsidR="00BE5AE4">
              <w:rPr>
                <w:noProof/>
                <w:webHidden/>
              </w:rPr>
              <w:fldChar w:fldCharType="separate"/>
            </w:r>
            <w:r w:rsidR="00317B5A">
              <w:rPr>
                <w:noProof/>
                <w:webHidden/>
              </w:rPr>
              <w:t>5</w:t>
            </w:r>
            <w:r w:rsidR="00BE5AE4">
              <w:rPr>
                <w:noProof/>
                <w:webHidden/>
              </w:rPr>
              <w:fldChar w:fldCharType="end"/>
            </w:r>
          </w:hyperlink>
        </w:p>
        <w:p w14:paraId="2AAC8A1A" w14:textId="355CCF67" w:rsidR="00BE5AE4" w:rsidRDefault="00542FA0">
          <w:pPr>
            <w:pStyle w:val="TOC1"/>
            <w:rPr>
              <w:rFonts w:eastAsiaTheme="minorEastAsia"/>
              <w:noProof/>
              <w:lang w:val="en-GB" w:eastAsia="ja-JP"/>
            </w:rPr>
          </w:pPr>
          <w:hyperlink w:anchor="_Toc533805971" w:history="1">
            <w:r w:rsidR="00BE5AE4" w:rsidRPr="00F73A82">
              <w:rPr>
                <w:rStyle w:val="Hyperlink"/>
                <w:b/>
                <w:noProof/>
              </w:rPr>
              <w:t>Detalhes de implementação</w:t>
            </w:r>
            <w:r w:rsidR="00BE5AE4">
              <w:rPr>
                <w:noProof/>
                <w:webHidden/>
              </w:rPr>
              <w:tab/>
            </w:r>
            <w:r w:rsidR="00BE5AE4">
              <w:rPr>
                <w:noProof/>
                <w:webHidden/>
              </w:rPr>
              <w:fldChar w:fldCharType="begin"/>
            </w:r>
            <w:r w:rsidR="00BE5AE4">
              <w:rPr>
                <w:noProof/>
                <w:webHidden/>
              </w:rPr>
              <w:instrText xml:space="preserve"> PAGEREF _Toc533805971 \h </w:instrText>
            </w:r>
            <w:r w:rsidR="00BE5AE4">
              <w:rPr>
                <w:noProof/>
                <w:webHidden/>
              </w:rPr>
            </w:r>
            <w:r w:rsidR="00BE5AE4">
              <w:rPr>
                <w:noProof/>
                <w:webHidden/>
              </w:rPr>
              <w:fldChar w:fldCharType="separate"/>
            </w:r>
            <w:r w:rsidR="00317B5A">
              <w:rPr>
                <w:noProof/>
                <w:webHidden/>
              </w:rPr>
              <w:t>5</w:t>
            </w:r>
            <w:r w:rsidR="00BE5AE4">
              <w:rPr>
                <w:noProof/>
                <w:webHidden/>
              </w:rPr>
              <w:fldChar w:fldCharType="end"/>
            </w:r>
          </w:hyperlink>
        </w:p>
        <w:p w14:paraId="383AD825" w14:textId="023289AC" w:rsidR="00BE5AE4" w:rsidRDefault="00542FA0">
          <w:pPr>
            <w:pStyle w:val="TOC1"/>
            <w:rPr>
              <w:rFonts w:eastAsiaTheme="minorEastAsia"/>
              <w:noProof/>
              <w:lang w:val="en-GB" w:eastAsia="ja-JP"/>
            </w:rPr>
          </w:pPr>
          <w:hyperlink w:anchor="_Toc533805972" w:history="1">
            <w:r w:rsidR="00BE5AE4" w:rsidRPr="00F73A82">
              <w:rPr>
                <w:rStyle w:val="Hyperlink"/>
                <w:b/>
                <w:noProof/>
              </w:rPr>
              <w:t>Conclusões</w:t>
            </w:r>
            <w:r w:rsidR="00BE5AE4">
              <w:rPr>
                <w:noProof/>
                <w:webHidden/>
              </w:rPr>
              <w:tab/>
            </w:r>
            <w:r w:rsidR="00BE5AE4">
              <w:rPr>
                <w:noProof/>
                <w:webHidden/>
              </w:rPr>
              <w:fldChar w:fldCharType="begin"/>
            </w:r>
            <w:r w:rsidR="00BE5AE4">
              <w:rPr>
                <w:noProof/>
                <w:webHidden/>
              </w:rPr>
              <w:instrText xml:space="preserve"> PAGEREF _Toc533805972 \h </w:instrText>
            </w:r>
            <w:r w:rsidR="00BE5AE4">
              <w:rPr>
                <w:noProof/>
                <w:webHidden/>
              </w:rPr>
            </w:r>
            <w:r w:rsidR="00BE5AE4">
              <w:rPr>
                <w:noProof/>
                <w:webHidden/>
              </w:rPr>
              <w:fldChar w:fldCharType="separate"/>
            </w:r>
            <w:r w:rsidR="00317B5A">
              <w:rPr>
                <w:noProof/>
                <w:webHidden/>
              </w:rPr>
              <w:t>5</w:t>
            </w:r>
            <w:r w:rsidR="00BE5AE4">
              <w:rPr>
                <w:noProof/>
                <w:webHidden/>
              </w:rPr>
              <w:fldChar w:fldCharType="end"/>
            </w:r>
          </w:hyperlink>
        </w:p>
        <w:p w14:paraId="4482CEF8" w14:textId="6BEECC51" w:rsidR="00BE5AE4" w:rsidRDefault="00542FA0">
          <w:pPr>
            <w:pStyle w:val="TOC1"/>
            <w:rPr>
              <w:rFonts w:eastAsiaTheme="minorEastAsia"/>
              <w:noProof/>
              <w:lang w:val="en-GB" w:eastAsia="ja-JP"/>
            </w:rPr>
          </w:pPr>
          <w:hyperlink w:anchor="_Toc533805973" w:history="1">
            <w:r w:rsidR="00BE5AE4" w:rsidRPr="00F73A82">
              <w:rPr>
                <w:rStyle w:val="Hyperlink"/>
                <w:b/>
                <w:noProof/>
              </w:rPr>
              <w:t>Instruções de instalação</w:t>
            </w:r>
            <w:r w:rsidR="00BE5AE4">
              <w:rPr>
                <w:noProof/>
                <w:webHidden/>
              </w:rPr>
              <w:tab/>
            </w:r>
            <w:r w:rsidR="00BE5AE4">
              <w:rPr>
                <w:noProof/>
                <w:webHidden/>
              </w:rPr>
              <w:fldChar w:fldCharType="begin"/>
            </w:r>
            <w:r w:rsidR="00BE5AE4">
              <w:rPr>
                <w:noProof/>
                <w:webHidden/>
              </w:rPr>
              <w:instrText xml:space="preserve"> PAGEREF _Toc533805973 \h </w:instrText>
            </w:r>
            <w:r w:rsidR="00BE5AE4">
              <w:rPr>
                <w:noProof/>
                <w:webHidden/>
              </w:rPr>
            </w:r>
            <w:r w:rsidR="00BE5AE4">
              <w:rPr>
                <w:noProof/>
                <w:webHidden/>
              </w:rPr>
              <w:fldChar w:fldCharType="separate"/>
            </w:r>
            <w:r w:rsidR="00317B5A">
              <w:rPr>
                <w:noProof/>
                <w:webHidden/>
              </w:rPr>
              <w:t>6</w:t>
            </w:r>
            <w:r w:rsidR="00BE5AE4">
              <w:rPr>
                <w:noProof/>
                <w:webHidden/>
              </w:rPr>
              <w:fldChar w:fldCharType="end"/>
            </w:r>
          </w:hyperlink>
        </w:p>
        <w:p w14:paraId="214DA8DB" w14:textId="3283DE35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31C674EE" w:rsidR="003449B1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2580ABC0" w14:textId="77777777" w:rsidR="00137C55" w:rsidRPr="002E7EC7" w:rsidRDefault="00137C55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B9C8096" w14:textId="54499DB2" w:rsidR="00137C55" w:rsidRDefault="007D61D3" w:rsidP="00137C55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1" w:name="_Toc533805968"/>
      <w:r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Instruções de utilização</w:t>
      </w:r>
      <w:bookmarkEnd w:id="1"/>
    </w:p>
    <w:p w14:paraId="2733914E" w14:textId="25BD243C" w:rsidR="00137C55" w:rsidRDefault="00137C55" w:rsidP="00F62167">
      <w:pPr>
        <w:ind w:firstLine="284"/>
        <w:jc w:val="both"/>
      </w:pPr>
      <w:r>
        <w:t>Inicialmente o programa</w:t>
      </w:r>
      <w:r w:rsidR="00FC7D80">
        <w:t xml:space="preserve"> </w:t>
      </w:r>
      <w:r w:rsidR="005107CA">
        <w:t>apresenta um ambiente de trabalho vazio onde é possível visualizar a imagem de fundo selecionada.</w:t>
      </w:r>
    </w:p>
    <w:p w14:paraId="6423DD79" w14:textId="4EF45654" w:rsidR="005107CA" w:rsidRDefault="005107CA" w:rsidP="00F62167">
      <w:pPr>
        <w:ind w:firstLine="284"/>
        <w:jc w:val="both"/>
      </w:pPr>
    </w:p>
    <w:p w14:paraId="0EA0B986" w14:textId="78F1B96B" w:rsidR="005107CA" w:rsidRDefault="005107CA" w:rsidP="00F62167">
      <w:pPr>
        <w:ind w:firstLine="284"/>
        <w:jc w:val="both"/>
      </w:pPr>
      <w:r w:rsidRPr="009D7010">
        <w:rPr>
          <w:highlight w:val="yellow"/>
        </w:rPr>
        <w:t>MOSTRAR SCREENSHOT</w:t>
      </w:r>
    </w:p>
    <w:p w14:paraId="4621EDF2" w14:textId="1EB242F8" w:rsidR="005107CA" w:rsidRDefault="005107CA" w:rsidP="00F62167">
      <w:pPr>
        <w:ind w:firstLine="284"/>
        <w:jc w:val="both"/>
      </w:pPr>
    </w:p>
    <w:p w14:paraId="635DA82F" w14:textId="163FEF9F" w:rsidR="005107CA" w:rsidRDefault="005107CA" w:rsidP="00F62167">
      <w:pPr>
        <w:ind w:firstLine="284"/>
        <w:jc w:val="both"/>
      </w:pPr>
      <w:r>
        <w:tab/>
        <w:t xml:space="preserve">No canto superior esquerdo existe um menu que apresenta várias opções ao clicar, cada uma com a sua funcionalidade. </w:t>
      </w:r>
      <w:r w:rsidRPr="009D7010">
        <w:rPr>
          <w:highlight w:val="yellow"/>
        </w:rPr>
        <w:t>FLAAR MAIS SOBRE ISTO</w:t>
      </w:r>
      <w:r w:rsidR="008C54B2" w:rsidRPr="009D7010">
        <w:rPr>
          <w:highlight w:val="yellow"/>
        </w:rPr>
        <w:t xml:space="preserve"> E SOBRE OS BUTOES</w:t>
      </w:r>
    </w:p>
    <w:p w14:paraId="6A7314E8" w14:textId="0BFDC766" w:rsidR="005107CA" w:rsidRDefault="005107CA" w:rsidP="00F62167">
      <w:pPr>
        <w:ind w:firstLine="284"/>
        <w:jc w:val="both"/>
      </w:pPr>
      <w:r w:rsidRPr="009D7010">
        <w:rPr>
          <w:highlight w:val="yellow"/>
        </w:rPr>
        <w:t xml:space="preserve">IMAGEM DO </w:t>
      </w:r>
      <w:r w:rsidR="008C404C" w:rsidRPr="009D7010">
        <w:rPr>
          <w:highlight w:val="yellow"/>
        </w:rPr>
        <w:t xml:space="preserve">MENU COM </w:t>
      </w:r>
      <w:r w:rsidRPr="009D7010">
        <w:rPr>
          <w:highlight w:val="yellow"/>
        </w:rPr>
        <w:t>BOT</w:t>
      </w:r>
      <w:r w:rsidR="008C404C" w:rsidRPr="009D7010">
        <w:rPr>
          <w:highlight w:val="yellow"/>
        </w:rPr>
        <w:t>OES</w:t>
      </w:r>
    </w:p>
    <w:p w14:paraId="21D7485B" w14:textId="5AFF9CA7" w:rsidR="002A631D" w:rsidRDefault="002A631D" w:rsidP="00F62167">
      <w:pPr>
        <w:ind w:firstLine="284"/>
        <w:jc w:val="both"/>
      </w:pPr>
    </w:p>
    <w:p w14:paraId="1E929856" w14:textId="666D5375" w:rsidR="002D57F6" w:rsidRDefault="002A631D" w:rsidP="00F62167">
      <w:pPr>
        <w:ind w:firstLine="284"/>
        <w:jc w:val="both"/>
      </w:pPr>
      <w:r>
        <w:tab/>
      </w:r>
      <w:r w:rsidR="00882D97">
        <w:t xml:space="preserve">As janelas abertas pelo programa podem ser movidas pelo rato, clicando </w:t>
      </w:r>
      <w:r w:rsidR="002D57F6">
        <w:t xml:space="preserve">nelas e arrastando. Permitem ser minimizadas, maximizadas e fechadas. Cada janela possui a respetiva referência na </w:t>
      </w:r>
      <w:proofErr w:type="spellStart"/>
      <w:r w:rsidR="002D57F6">
        <w:t>taskbar</w:t>
      </w:r>
      <w:proofErr w:type="spellEnd"/>
      <w:r w:rsidR="002D57F6">
        <w:t xml:space="preserve"> localizada em cima, podendo ser abertas e fechadas clicando aí. É possível também encadear janelas em cima das outras, respeitando a ordem por que foram sobrepostas. De modo a trazer uma janela para primeiro plano, basta clicar nela ou na sua referência e ela entrará em foco.</w:t>
      </w:r>
    </w:p>
    <w:p w14:paraId="0B279E54" w14:textId="534CC58E" w:rsidR="002D57F6" w:rsidRDefault="002D57F6" w:rsidP="00F62167">
      <w:pPr>
        <w:ind w:firstLine="284"/>
        <w:jc w:val="both"/>
      </w:pPr>
      <w:r w:rsidRPr="009D7010">
        <w:rPr>
          <w:highlight w:val="yellow"/>
        </w:rPr>
        <w:t>MOSTRAR JANELAS E FUNCIONALIDADE</w:t>
      </w:r>
      <w:r w:rsidR="001E1FBD" w:rsidRPr="009D7010">
        <w:rPr>
          <w:highlight w:val="yellow"/>
        </w:rPr>
        <w:t>S</w:t>
      </w:r>
    </w:p>
    <w:p w14:paraId="15F12C5B" w14:textId="77777777" w:rsidR="002D57F6" w:rsidRDefault="002D57F6" w:rsidP="00F62167">
      <w:pPr>
        <w:ind w:firstLine="284"/>
        <w:jc w:val="both"/>
      </w:pPr>
    </w:p>
    <w:p w14:paraId="62888AE4" w14:textId="392CC302" w:rsidR="005107CA" w:rsidRDefault="005107CA" w:rsidP="00F62167">
      <w:pPr>
        <w:ind w:firstLine="284"/>
        <w:jc w:val="both"/>
      </w:pPr>
      <w:r>
        <w:tab/>
        <w:t xml:space="preserve">No canto superior direito está presente um relógio configurado para mostrar o tempo </w:t>
      </w:r>
      <w:r w:rsidR="00B336CB">
        <w:t>atual</w:t>
      </w:r>
      <w:r w:rsidR="00DB17A2">
        <w:t xml:space="preserve"> no formato </w:t>
      </w:r>
      <w:proofErr w:type="spellStart"/>
      <w:r w:rsidR="00DB17A2">
        <w:t>dd:</w:t>
      </w:r>
      <w:proofErr w:type="gramStart"/>
      <w:r w:rsidR="00DB17A2">
        <w:t>mm:yyyy</w:t>
      </w:r>
      <w:proofErr w:type="spellEnd"/>
      <w:proofErr w:type="gramEnd"/>
      <w:r>
        <w:t>.</w:t>
      </w:r>
    </w:p>
    <w:p w14:paraId="2CC76F1F" w14:textId="1DEE08B4" w:rsidR="005107CA" w:rsidRDefault="005107CA" w:rsidP="00F62167">
      <w:pPr>
        <w:ind w:firstLine="284"/>
        <w:jc w:val="both"/>
      </w:pPr>
      <w:r w:rsidRPr="009D7010">
        <w:rPr>
          <w:highlight w:val="yellow"/>
        </w:rPr>
        <w:t>MOSTRAR RELOGIO</w:t>
      </w:r>
    </w:p>
    <w:p w14:paraId="4FD09F35" w14:textId="58186A17" w:rsidR="005107CA" w:rsidRDefault="005107CA" w:rsidP="00F62167">
      <w:pPr>
        <w:ind w:firstLine="284"/>
        <w:jc w:val="both"/>
      </w:pPr>
      <w:r>
        <w:tab/>
      </w:r>
    </w:p>
    <w:p w14:paraId="3BAACFEB" w14:textId="65AF4F3B" w:rsidR="005107CA" w:rsidRPr="00137C55" w:rsidRDefault="005107CA" w:rsidP="00F62167">
      <w:pPr>
        <w:ind w:firstLine="284"/>
        <w:jc w:val="both"/>
      </w:pPr>
      <w:r>
        <w:tab/>
        <w:t xml:space="preserve">Ao deixar o programa inativo durante </w:t>
      </w:r>
      <w:r w:rsidRPr="009D7010">
        <w:rPr>
          <w:highlight w:val="yellow"/>
        </w:rPr>
        <w:t>XXXXXXX</w:t>
      </w:r>
      <w:r>
        <w:t xml:space="preserve"> segundos, isto é, sem inputs do teclado e rato pelo utilizador, o ecrã é alterado para apresentar um </w:t>
      </w:r>
      <w:r w:rsidRPr="00137E3F">
        <w:rPr>
          <w:i/>
        </w:rPr>
        <w:t>screensaver</w:t>
      </w:r>
      <w:r>
        <w:t>. Este consiste em imagens de waffles, bacon e sumo de laranja em movimento, a colidir entre si e com as margens do ecrã. Com qualquer interação o ecrã volta ao normal.</w:t>
      </w:r>
    </w:p>
    <w:p w14:paraId="0F8B117E" w14:textId="4258317C" w:rsidR="00137C55" w:rsidRDefault="00137C55" w:rsidP="00F62167">
      <w:pPr>
        <w:ind w:firstLine="284"/>
        <w:jc w:val="both"/>
      </w:pPr>
    </w:p>
    <w:p w14:paraId="4C6F29FA" w14:textId="5CFF7DA0" w:rsidR="0025517C" w:rsidRPr="00137C55" w:rsidRDefault="0025517C" w:rsidP="00F62167">
      <w:pPr>
        <w:ind w:firstLine="284"/>
        <w:jc w:val="both"/>
      </w:pPr>
      <w:r w:rsidRPr="009D7010">
        <w:rPr>
          <w:highlight w:val="yellow"/>
        </w:rPr>
        <w:t>SHOW THE SCREENSAVER</w:t>
      </w:r>
    </w:p>
    <w:p w14:paraId="6C9215D2" w14:textId="77777777" w:rsidR="00947906" w:rsidRDefault="00947906" w:rsidP="00947906">
      <w:pPr>
        <w:pStyle w:val="Heading1"/>
      </w:pPr>
    </w:p>
    <w:p w14:paraId="09B1C2FA" w14:textId="77777777" w:rsidR="00D22C68" w:rsidRDefault="00D22C68">
      <w:pPr>
        <w:rPr>
          <w:rFonts w:eastAsiaTheme="majorEastAsia"/>
          <w:b/>
          <w:color w:val="7C0222"/>
          <w:sz w:val="36"/>
          <w:szCs w:val="36"/>
        </w:rPr>
      </w:pPr>
      <w:r>
        <w:rPr>
          <w:b/>
          <w:color w:val="7C0222"/>
          <w:sz w:val="36"/>
          <w:szCs w:val="36"/>
        </w:rPr>
        <w:br w:type="page"/>
      </w:r>
    </w:p>
    <w:p w14:paraId="332D715F" w14:textId="1636E177" w:rsidR="00947906" w:rsidRDefault="00EE1E31" w:rsidP="00947906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2" w:name="_Toc533805969"/>
      <w:r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Estado do projeto</w:t>
      </w:r>
      <w:bookmarkEnd w:id="2"/>
    </w:p>
    <w:p w14:paraId="52745E35" w14:textId="07CC02C2" w:rsidR="00204AFA" w:rsidRDefault="00204AFA" w:rsidP="00F62167">
      <w:pPr>
        <w:ind w:firstLine="284"/>
        <w:jc w:val="both"/>
      </w:pPr>
      <w:r>
        <w:t>A informação sobre a nossa utilização de periféricos encontra-se resumida na tabela seguinte. As colunas representam o nome do periférico, as funcionalidades para que foi utilizado e se funciona com base em interrupções ou não.</w:t>
      </w:r>
    </w:p>
    <w:p w14:paraId="3642200C" w14:textId="21D44FF1" w:rsidR="006064C2" w:rsidRDefault="006064C2" w:rsidP="001846DE">
      <w:pPr>
        <w:jc w:val="center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64C2" w14:paraId="01891F6D" w14:textId="77777777" w:rsidTr="00F87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777B6D" w14:textId="74457F85" w:rsidR="006064C2" w:rsidRPr="00F87A50" w:rsidRDefault="006064C2" w:rsidP="00122040">
            <w:pPr>
              <w:spacing w:line="480" w:lineRule="auto"/>
              <w:jc w:val="center"/>
              <w:rPr>
                <w:sz w:val="28"/>
              </w:rPr>
            </w:pPr>
            <w:r w:rsidRPr="00F87A50">
              <w:rPr>
                <w:sz w:val="28"/>
              </w:rPr>
              <w:t>Periférico</w:t>
            </w:r>
          </w:p>
        </w:tc>
        <w:tc>
          <w:tcPr>
            <w:tcW w:w="3005" w:type="dxa"/>
          </w:tcPr>
          <w:p w14:paraId="18C6BFDE" w14:textId="38B38106" w:rsidR="006064C2" w:rsidRPr="00F87A50" w:rsidRDefault="006271DC" w:rsidP="00122040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87A50">
              <w:rPr>
                <w:sz w:val="28"/>
              </w:rPr>
              <w:t>Utilização</w:t>
            </w:r>
          </w:p>
        </w:tc>
        <w:tc>
          <w:tcPr>
            <w:tcW w:w="3006" w:type="dxa"/>
          </w:tcPr>
          <w:p w14:paraId="1BBB7520" w14:textId="4A82381D" w:rsidR="006064C2" w:rsidRPr="00F87A50" w:rsidRDefault="006064C2" w:rsidP="00122040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87A50">
              <w:rPr>
                <w:sz w:val="28"/>
              </w:rPr>
              <w:t>Interrupções</w:t>
            </w:r>
          </w:p>
        </w:tc>
      </w:tr>
      <w:tr w:rsidR="006064C2" w14:paraId="54D09058" w14:textId="77777777" w:rsidTr="00F8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874110" w14:textId="12DCD647" w:rsidR="006064C2" w:rsidRPr="00F87A50" w:rsidRDefault="00DA7590" w:rsidP="00122040">
            <w:pPr>
              <w:spacing w:line="480" w:lineRule="auto"/>
              <w:jc w:val="center"/>
            </w:pPr>
            <w:r w:rsidRPr="00F87A50">
              <w:t>Timer</w:t>
            </w:r>
          </w:p>
        </w:tc>
        <w:tc>
          <w:tcPr>
            <w:tcW w:w="3005" w:type="dxa"/>
          </w:tcPr>
          <w:p w14:paraId="236DE328" w14:textId="77777777" w:rsidR="006064C2" w:rsidRDefault="00E410BE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- Controlo da </w:t>
            </w:r>
            <w:proofErr w:type="spellStart"/>
            <w:r>
              <w:rPr>
                <w:i/>
              </w:rPr>
              <w:t>frame</w:t>
            </w:r>
            <w:proofErr w:type="spellEnd"/>
            <w:r>
              <w:rPr>
                <w:i/>
              </w:rPr>
              <w:t xml:space="preserve"> rate</w:t>
            </w:r>
          </w:p>
          <w:p w14:paraId="53D7B996" w14:textId="3D38C459" w:rsidR="00161CFA" w:rsidRPr="00E410BE" w:rsidRDefault="00161CFA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Controlo do tempo de </w:t>
            </w:r>
            <w:r w:rsidR="00937BB5">
              <w:t>i</w:t>
            </w:r>
            <w:r>
              <w:t>natividade</w:t>
            </w:r>
          </w:p>
        </w:tc>
        <w:tc>
          <w:tcPr>
            <w:tcW w:w="3006" w:type="dxa"/>
          </w:tcPr>
          <w:p w14:paraId="15F78C5D" w14:textId="4D82B674" w:rsidR="006064C2" w:rsidRPr="00F87A50" w:rsidRDefault="00A47BAF" w:rsidP="0012204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7153C1" w14:paraId="7ADFF986" w14:textId="77777777" w:rsidTr="00F8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3E6186" w14:textId="7A3C0AAE" w:rsidR="007153C1" w:rsidRPr="00F87A50" w:rsidRDefault="007153C1" w:rsidP="007153C1">
            <w:pPr>
              <w:spacing w:line="480" w:lineRule="auto"/>
              <w:jc w:val="center"/>
            </w:pPr>
            <w:r w:rsidRPr="00F87A50">
              <w:t>KBD</w:t>
            </w:r>
          </w:p>
        </w:tc>
        <w:tc>
          <w:tcPr>
            <w:tcW w:w="3005" w:type="dxa"/>
          </w:tcPr>
          <w:p w14:paraId="3111639C" w14:textId="4DF044F1" w:rsidR="007153C1" w:rsidRDefault="007153C1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Atalhos para funcionalidades</w:t>
            </w:r>
          </w:p>
          <w:p w14:paraId="1591A4E0" w14:textId="6B99B6AE" w:rsidR="007153C1" w:rsidRDefault="007153C1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Escrita de texto</w:t>
            </w:r>
          </w:p>
          <w:p w14:paraId="54303E8D" w14:textId="1B7D43FC" w:rsidR="007153C1" w:rsidRPr="00F87A50" w:rsidRDefault="007153C1" w:rsidP="00DC3D26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Verificação da (in)atividade</w:t>
            </w:r>
          </w:p>
        </w:tc>
        <w:tc>
          <w:tcPr>
            <w:tcW w:w="3006" w:type="dxa"/>
          </w:tcPr>
          <w:p w14:paraId="59DC7E23" w14:textId="5956C697" w:rsidR="007153C1" w:rsidRPr="00F87A50" w:rsidRDefault="007153C1" w:rsidP="007153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7153C1" w14:paraId="1B22B332" w14:textId="77777777" w:rsidTr="00F8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7490B2" w14:textId="1ECE07E5" w:rsidR="007153C1" w:rsidRPr="00F87A50" w:rsidRDefault="007153C1" w:rsidP="007153C1">
            <w:pPr>
              <w:spacing w:line="480" w:lineRule="auto"/>
              <w:jc w:val="center"/>
            </w:pPr>
            <w:r w:rsidRPr="00F87A50">
              <w:t>Mouse</w:t>
            </w:r>
          </w:p>
        </w:tc>
        <w:tc>
          <w:tcPr>
            <w:tcW w:w="3005" w:type="dxa"/>
          </w:tcPr>
          <w:p w14:paraId="738C700F" w14:textId="77777777" w:rsidR="007153C1" w:rsidRDefault="007153C1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Movimento do apontador do utilizador</w:t>
            </w:r>
          </w:p>
          <w:p w14:paraId="36931B52" w14:textId="77777777" w:rsidR="007153C1" w:rsidRDefault="007153C1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Interação com botões</w:t>
            </w:r>
          </w:p>
          <w:p w14:paraId="060438C3" w14:textId="77777777" w:rsidR="007153C1" w:rsidRDefault="007153C1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Controlo das janelas</w:t>
            </w:r>
          </w:p>
          <w:p w14:paraId="7BE00927" w14:textId="71383880" w:rsidR="007153C1" w:rsidRPr="00F87A50" w:rsidRDefault="007153C1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Verificação da (in)atividade</w:t>
            </w:r>
          </w:p>
        </w:tc>
        <w:tc>
          <w:tcPr>
            <w:tcW w:w="3006" w:type="dxa"/>
          </w:tcPr>
          <w:p w14:paraId="5CCC0D2F" w14:textId="710D6F6F" w:rsidR="007153C1" w:rsidRPr="00F87A50" w:rsidRDefault="007153C1" w:rsidP="007153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7153C1" w14:paraId="31CF4D88" w14:textId="77777777" w:rsidTr="00F8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4146F4" w14:textId="6E75665F" w:rsidR="007153C1" w:rsidRPr="00F87A50" w:rsidRDefault="007153C1" w:rsidP="007153C1">
            <w:pPr>
              <w:spacing w:line="480" w:lineRule="auto"/>
              <w:jc w:val="center"/>
            </w:pPr>
            <w:proofErr w:type="spellStart"/>
            <w:r w:rsidRPr="00F87A50">
              <w:t>Video</w:t>
            </w:r>
            <w:proofErr w:type="spellEnd"/>
            <w:r w:rsidRPr="00F87A50">
              <w:t xml:space="preserve"> </w:t>
            </w:r>
            <w:proofErr w:type="spellStart"/>
            <w:r w:rsidRPr="00F87A50">
              <w:t>Card</w:t>
            </w:r>
            <w:proofErr w:type="spellEnd"/>
          </w:p>
        </w:tc>
        <w:tc>
          <w:tcPr>
            <w:tcW w:w="3005" w:type="dxa"/>
          </w:tcPr>
          <w:p w14:paraId="226085DA" w14:textId="77777777" w:rsidR="007153C1" w:rsidRDefault="000D4C69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Apresentar no ecrã o ambiente de trabalho e todas as suas componentes</w:t>
            </w:r>
          </w:p>
          <w:p w14:paraId="6C4BC48C" w14:textId="046843DA" w:rsidR="000D4C69" w:rsidRPr="000D4C69" w:rsidRDefault="000D4C69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Apresentar o </w:t>
            </w:r>
            <w:r>
              <w:rPr>
                <w:i/>
              </w:rPr>
              <w:t>screensaver</w:t>
            </w:r>
            <w:r>
              <w:t xml:space="preserve"> e objetos em movimento</w:t>
            </w:r>
          </w:p>
        </w:tc>
        <w:tc>
          <w:tcPr>
            <w:tcW w:w="3006" w:type="dxa"/>
          </w:tcPr>
          <w:p w14:paraId="31C01AC2" w14:textId="2E981F60" w:rsidR="007153C1" w:rsidRPr="00F87A50" w:rsidRDefault="007153C1" w:rsidP="007153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7153C1" w14:paraId="7779530A" w14:textId="77777777" w:rsidTr="00F8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DE3810" w14:textId="5622D152" w:rsidR="007153C1" w:rsidRPr="00F87A50" w:rsidRDefault="007153C1" w:rsidP="007153C1">
            <w:pPr>
              <w:spacing w:line="480" w:lineRule="auto"/>
              <w:jc w:val="center"/>
            </w:pPr>
            <w:r w:rsidRPr="00F87A50">
              <w:t>RTC</w:t>
            </w:r>
          </w:p>
        </w:tc>
        <w:tc>
          <w:tcPr>
            <w:tcW w:w="3005" w:type="dxa"/>
          </w:tcPr>
          <w:p w14:paraId="413D1E04" w14:textId="77777777" w:rsidR="007153C1" w:rsidRDefault="005F1C29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Obtenção do tempo atual</w:t>
            </w:r>
          </w:p>
          <w:p w14:paraId="0019BFF8" w14:textId="26CA8939" w:rsidR="005F1C29" w:rsidRPr="00F87A50" w:rsidRDefault="005F1C29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Alarmes</w:t>
            </w:r>
          </w:p>
        </w:tc>
        <w:tc>
          <w:tcPr>
            <w:tcW w:w="3006" w:type="dxa"/>
          </w:tcPr>
          <w:p w14:paraId="76E62DD6" w14:textId="2B78FAB3" w:rsidR="007153C1" w:rsidRPr="00F87A50" w:rsidRDefault="007153C1" w:rsidP="007153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7153C1" w14:paraId="166FACC3" w14:textId="77777777" w:rsidTr="00F87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73AEA2" w14:textId="7B67DF1F" w:rsidR="007153C1" w:rsidRPr="00F87A50" w:rsidRDefault="007153C1" w:rsidP="007153C1">
            <w:pPr>
              <w:spacing w:line="480" w:lineRule="auto"/>
              <w:jc w:val="center"/>
            </w:pPr>
            <w:r w:rsidRPr="00F87A50">
              <w:t>UART</w:t>
            </w:r>
          </w:p>
        </w:tc>
        <w:tc>
          <w:tcPr>
            <w:tcW w:w="3005" w:type="dxa"/>
          </w:tcPr>
          <w:p w14:paraId="64FF240A" w14:textId="2ED53DBF" w:rsidR="007153C1" w:rsidRPr="00F87A50" w:rsidRDefault="00915BCD" w:rsidP="00DC3D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329F2">
              <w:t xml:space="preserve"> Interação</w:t>
            </w:r>
            <w:r>
              <w:t xml:space="preserve"> </w:t>
            </w:r>
            <w:r w:rsidR="0015103E">
              <w:t>de</w:t>
            </w:r>
            <w:r>
              <w:t xml:space="preserve"> um utilizador </w:t>
            </w:r>
            <w:r w:rsidR="0015103E">
              <w:t>com</w:t>
            </w:r>
            <w:r>
              <w:t xml:space="preserve"> um ambiente de trabalho remoto</w:t>
            </w:r>
          </w:p>
        </w:tc>
        <w:tc>
          <w:tcPr>
            <w:tcW w:w="3006" w:type="dxa"/>
          </w:tcPr>
          <w:p w14:paraId="2B166D66" w14:textId="5B3664CA" w:rsidR="007153C1" w:rsidRPr="00F87A50" w:rsidRDefault="007153C1" w:rsidP="007153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690B9362" w14:textId="77777777" w:rsidR="006064C2" w:rsidRPr="00204AFA" w:rsidRDefault="006064C2" w:rsidP="00204AFA">
      <w:pPr>
        <w:jc w:val="both"/>
      </w:pPr>
    </w:p>
    <w:p w14:paraId="638B91A9" w14:textId="4787FCCE" w:rsidR="00A708B5" w:rsidRPr="001311EB" w:rsidRDefault="00A708B5" w:rsidP="001311EB">
      <w:pPr>
        <w:jc w:val="both"/>
        <w:rPr>
          <w:b/>
          <w:color w:val="FF0000"/>
          <w:sz w:val="24"/>
        </w:rPr>
      </w:pPr>
    </w:p>
    <w:p w14:paraId="042742C4" w14:textId="383A4932" w:rsidR="00A708B5" w:rsidRDefault="005178CB" w:rsidP="00C76168">
      <w:pPr>
        <w:jc w:val="both"/>
        <w:rPr>
          <w:sz w:val="40"/>
        </w:rPr>
      </w:pPr>
      <w:r w:rsidRPr="00903EF1">
        <w:rPr>
          <w:sz w:val="40"/>
        </w:rPr>
        <w:t>TIMER</w:t>
      </w:r>
    </w:p>
    <w:p w14:paraId="48EFFA94" w14:textId="17F58A84" w:rsidR="00DC3D26" w:rsidRDefault="00161CFA" w:rsidP="00F62167">
      <w:pPr>
        <w:ind w:firstLine="284"/>
        <w:jc w:val="both"/>
      </w:pPr>
      <w:r>
        <w:t xml:space="preserve">Utilizamos o timer 0 para controlar a </w:t>
      </w:r>
      <w:proofErr w:type="spellStart"/>
      <w:r>
        <w:rPr>
          <w:i/>
        </w:rPr>
        <w:t>frame</w:t>
      </w:r>
      <w:proofErr w:type="spellEnd"/>
      <w:r>
        <w:rPr>
          <w:i/>
        </w:rPr>
        <w:t xml:space="preserve"> rate</w:t>
      </w:r>
      <w:r>
        <w:t xml:space="preserve"> do programa, </w:t>
      </w:r>
      <w:r w:rsidR="00974554">
        <w:t xml:space="preserve">que definimos ser 30 </w:t>
      </w:r>
      <w:proofErr w:type="spellStart"/>
      <w:r w:rsidR="00974554">
        <w:t>frames</w:t>
      </w:r>
      <w:proofErr w:type="spellEnd"/>
      <w:r w:rsidR="00974554">
        <w:t xml:space="preserve"> por segundo. Opera internamente a </w:t>
      </w:r>
      <w:r>
        <w:t>uma frequência de 60 hertz.</w:t>
      </w:r>
    </w:p>
    <w:p w14:paraId="41CFAB84" w14:textId="4152534D" w:rsidR="00937BB5" w:rsidRDefault="00937BB5" w:rsidP="00F62167">
      <w:pPr>
        <w:ind w:firstLine="284"/>
        <w:jc w:val="both"/>
      </w:pPr>
      <w:r>
        <w:t xml:space="preserve">É também usado para medir o tempo de inatividade do utilizador, de modo a decidir se deve ser desenhado o ambiente de trabalho ou o </w:t>
      </w:r>
      <w:r>
        <w:rPr>
          <w:i/>
        </w:rPr>
        <w:t>screensaver</w:t>
      </w:r>
      <w:r>
        <w:t>.</w:t>
      </w:r>
    </w:p>
    <w:p w14:paraId="0E528A71" w14:textId="7CA6F091" w:rsidR="00C56617" w:rsidRDefault="00C56617" w:rsidP="00F62167">
      <w:pPr>
        <w:ind w:firstLine="284"/>
        <w:jc w:val="both"/>
      </w:pPr>
      <w:r>
        <w:t xml:space="preserve">Foram implementadas funções para gerir a subscrição de interrupções, </w:t>
      </w:r>
      <w:proofErr w:type="spellStart"/>
      <w:r w:rsidRPr="00C56617">
        <w:rPr>
          <w:b/>
        </w:rPr>
        <w:t>timer_subscribe_</w:t>
      </w:r>
      <w:proofErr w:type="gramStart"/>
      <w:r w:rsidRPr="00C56617">
        <w:rPr>
          <w:b/>
        </w:rPr>
        <w:t>int</w:t>
      </w:r>
      <w:proofErr w:type="spellEnd"/>
      <w:r w:rsidRPr="00C56617">
        <w:rPr>
          <w:b/>
        </w:rPr>
        <w:t>(</w:t>
      </w:r>
      <w:proofErr w:type="gramEnd"/>
      <w:r w:rsidRPr="00C56617">
        <w:rPr>
          <w:b/>
        </w:rPr>
        <w:t>)</w:t>
      </w:r>
      <w:r>
        <w:t xml:space="preserve">  e </w:t>
      </w:r>
      <w:proofErr w:type="spellStart"/>
      <w:r w:rsidRPr="00C56617">
        <w:rPr>
          <w:b/>
        </w:rPr>
        <w:t>timer_unsubscribe_int</w:t>
      </w:r>
      <w:proofErr w:type="spellEnd"/>
      <w:r w:rsidRPr="00C56617">
        <w:rPr>
          <w:b/>
        </w:rPr>
        <w:t>()</w:t>
      </w:r>
      <w:r w:rsidR="0009545D">
        <w:t xml:space="preserve">. Além disso, destaca-se a função </w:t>
      </w:r>
      <w:proofErr w:type="spellStart"/>
      <w:r w:rsidR="0009545D">
        <w:rPr>
          <w:b/>
        </w:rPr>
        <w:t>timer_int_</w:t>
      </w:r>
      <w:proofErr w:type="gramStart"/>
      <w:r w:rsidR="0009545D">
        <w:rPr>
          <w:b/>
        </w:rPr>
        <w:t>handler</w:t>
      </w:r>
      <w:proofErr w:type="spellEnd"/>
      <w:r w:rsidR="0009545D">
        <w:rPr>
          <w:b/>
        </w:rPr>
        <w:t>(</w:t>
      </w:r>
      <w:proofErr w:type="gramEnd"/>
      <w:r w:rsidR="0009545D">
        <w:rPr>
          <w:b/>
        </w:rPr>
        <w:t>)</w:t>
      </w:r>
      <w:r w:rsidR="00A936F8">
        <w:rPr>
          <w:b/>
        </w:rPr>
        <w:t>,</w:t>
      </w:r>
      <w:r w:rsidR="0009545D">
        <w:t xml:space="preserve"> que deve ser chamada a cada interrupção do timer</w:t>
      </w:r>
      <w:r w:rsidR="00A936F8">
        <w:t>. Esta última incrementa um contador que regista quantas interrupções passaram, baseado na sua frequência interna</w:t>
      </w:r>
      <w:r w:rsidR="00DE7AB5">
        <w:t>.</w:t>
      </w:r>
    </w:p>
    <w:p w14:paraId="2B67F897" w14:textId="4EB893E5" w:rsidR="00F62167" w:rsidRDefault="00F62167" w:rsidP="00F62167">
      <w:pPr>
        <w:ind w:firstLine="284"/>
        <w:jc w:val="both"/>
      </w:pPr>
    </w:p>
    <w:p w14:paraId="3A41C2E2" w14:textId="6ED30D99" w:rsidR="00F62167" w:rsidRDefault="00F62167" w:rsidP="00F62167">
      <w:pPr>
        <w:jc w:val="both"/>
        <w:rPr>
          <w:sz w:val="40"/>
        </w:rPr>
      </w:pPr>
      <w:r>
        <w:rPr>
          <w:sz w:val="40"/>
        </w:rPr>
        <w:lastRenderedPageBreak/>
        <w:t>KBD</w:t>
      </w:r>
    </w:p>
    <w:p w14:paraId="3756AA4C" w14:textId="6E1E0ED8" w:rsidR="00F62167" w:rsidRDefault="00E71272" w:rsidP="00F62167">
      <w:pPr>
        <w:ind w:firstLine="284"/>
        <w:jc w:val="both"/>
      </w:pPr>
      <w:r w:rsidRPr="009D7010">
        <w:rPr>
          <w:highlight w:val="yellow"/>
        </w:rPr>
        <w:t>O teclado é utilizado para …</w:t>
      </w:r>
      <w:r w:rsidR="00417008" w:rsidRPr="009D7010">
        <w:rPr>
          <w:highlight w:val="yellow"/>
        </w:rPr>
        <w:t xml:space="preserve"> FALAR DE ATALHOS E ESCREVER TEXTO</w:t>
      </w:r>
    </w:p>
    <w:p w14:paraId="32549373" w14:textId="5FD7D528" w:rsidR="00E71272" w:rsidRDefault="00E71272" w:rsidP="00F62167">
      <w:pPr>
        <w:ind w:firstLine="284"/>
        <w:jc w:val="both"/>
      </w:pPr>
      <w:r>
        <w:t>Em adição, o teclado</w:t>
      </w:r>
      <w:r w:rsidR="0029269D">
        <w:t xml:space="preserve">, juntamente com o rato, controla a (in)atividade do utilizador, </w:t>
      </w:r>
      <w:r w:rsidR="00F350B8">
        <w:t xml:space="preserve">de modo a permitir decidir se deve ser desenhado o ambiente de trabalho ou o </w:t>
      </w:r>
      <w:r w:rsidR="00F350B8">
        <w:rPr>
          <w:i/>
        </w:rPr>
        <w:t>screensaver</w:t>
      </w:r>
      <w:r w:rsidR="00F350B8">
        <w:t>.</w:t>
      </w:r>
      <w:r w:rsidR="007C5241">
        <w:t xml:space="preserve"> Com qualquer interação, o tempo de inatividade é reduzido a 0.</w:t>
      </w:r>
    </w:p>
    <w:p w14:paraId="761957B7" w14:textId="43EF75D6" w:rsidR="0033509D" w:rsidRPr="00BE3624" w:rsidRDefault="00BE3624" w:rsidP="00F62167">
      <w:pPr>
        <w:ind w:firstLine="284"/>
        <w:jc w:val="both"/>
      </w:pPr>
      <w:r>
        <w:t>São utilizadas funções para subscrição de interrupções</w:t>
      </w:r>
      <w:r w:rsidR="00D806AD">
        <w:t xml:space="preserve"> </w:t>
      </w:r>
      <w:r w:rsidR="00592872">
        <w:t>(</w:t>
      </w:r>
      <w:proofErr w:type="spellStart"/>
      <w:r>
        <w:rPr>
          <w:b/>
        </w:rPr>
        <w:t>keyboard_subscribe_</w:t>
      </w:r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e </w:t>
      </w:r>
      <w:proofErr w:type="spellStart"/>
      <w:r>
        <w:rPr>
          <w:b/>
        </w:rPr>
        <w:t>keyboard_unsubscribe_int</w:t>
      </w:r>
      <w:proofErr w:type="spellEnd"/>
      <w:r>
        <w:rPr>
          <w:b/>
        </w:rPr>
        <w:t>()</w:t>
      </w:r>
      <w:r w:rsidR="00592872">
        <w:rPr>
          <w:b/>
        </w:rPr>
        <w:t>)</w:t>
      </w:r>
      <w:r>
        <w:t>, para gerir interrupções (</w:t>
      </w:r>
      <w:proofErr w:type="spellStart"/>
      <w:r>
        <w:rPr>
          <w:b/>
        </w:rPr>
        <w:t>keyboard_ih</w:t>
      </w:r>
      <w:proofErr w:type="spellEnd"/>
      <w:r>
        <w:rPr>
          <w:b/>
        </w:rPr>
        <w:t>()</w:t>
      </w:r>
      <w:r>
        <w:t xml:space="preserve">) e para processar </w:t>
      </w:r>
      <w:proofErr w:type="spellStart"/>
      <w:r>
        <w:t>scancodes</w:t>
      </w:r>
      <w:proofErr w:type="spellEnd"/>
      <w:r>
        <w:t xml:space="preserve"> (</w:t>
      </w:r>
      <w:proofErr w:type="spellStart"/>
      <w:r>
        <w:rPr>
          <w:b/>
        </w:rPr>
        <w:t>opcode_available</w:t>
      </w:r>
      <w:proofErr w:type="spellEnd"/>
      <w:r>
        <w:rPr>
          <w:b/>
        </w:rPr>
        <w:t>()</w:t>
      </w:r>
      <w:r>
        <w:t>)</w:t>
      </w:r>
      <w:r w:rsidR="003051EB">
        <w:t>.</w:t>
      </w:r>
    </w:p>
    <w:p w14:paraId="11AC7659" w14:textId="77777777" w:rsidR="00173555" w:rsidRPr="00F350B8" w:rsidRDefault="00173555" w:rsidP="00F62167">
      <w:pPr>
        <w:ind w:firstLine="284"/>
        <w:jc w:val="both"/>
      </w:pPr>
    </w:p>
    <w:p w14:paraId="6E584088" w14:textId="03186773" w:rsidR="00173555" w:rsidRDefault="00173555" w:rsidP="00173555">
      <w:pPr>
        <w:jc w:val="both"/>
        <w:rPr>
          <w:sz w:val="40"/>
        </w:rPr>
      </w:pPr>
      <w:r>
        <w:rPr>
          <w:sz w:val="40"/>
        </w:rPr>
        <w:t>Mouse</w:t>
      </w:r>
    </w:p>
    <w:p w14:paraId="24CC00A6" w14:textId="28DA4EF7" w:rsidR="005A2EA1" w:rsidRDefault="00173555" w:rsidP="005A2EA1">
      <w:pPr>
        <w:ind w:firstLine="284"/>
        <w:jc w:val="both"/>
      </w:pPr>
      <w:r>
        <w:t xml:space="preserve">O </w:t>
      </w:r>
      <w:r w:rsidR="00417008">
        <w:t>rato é o meio principal pelo qual</w:t>
      </w:r>
      <w:r w:rsidR="00D13D7F">
        <w:t xml:space="preserve"> o utilizador interage com o programa, através de um cursor que pode ser movimentado</w:t>
      </w:r>
      <w:r w:rsidR="005A2EA1">
        <w:t xml:space="preserve"> no ecrã</w:t>
      </w:r>
      <w:r w:rsidR="00D13D7F">
        <w:t xml:space="preserve">. Este permite clicar e interagir com os </w:t>
      </w:r>
      <w:r w:rsidR="005A2EA1">
        <w:t xml:space="preserve">diversos </w:t>
      </w:r>
      <w:r w:rsidR="00FB7843">
        <w:t>botões</w:t>
      </w:r>
      <w:r w:rsidR="005A2EA1">
        <w:t xml:space="preserve"> e </w:t>
      </w:r>
      <w:r w:rsidR="00D13D7F">
        <w:t>elementos do programa, seja para abrir menus, selecionar opções, arrastar / focar / abrir / fechar / minimizar / maximizar janelas.</w:t>
      </w:r>
    </w:p>
    <w:p w14:paraId="6E4DEFCF" w14:textId="7558A384" w:rsidR="00EA1B03" w:rsidRDefault="00EA1B03" w:rsidP="00417008">
      <w:pPr>
        <w:ind w:firstLine="284"/>
        <w:jc w:val="both"/>
      </w:pPr>
      <w:r>
        <w:t xml:space="preserve">Além disso, juntamente com o teclado, </w:t>
      </w:r>
      <w:r w:rsidR="004C6BD0">
        <w:t xml:space="preserve">controla a (in)atividade do utilizador, de modo a permitir decidir se deve ser desenhado o ambiente de trabalho ou o </w:t>
      </w:r>
      <w:r w:rsidR="004C6BD0">
        <w:rPr>
          <w:i/>
        </w:rPr>
        <w:t>screensaver</w:t>
      </w:r>
      <w:r w:rsidR="004C6BD0">
        <w:t>. Com qualquer interação, o tempo de inatividade é reduzido a 0.</w:t>
      </w:r>
    </w:p>
    <w:p w14:paraId="7FD470BA" w14:textId="4520E31F" w:rsidR="006C714C" w:rsidRPr="000403A4" w:rsidRDefault="000403A4" w:rsidP="006C714C">
      <w:pPr>
        <w:ind w:firstLine="284"/>
        <w:jc w:val="both"/>
      </w:pPr>
      <w:r>
        <w:t xml:space="preserve">Relativamente ao mouse foram implementadas </w:t>
      </w:r>
      <w:r w:rsidR="006C714C">
        <w:t>funções relativas à</w:t>
      </w:r>
      <w:r>
        <w:t xml:space="preserve"> subscrição de interrupções (</w:t>
      </w:r>
      <w:proofErr w:type="spellStart"/>
      <w:r>
        <w:rPr>
          <w:b/>
        </w:rPr>
        <w:t>mouse_subscribe_</w:t>
      </w:r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 e </w:t>
      </w:r>
      <w:proofErr w:type="spellStart"/>
      <w:r>
        <w:rPr>
          <w:b/>
        </w:rPr>
        <w:t>mouse_unsubscribe_int</w:t>
      </w:r>
      <w:proofErr w:type="spellEnd"/>
      <w:r>
        <w:rPr>
          <w:b/>
        </w:rPr>
        <w:t>()</w:t>
      </w:r>
      <w:r>
        <w:t xml:space="preserve">), para </w:t>
      </w:r>
      <w:r w:rsidR="006C714C">
        <w:t>gerir</w:t>
      </w:r>
      <w:r>
        <w:t xml:space="preserve"> cada interrupção (</w:t>
      </w:r>
      <w:proofErr w:type="spellStart"/>
      <w:r>
        <w:rPr>
          <w:b/>
        </w:rPr>
        <w:t>mouse_ih</w:t>
      </w:r>
      <w:proofErr w:type="spellEnd"/>
      <w:r>
        <w:rPr>
          <w:b/>
        </w:rPr>
        <w:t>()</w:t>
      </w:r>
      <w:r>
        <w:t>) e para processar os pacotes do rato (</w:t>
      </w:r>
      <w:proofErr w:type="spellStart"/>
      <w:r>
        <w:rPr>
          <w:b/>
        </w:rPr>
        <w:t>assemble_mouse_packet</w:t>
      </w:r>
      <w:proofErr w:type="spellEnd"/>
      <w:r>
        <w:rPr>
          <w:b/>
        </w:rPr>
        <w:t>()</w:t>
      </w:r>
      <w:r>
        <w:t xml:space="preserve"> e </w:t>
      </w:r>
      <w:proofErr w:type="spellStart"/>
      <w:r>
        <w:rPr>
          <w:b/>
        </w:rPr>
        <w:t>parse_mouse_packet</w:t>
      </w:r>
      <w:proofErr w:type="spellEnd"/>
      <w:r>
        <w:rPr>
          <w:b/>
        </w:rPr>
        <w:t>()</w:t>
      </w:r>
      <w:r>
        <w:t>).</w:t>
      </w:r>
    </w:p>
    <w:p w14:paraId="44BDDFD8" w14:textId="43414D4A" w:rsidR="00F403B2" w:rsidRDefault="00F403B2" w:rsidP="00417008">
      <w:pPr>
        <w:ind w:firstLine="284"/>
        <w:jc w:val="both"/>
      </w:pPr>
    </w:p>
    <w:p w14:paraId="79C9B6A8" w14:textId="6EA58606" w:rsidR="00F403B2" w:rsidRDefault="00F403B2" w:rsidP="00F403B2">
      <w:pPr>
        <w:jc w:val="both"/>
        <w:rPr>
          <w:sz w:val="40"/>
        </w:rPr>
      </w:pPr>
      <w:proofErr w:type="spellStart"/>
      <w:r>
        <w:rPr>
          <w:sz w:val="40"/>
        </w:rPr>
        <w:t>Video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Card</w:t>
      </w:r>
      <w:proofErr w:type="spellEnd"/>
    </w:p>
    <w:p w14:paraId="358BAD07" w14:textId="7020BEC8" w:rsidR="001C0CC4" w:rsidRDefault="00F403B2" w:rsidP="001C0CC4">
      <w:pPr>
        <w:ind w:firstLine="284"/>
        <w:jc w:val="both"/>
      </w:pPr>
      <w:r>
        <w:t xml:space="preserve">O </w:t>
      </w:r>
      <w:r w:rsidR="00F60F49">
        <w:t>nosso programa opera n</w:t>
      </w:r>
      <w:r w:rsidR="003E7ED9">
        <w:t xml:space="preserve">o modo </w:t>
      </w:r>
      <w:r w:rsidR="003E7ED9">
        <w:rPr>
          <w:b/>
        </w:rPr>
        <w:t>0x14C</w:t>
      </w:r>
      <w:r w:rsidR="003E7ED9">
        <w:t>, com uma resolução de</w:t>
      </w:r>
      <w:r w:rsidR="00F60F49">
        <w:t xml:space="preserve"> </w:t>
      </w:r>
      <w:r w:rsidR="00F60F49">
        <w:rPr>
          <w:b/>
        </w:rPr>
        <w:t>1152x864</w:t>
      </w:r>
      <w:r w:rsidR="00050994">
        <w:rPr>
          <w:b/>
        </w:rPr>
        <w:t xml:space="preserve"> </w:t>
      </w:r>
      <w:r w:rsidR="00050994">
        <w:t>e</w:t>
      </w:r>
      <w:r w:rsidR="00F60F49">
        <w:t xml:space="preserve"> </w:t>
      </w:r>
      <w:r w:rsidR="008E63FB">
        <w:rPr>
          <w:b/>
        </w:rPr>
        <w:t xml:space="preserve">32 bits </w:t>
      </w:r>
      <w:r w:rsidR="008E63FB">
        <w:t xml:space="preserve">por pixel em </w:t>
      </w:r>
      <w:r w:rsidR="008E63FB" w:rsidRPr="00050994">
        <w:rPr>
          <w:b/>
        </w:rPr>
        <w:t>RGB (</w:t>
      </w:r>
      <w:proofErr w:type="gramStart"/>
      <w:r w:rsidR="008E63FB" w:rsidRPr="00050994">
        <w:rPr>
          <w:b/>
        </w:rPr>
        <w:t>8)-</w:t>
      </w:r>
      <w:proofErr w:type="gramEnd"/>
      <w:r w:rsidR="008E63FB" w:rsidRPr="00050994">
        <w:rPr>
          <w:b/>
        </w:rPr>
        <w:t>8-8-8</w:t>
      </w:r>
      <w:r w:rsidR="008E63FB">
        <w:t xml:space="preserve"> (8 bits para cada componente azul, verde e vermelha, e 8 bits reservados)</w:t>
      </w:r>
      <w:r w:rsidR="001C0CC4">
        <w:t>.</w:t>
      </w:r>
    </w:p>
    <w:p w14:paraId="33440348" w14:textId="07B33CF7" w:rsidR="001C0CC4" w:rsidRDefault="001C0CC4" w:rsidP="001C0CC4">
      <w:pPr>
        <w:ind w:firstLine="284"/>
        <w:jc w:val="both"/>
      </w:pPr>
      <w:r w:rsidRPr="009D7010">
        <w:rPr>
          <w:highlight w:val="yellow"/>
        </w:rPr>
        <w:t xml:space="preserve">Utilizamos a técnica de </w:t>
      </w:r>
      <w:proofErr w:type="spellStart"/>
      <w:r w:rsidRPr="009D7010">
        <w:rPr>
          <w:b/>
          <w:highlight w:val="yellow"/>
        </w:rPr>
        <w:t>double</w:t>
      </w:r>
      <w:proofErr w:type="spellEnd"/>
      <w:r w:rsidRPr="009D7010">
        <w:rPr>
          <w:b/>
          <w:highlight w:val="yellow"/>
        </w:rPr>
        <w:t xml:space="preserve"> </w:t>
      </w:r>
      <w:proofErr w:type="spellStart"/>
      <w:r w:rsidRPr="009D7010">
        <w:rPr>
          <w:b/>
          <w:highlight w:val="yellow"/>
        </w:rPr>
        <w:t>buffering</w:t>
      </w:r>
      <w:proofErr w:type="spellEnd"/>
      <w:r w:rsidRPr="009D7010">
        <w:rPr>
          <w:highlight w:val="yellow"/>
        </w:rPr>
        <w:t xml:space="preserve"> para desenhar no ecrã, sendo … ADSADASDAS FALAR MAIS DISTO</w:t>
      </w:r>
    </w:p>
    <w:p w14:paraId="02368B4D" w14:textId="23F8FC63" w:rsidR="001C0CC4" w:rsidRDefault="00F62F75" w:rsidP="001C0CC4">
      <w:pPr>
        <w:ind w:firstLine="284"/>
        <w:jc w:val="both"/>
      </w:pPr>
      <w:r>
        <w:t xml:space="preserve">As imagens e objetos no programa são </w:t>
      </w:r>
      <w:proofErr w:type="spellStart"/>
      <w:r>
        <w:rPr>
          <w:b/>
        </w:rPr>
        <w:t>xpm</w:t>
      </w:r>
      <w:r>
        <w:t>s</w:t>
      </w:r>
      <w:proofErr w:type="spellEnd"/>
      <w:r>
        <w:t xml:space="preserve">, fazendo uso da função </w:t>
      </w:r>
      <w:proofErr w:type="spellStart"/>
      <w:r>
        <w:t>load_</w:t>
      </w:r>
      <w:proofErr w:type="gramStart"/>
      <w:r>
        <w:t>xpm</w:t>
      </w:r>
      <w:proofErr w:type="spellEnd"/>
      <w:r>
        <w:t>(</w:t>
      </w:r>
      <w:proofErr w:type="gramEnd"/>
      <w:r>
        <w:t xml:space="preserve">) fornecida pelos professores da cadeira para os converter em </w:t>
      </w:r>
      <w:proofErr w:type="spellStart"/>
      <w:r>
        <w:t>pixmaps</w:t>
      </w:r>
      <w:proofErr w:type="spellEnd"/>
      <w:r>
        <w:t>.</w:t>
      </w:r>
    </w:p>
    <w:p w14:paraId="70F18E3C" w14:textId="3C9FE13C" w:rsidR="00616216" w:rsidRDefault="00F62F75" w:rsidP="001C0CC4">
      <w:pPr>
        <w:ind w:firstLine="284"/>
        <w:jc w:val="both"/>
      </w:pPr>
      <w:r>
        <w:t xml:space="preserve">Recorremos a um </w:t>
      </w:r>
      <w:proofErr w:type="spellStart"/>
      <w:r>
        <w:t>xpm</w:t>
      </w:r>
      <w:proofErr w:type="spellEnd"/>
      <w:r>
        <w:t xml:space="preserve"> com todos os símbolos </w:t>
      </w:r>
      <w:r w:rsidR="00616216">
        <w:t xml:space="preserve">da tabela ASCII desde ‘!’ até ‘~’ para representar a nossa </w:t>
      </w:r>
      <w:r w:rsidR="00616216">
        <w:rPr>
          <w:b/>
        </w:rPr>
        <w:t>fonte</w:t>
      </w:r>
      <w:r w:rsidR="00616216">
        <w:t>, tendo este sido preparado por nós. Ao longo do nosso programa utilizamo-la para apresentar informação em diversos locais.</w:t>
      </w:r>
    </w:p>
    <w:p w14:paraId="21F72D58" w14:textId="7FF09361" w:rsidR="00F62F75" w:rsidRPr="00616216" w:rsidRDefault="00616216" w:rsidP="001C0CC4">
      <w:pPr>
        <w:ind w:firstLine="284"/>
        <w:jc w:val="both"/>
      </w:pPr>
      <w:r>
        <w:t xml:space="preserve"> No ambiente de trabalho são verificadas várias </w:t>
      </w:r>
      <w:r w:rsidRPr="00616216">
        <w:rPr>
          <w:b/>
        </w:rPr>
        <w:t>colisões</w:t>
      </w:r>
      <w:r>
        <w:t xml:space="preserve">, seja entre o rato e as janelas / botões </w:t>
      </w:r>
      <w:r w:rsidR="00C159E3">
        <w:t>ou entre</w:t>
      </w:r>
      <w:r>
        <w:t xml:space="preserve"> as janelas e as margens do ecrã. No entanto, destaca-se o </w:t>
      </w:r>
      <w:r>
        <w:rPr>
          <w:i/>
        </w:rPr>
        <w:t>screensaver</w:t>
      </w:r>
      <w:r>
        <w:t xml:space="preserve"> que entra em ação quando o utilizador permanece inativo durante </w:t>
      </w:r>
      <w:r w:rsidRPr="009D7010">
        <w:rPr>
          <w:highlight w:val="yellow"/>
        </w:rPr>
        <w:t>XXXXXXX</w:t>
      </w:r>
      <w:r>
        <w:t xml:space="preserve"> segundos. Neste surgem objetos de waffles, bacon e sumo de laranja em movimento e a colidir, tendo sido implementada </w:t>
      </w:r>
      <w:r>
        <w:rPr>
          <w:b/>
        </w:rPr>
        <w:t>colisão pixel a pixel.</w:t>
      </w:r>
      <w:r>
        <w:t xml:space="preserve"> </w:t>
      </w:r>
    </w:p>
    <w:p w14:paraId="3B3EF855" w14:textId="77777777" w:rsidR="00F403B2" w:rsidRPr="00F350B8" w:rsidRDefault="00F403B2" w:rsidP="00417008">
      <w:pPr>
        <w:ind w:firstLine="284"/>
        <w:jc w:val="both"/>
      </w:pPr>
    </w:p>
    <w:p w14:paraId="4C9DCF85" w14:textId="77777777" w:rsidR="00B534CF" w:rsidRDefault="00B534CF" w:rsidP="00B534CF">
      <w:pPr>
        <w:ind w:firstLine="284"/>
        <w:jc w:val="both"/>
      </w:pPr>
    </w:p>
    <w:p w14:paraId="5D2EFE60" w14:textId="28A91604" w:rsidR="00B534CF" w:rsidRDefault="00B534CF" w:rsidP="00B534CF">
      <w:pPr>
        <w:jc w:val="both"/>
        <w:rPr>
          <w:sz w:val="40"/>
        </w:rPr>
      </w:pPr>
      <w:r>
        <w:rPr>
          <w:sz w:val="40"/>
        </w:rPr>
        <w:lastRenderedPageBreak/>
        <w:t>RTC</w:t>
      </w:r>
    </w:p>
    <w:p w14:paraId="6EE199A4" w14:textId="14FFB00B" w:rsidR="00B534CF" w:rsidRDefault="00B534CF" w:rsidP="00B534CF">
      <w:pPr>
        <w:ind w:firstLine="284"/>
        <w:jc w:val="both"/>
      </w:pPr>
      <w:r>
        <w:t xml:space="preserve">O </w:t>
      </w:r>
      <w:r w:rsidR="00525155">
        <w:t>RTC é utilizado</w:t>
      </w:r>
      <w:r w:rsidR="00BA7057">
        <w:t xml:space="preserve"> para obter o tempo atual e apresentá-lo na nossa </w:t>
      </w:r>
      <w:proofErr w:type="spellStart"/>
      <w:r w:rsidR="00BA7057">
        <w:t>taskbar</w:t>
      </w:r>
      <w:proofErr w:type="spellEnd"/>
      <w:r w:rsidR="00BA7057">
        <w:t xml:space="preserve">, no canto superior direito, sob a forma de um relógio. A informação encontra-se no formato </w:t>
      </w:r>
      <w:proofErr w:type="spellStart"/>
      <w:r w:rsidR="00BA7057">
        <w:t>dd:</w:t>
      </w:r>
      <w:proofErr w:type="gramStart"/>
      <w:r w:rsidR="00BA7057">
        <w:t>mm:yyyy</w:t>
      </w:r>
      <w:proofErr w:type="spellEnd"/>
      <w:proofErr w:type="gramEnd"/>
      <w:r w:rsidR="00BA7057">
        <w:t>.</w:t>
      </w:r>
    </w:p>
    <w:p w14:paraId="3011547D" w14:textId="6EC4A755" w:rsidR="00BA7057" w:rsidRDefault="00BA7057" w:rsidP="00B534CF">
      <w:pPr>
        <w:ind w:firstLine="284"/>
        <w:jc w:val="both"/>
      </w:pPr>
      <w:r>
        <w:t xml:space="preserve">São utilizadas as interrupções de </w:t>
      </w:r>
      <w:proofErr w:type="spellStart"/>
      <w:r>
        <w:rPr>
          <w:i/>
        </w:rPr>
        <w:t>update</w:t>
      </w:r>
      <w:proofErr w:type="spellEnd"/>
      <w:r>
        <w:t>, de modo a atualizar o relógio sempre que o tempo muda (a cada segundo).</w:t>
      </w:r>
    </w:p>
    <w:p w14:paraId="095451FB" w14:textId="25C48CB1" w:rsidR="00BA7057" w:rsidRPr="00975EA6" w:rsidRDefault="00BA7057" w:rsidP="00B534CF">
      <w:pPr>
        <w:ind w:firstLine="284"/>
        <w:jc w:val="both"/>
      </w:pPr>
      <w:r>
        <w:t>Foram implementadas funções para gerir as subscrição de interrupções (</w:t>
      </w:r>
      <w:proofErr w:type="spellStart"/>
      <w:r>
        <w:rPr>
          <w:b/>
        </w:rPr>
        <w:t>rtc_subscribe_</w:t>
      </w:r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 e </w:t>
      </w:r>
      <w:proofErr w:type="spellStart"/>
      <w:r>
        <w:rPr>
          <w:b/>
        </w:rPr>
        <w:t>rtc_unsubscribe_int</w:t>
      </w:r>
      <w:proofErr w:type="spellEnd"/>
      <w:r>
        <w:rPr>
          <w:b/>
        </w:rPr>
        <w:t>()</w:t>
      </w:r>
      <w:r>
        <w:t xml:space="preserve">), para ativar as interrupções necessárias (neste caso apenas as de </w:t>
      </w:r>
      <w:proofErr w:type="spellStart"/>
      <w:r>
        <w:rPr>
          <w:i/>
        </w:rPr>
        <w:t>update</w:t>
      </w:r>
      <w:proofErr w:type="spellEnd"/>
      <w:r>
        <w:t xml:space="preserve">, </w:t>
      </w:r>
      <w:proofErr w:type="spellStart"/>
      <w:r>
        <w:rPr>
          <w:b/>
        </w:rPr>
        <w:t>rtc_enable_update_int</w:t>
      </w:r>
      <w:proofErr w:type="spellEnd"/>
      <w:r>
        <w:rPr>
          <w:b/>
        </w:rPr>
        <w:t>()</w:t>
      </w:r>
      <w:r>
        <w:t>) e para gerir cada interrupção</w:t>
      </w:r>
      <w:r w:rsidR="00975EA6">
        <w:t xml:space="preserve"> (</w:t>
      </w:r>
      <w:proofErr w:type="spellStart"/>
      <w:r w:rsidR="00975EA6">
        <w:rPr>
          <w:b/>
        </w:rPr>
        <w:t>rtc_int_handler</w:t>
      </w:r>
      <w:proofErr w:type="spellEnd"/>
      <w:r w:rsidR="00975EA6">
        <w:rPr>
          <w:b/>
        </w:rPr>
        <w:t>()</w:t>
      </w:r>
      <w:r w:rsidR="00975EA6">
        <w:t xml:space="preserve">). Esta última verifica se a fonte da interrupção foi um </w:t>
      </w:r>
      <w:proofErr w:type="spellStart"/>
      <w:r w:rsidR="00975EA6">
        <w:rPr>
          <w:i/>
        </w:rPr>
        <w:t>update</w:t>
      </w:r>
      <w:proofErr w:type="spellEnd"/>
      <w:r w:rsidR="00975EA6">
        <w:t xml:space="preserve"> dos registos e atualiza o relógio em caso afirmativo.</w:t>
      </w:r>
    </w:p>
    <w:p w14:paraId="5B497BC7" w14:textId="77777777" w:rsidR="00B534CF" w:rsidRDefault="00B534CF" w:rsidP="00B534CF">
      <w:pPr>
        <w:jc w:val="both"/>
      </w:pPr>
    </w:p>
    <w:p w14:paraId="2D1E5FDB" w14:textId="3D3FD54C" w:rsidR="00B534CF" w:rsidRDefault="00B534CF" w:rsidP="00B534CF">
      <w:pPr>
        <w:jc w:val="both"/>
        <w:rPr>
          <w:sz w:val="40"/>
        </w:rPr>
      </w:pPr>
      <w:r>
        <w:rPr>
          <w:sz w:val="40"/>
        </w:rPr>
        <w:t>UART</w:t>
      </w:r>
    </w:p>
    <w:p w14:paraId="015010E1" w14:textId="70B2016A" w:rsidR="00B534CF" w:rsidRPr="00F350B8" w:rsidRDefault="000409C6" w:rsidP="00B534CF">
      <w:pPr>
        <w:ind w:firstLine="284"/>
        <w:jc w:val="both"/>
      </w:pPr>
      <w:r>
        <w:rPr>
          <w:highlight w:val="yellow"/>
        </w:rPr>
        <w:t xml:space="preserve">O </w:t>
      </w:r>
      <w:proofErr w:type="spellStart"/>
      <w:r>
        <w:rPr>
          <w:highlight w:val="yellow"/>
        </w:rPr>
        <w:t>dasdasd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sadsadas</w:t>
      </w:r>
      <w:proofErr w:type="spellEnd"/>
      <w:r>
        <w:rPr>
          <w:highlight w:val="yellow"/>
        </w:rPr>
        <w:t xml:space="preserve"> das</w:t>
      </w:r>
      <w:r w:rsidR="00B534CF">
        <w:t xml:space="preserve"> </w:t>
      </w:r>
    </w:p>
    <w:p w14:paraId="15F10B41" w14:textId="77777777" w:rsidR="00B534CF" w:rsidRPr="00937BB5" w:rsidRDefault="00B534CF" w:rsidP="00173555">
      <w:pPr>
        <w:jc w:val="both"/>
      </w:pPr>
    </w:p>
    <w:p w14:paraId="7601F1D9" w14:textId="43A80C0A" w:rsidR="00631A52" w:rsidRDefault="00631A52" w:rsidP="00C76168">
      <w:pPr>
        <w:jc w:val="both"/>
        <w:rPr>
          <w:sz w:val="24"/>
        </w:rPr>
      </w:pPr>
    </w:p>
    <w:p w14:paraId="5A23DC51" w14:textId="26A66E36" w:rsidR="00631A52" w:rsidRDefault="00631A52" w:rsidP="00C76168">
      <w:pPr>
        <w:jc w:val="both"/>
        <w:rPr>
          <w:sz w:val="24"/>
        </w:rPr>
      </w:pPr>
    </w:p>
    <w:p w14:paraId="59DEC98F" w14:textId="59D927FB" w:rsidR="00631A52" w:rsidRDefault="00631A52" w:rsidP="00C76168">
      <w:pPr>
        <w:jc w:val="both"/>
        <w:rPr>
          <w:sz w:val="24"/>
        </w:rPr>
      </w:pPr>
    </w:p>
    <w:p w14:paraId="7ADFABFC" w14:textId="7CBAA0A1" w:rsidR="00631A52" w:rsidRDefault="00631A52" w:rsidP="00C76168">
      <w:pPr>
        <w:jc w:val="both"/>
        <w:rPr>
          <w:sz w:val="24"/>
        </w:rPr>
      </w:pPr>
    </w:p>
    <w:p w14:paraId="1EB12D70" w14:textId="5C90EC1E" w:rsidR="00631A52" w:rsidRDefault="00631A52" w:rsidP="00C76168">
      <w:pPr>
        <w:jc w:val="both"/>
        <w:rPr>
          <w:sz w:val="24"/>
        </w:rPr>
      </w:pPr>
    </w:p>
    <w:p w14:paraId="3EBF108B" w14:textId="42EA6F93" w:rsidR="00A11442" w:rsidRDefault="00A11442" w:rsidP="00C76168">
      <w:pPr>
        <w:jc w:val="both"/>
        <w:rPr>
          <w:sz w:val="24"/>
        </w:rPr>
      </w:pPr>
    </w:p>
    <w:p w14:paraId="36C73464" w14:textId="1331BFF1" w:rsidR="00A11442" w:rsidRDefault="00A11442" w:rsidP="00C76168">
      <w:pPr>
        <w:jc w:val="both"/>
        <w:rPr>
          <w:sz w:val="24"/>
        </w:rPr>
      </w:pPr>
    </w:p>
    <w:p w14:paraId="769D2B55" w14:textId="06945138" w:rsidR="00A11442" w:rsidRDefault="00A11442" w:rsidP="00C76168">
      <w:pPr>
        <w:jc w:val="both"/>
        <w:rPr>
          <w:sz w:val="24"/>
        </w:rPr>
      </w:pPr>
    </w:p>
    <w:p w14:paraId="02FC9635" w14:textId="2F1B1FF5" w:rsidR="00A11442" w:rsidRDefault="00A11442" w:rsidP="00C76168">
      <w:pPr>
        <w:jc w:val="both"/>
        <w:rPr>
          <w:sz w:val="24"/>
        </w:rPr>
      </w:pPr>
    </w:p>
    <w:p w14:paraId="3EA5D665" w14:textId="77777777" w:rsidR="00A11442" w:rsidRDefault="00A11442" w:rsidP="00C76168">
      <w:pPr>
        <w:jc w:val="both"/>
        <w:rPr>
          <w:sz w:val="24"/>
        </w:rPr>
      </w:pPr>
    </w:p>
    <w:p w14:paraId="65D1C0C6" w14:textId="5E5E01FF" w:rsidR="00631A52" w:rsidRDefault="00631A52" w:rsidP="00C76168">
      <w:pPr>
        <w:jc w:val="both"/>
        <w:rPr>
          <w:sz w:val="24"/>
        </w:rPr>
      </w:pPr>
    </w:p>
    <w:p w14:paraId="577F738B" w14:textId="17E50F69" w:rsidR="00631A52" w:rsidRDefault="00631A52" w:rsidP="00C76168">
      <w:pPr>
        <w:jc w:val="both"/>
        <w:rPr>
          <w:sz w:val="24"/>
        </w:rPr>
      </w:pPr>
    </w:p>
    <w:p w14:paraId="498CEA30" w14:textId="6122852F" w:rsidR="00631A52" w:rsidRDefault="00631A52" w:rsidP="00C76168">
      <w:pPr>
        <w:jc w:val="both"/>
        <w:rPr>
          <w:sz w:val="24"/>
        </w:rPr>
      </w:pPr>
    </w:p>
    <w:p w14:paraId="045C43C7" w14:textId="401D0EAF" w:rsidR="00631A52" w:rsidRDefault="00631A52" w:rsidP="00C76168">
      <w:pPr>
        <w:jc w:val="both"/>
        <w:rPr>
          <w:sz w:val="24"/>
        </w:rPr>
      </w:pPr>
    </w:p>
    <w:p w14:paraId="35C91C01" w14:textId="5777C686" w:rsidR="00631A52" w:rsidRDefault="00631A52" w:rsidP="00C76168">
      <w:pPr>
        <w:jc w:val="both"/>
        <w:rPr>
          <w:sz w:val="24"/>
        </w:rPr>
      </w:pPr>
    </w:p>
    <w:p w14:paraId="2907ED01" w14:textId="1AD05ECF" w:rsidR="00631A52" w:rsidRDefault="00631A52" w:rsidP="00C76168">
      <w:pPr>
        <w:jc w:val="both"/>
        <w:rPr>
          <w:sz w:val="24"/>
        </w:rPr>
      </w:pPr>
    </w:p>
    <w:p w14:paraId="46D1EF75" w14:textId="359AEA7A" w:rsidR="00631A52" w:rsidRDefault="00631A52" w:rsidP="00C76168">
      <w:pPr>
        <w:jc w:val="both"/>
        <w:rPr>
          <w:sz w:val="24"/>
        </w:rPr>
      </w:pPr>
    </w:p>
    <w:p w14:paraId="02BE1CD9" w14:textId="77777777" w:rsidR="00631A52" w:rsidRPr="00BC401C" w:rsidRDefault="00631A52" w:rsidP="00C76168">
      <w:pPr>
        <w:jc w:val="both"/>
        <w:rPr>
          <w:sz w:val="24"/>
        </w:rPr>
      </w:pPr>
    </w:p>
    <w:p w14:paraId="4D19C3EB" w14:textId="579072A8" w:rsidR="003B3675" w:rsidRDefault="0069648F" w:rsidP="003B3675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3" w:name="_Toc533805970"/>
      <w:r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Organização / Estrutura do código</w:t>
      </w:r>
      <w:bookmarkEnd w:id="3"/>
    </w:p>
    <w:p w14:paraId="5B8B754A" w14:textId="5CED461D" w:rsidR="002B2B14" w:rsidRDefault="002B2B14" w:rsidP="002B2B14"/>
    <w:p w14:paraId="15A79F8E" w14:textId="6A9A6B5A" w:rsidR="007A1AD4" w:rsidRDefault="007A1AD4" w:rsidP="008D6C77">
      <w:pPr>
        <w:ind w:firstLine="284"/>
        <w:jc w:val="both"/>
      </w:pPr>
      <w:r>
        <w:t xml:space="preserve">Ao longo dos laboratórios durante o semestre e agora durante a realização do projeto, fomos organizando o código em módulos para </w:t>
      </w:r>
      <w:r w:rsidR="00C159E3">
        <w:t>torná-lo</w:t>
      </w:r>
      <w:r>
        <w:t xml:space="preserve"> mais fácil de ler e interpretar. </w:t>
      </w:r>
      <w:r w:rsidR="00C159E3">
        <w:t>Uma das decisões que tomamos foi organizá-lo em pastas, agrupando módulos relacionados.</w:t>
      </w:r>
    </w:p>
    <w:p w14:paraId="6B557E41" w14:textId="346CCB19" w:rsidR="00C5424C" w:rsidRDefault="00C159E3" w:rsidP="002B2B14">
      <w:r>
        <w:tab/>
      </w:r>
    </w:p>
    <w:p w14:paraId="7A0AAD03" w14:textId="03B7D160" w:rsidR="00BC0CE5" w:rsidRDefault="00C5424C" w:rsidP="002B2B14">
      <w:pPr>
        <w:rPr>
          <w:b/>
          <w:sz w:val="34"/>
          <w:szCs w:val="34"/>
          <w:u w:val="single"/>
        </w:rPr>
      </w:pPr>
      <w:r w:rsidRPr="00293966">
        <w:rPr>
          <w:b/>
          <w:sz w:val="34"/>
          <w:szCs w:val="34"/>
          <w:u w:val="single"/>
        </w:rPr>
        <w:t>Periférico</w:t>
      </w:r>
      <w:r w:rsidR="00293966">
        <w:rPr>
          <w:b/>
          <w:sz w:val="34"/>
          <w:szCs w:val="34"/>
          <w:u w:val="single"/>
        </w:rPr>
        <w:t>s</w:t>
      </w:r>
    </w:p>
    <w:p w14:paraId="3DE808AC" w14:textId="080859A4" w:rsidR="00582354" w:rsidRPr="00582354" w:rsidRDefault="00582354" w:rsidP="00684033">
      <w:pPr>
        <w:ind w:firstLine="360"/>
        <w:jc w:val="both"/>
        <w:rPr>
          <w:szCs w:val="34"/>
        </w:rPr>
      </w:pPr>
      <w:r>
        <w:rPr>
          <w:szCs w:val="34"/>
        </w:rPr>
        <w:t xml:space="preserve">Os módulos descritos sob esta secção dizem respeito a periféricos e, à exceção do </w:t>
      </w:r>
      <w:proofErr w:type="spellStart"/>
      <w:r>
        <w:rPr>
          <w:i/>
          <w:szCs w:val="34"/>
        </w:rPr>
        <w:t>rtc</w:t>
      </w:r>
      <w:proofErr w:type="spellEnd"/>
      <w:r>
        <w:rPr>
          <w:szCs w:val="34"/>
        </w:rPr>
        <w:t xml:space="preserve"> e do </w:t>
      </w:r>
      <w:r>
        <w:rPr>
          <w:i/>
          <w:szCs w:val="34"/>
        </w:rPr>
        <w:t xml:space="preserve">serial </w:t>
      </w:r>
      <w:proofErr w:type="spellStart"/>
      <w:r>
        <w:rPr>
          <w:i/>
          <w:szCs w:val="34"/>
        </w:rPr>
        <w:t>port</w:t>
      </w:r>
      <w:proofErr w:type="spellEnd"/>
      <w:r>
        <w:rPr>
          <w:szCs w:val="34"/>
        </w:rPr>
        <w:t xml:space="preserve">, foram desenvolvidos durante o decorrer dos Laboratórios de LCOM. Para o projeto apenas foram adicionadas algumas funcionalidades necessárias e / ou </w:t>
      </w:r>
      <w:proofErr w:type="spellStart"/>
      <w:r>
        <w:rPr>
          <w:szCs w:val="34"/>
        </w:rPr>
        <w:t>refatorizado</w:t>
      </w:r>
      <w:proofErr w:type="spellEnd"/>
      <w:r>
        <w:rPr>
          <w:szCs w:val="34"/>
        </w:rPr>
        <w:t xml:space="preserve"> o código.</w:t>
      </w:r>
    </w:p>
    <w:p w14:paraId="6CF27952" w14:textId="242C4BD9" w:rsidR="00293966" w:rsidRPr="00293966" w:rsidRDefault="00293966" w:rsidP="00293966">
      <w:pPr>
        <w:pStyle w:val="ListParagraph"/>
        <w:numPr>
          <w:ilvl w:val="0"/>
          <w:numId w:val="19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Timer</w:t>
      </w:r>
    </w:p>
    <w:p w14:paraId="563C433C" w14:textId="5711FD39" w:rsidR="007F7798" w:rsidRDefault="00953DBA" w:rsidP="00293966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‘timer</w:t>
      </w:r>
      <w:r w:rsidR="0060699C" w:rsidRPr="00FE453C">
        <w:rPr>
          <w:b/>
          <w:sz w:val="28"/>
        </w:rPr>
        <w:t>’</w:t>
      </w:r>
    </w:p>
    <w:p w14:paraId="682C4E85" w14:textId="0030DB46" w:rsidR="00FA0195" w:rsidRDefault="00FA0195" w:rsidP="00293966">
      <w:pPr>
        <w:ind w:left="1004" w:firstLine="284"/>
        <w:jc w:val="both"/>
      </w:pPr>
      <w:r>
        <w:t xml:space="preserve">Este módulo </w:t>
      </w:r>
      <w:r w:rsidR="00C5424C">
        <w:t>contém código relativo à manipulação dos timers (que no nosso caso apenas usamos o timer 0),</w:t>
      </w:r>
      <w:r w:rsidR="000C6154">
        <w:t xml:space="preserve"> com funções para subscrição de interrupções, </w:t>
      </w:r>
      <w:proofErr w:type="spellStart"/>
      <w:r w:rsidR="000C6154">
        <w:t>handlers</w:t>
      </w:r>
      <w:proofErr w:type="spellEnd"/>
      <w:r w:rsidR="000C6154">
        <w:t xml:space="preserve"> e métodos para alterar o funcionamento interno.</w:t>
      </w:r>
      <w:r w:rsidR="00C5424C">
        <w:t xml:space="preserve"> </w:t>
      </w:r>
      <w:r w:rsidR="000C6154">
        <w:t>Foi</w:t>
      </w:r>
      <w:r w:rsidR="00C5424C">
        <w:t xml:space="preserve"> desenvolvido durante o Laboratório 2</w:t>
      </w:r>
      <w:r w:rsidR="000C6154">
        <w:t xml:space="preserve"> e a</w:t>
      </w:r>
      <w:r w:rsidR="00C5424C">
        <w:t>mbos os membros contribuíram igualmente na sua criação.</w:t>
      </w:r>
    </w:p>
    <w:p w14:paraId="38B7B915" w14:textId="77777777" w:rsidR="00C5424C" w:rsidRPr="00C5424C" w:rsidRDefault="00C5424C" w:rsidP="00293966">
      <w:pPr>
        <w:ind w:left="1004" w:firstLine="284"/>
        <w:jc w:val="both"/>
      </w:pPr>
    </w:p>
    <w:p w14:paraId="0C06A51A" w14:textId="336C2542" w:rsidR="007967BC" w:rsidRDefault="007F7798" w:rsidP="00293966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r w:rsidR="008F61F3" w:rsidRPr="00FE453C">
        <w:rPr>
          <w:b/>
          <w:sz w:val="28"/>
        </w:rPr>
        <w:t>i</w:t>
      </w:r>
      <w:r w:rsidR="007B0A57" w:rsidRPr="00FE453C">
        <w:rPr>
          <w:b/>
          <w:sz w:val="28"/>
        </w:rPr>
        <w:t>8254’</w:t>
      </w:r>
    </w:p>
    <w:p w14:paraId="205E6BA6" w14:textId="3717BDAE" w:rsidR="00D10ADD" w:rsidRDefault="00D10ADD" w:rsidP="00293966">
      <w:pPr>
        <w:ind w:left="1004" w:firstLine="284"/>
        <w:jc w:val="both"/>
      </w:pPr>
      <w:r>
        <w:t xml:space="preserve">Este módulo contém as constantes e macros definidas para a </w:t>
      </w:r>
      <w:r w:rsidR="006B595B">
        <w:t>programação</w:t>
      </w:r>
      <w:r>
        <w:t xml:space="preserve"> do timer. Foi nos fornecido durante</w:t>
      </w:r>
      <w:r w:rsidR="006B595B">
        <w:t xml:space="preserve"> o Laboratório 2, e, portanto, não foi desenvolvido por nós.</w:t>
      </w:r>
    </w:p>
    <w:p w14:paraId="56DE11D1" w14:textId="77777777" w:rsidR="00D10ADD" w:rsidRPr="00FE453C" w:rsidRDefault="00D10ADD" w:rsidP="00293966">
      <w:pPr>
        <w:spacing w:after="0"/>
        <w:ind w:left="1004"/>
        <w:rPr>
          <w:b/>
          <w:sz w:val="28"/>
        </w:rPr>
      </w:pPr>
    </w:p>
    <w:p w14:paraId="2413EE13" w14:textId="7AA6402B" w:rsidR="007967BC" w:rsidRPr="00FE453C" w:rsidRDefault="007967BC" w:rsidP="00293966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proofErr w:type="spellStart"/>
      <w:r w:rsidRPr="00FE453C">
        <w:rPr>
          <w:b/>
          <w:sz w:val="28"/>
        </w:rPr>
        <w:t>timer_user</w:t>
      </w:r>
      <w:proofErr w:type="spellEnd"/>
      <w:r w:rsidRPr="00FE453C">
        <w:rPr>
          <w:b/>
          <w:sz w:val="28"/>
        </w:rPr>
        <w:t>’</w:t>
      </w:r>
    </w:p>
    <w:p w14:paraId="56F89E0B" w14:textId="5E4B310C" w:rsidR="00587D4B" w:rsidRDefault="006B595B" w:rsidP="00293966">
      <w:pPr>
        <w:ind w:left="1004" w:firstLine="284"/>
        <w:jc w:val="both"/>
      </w:pPr>
      <w:r>
        <w:t xml:space="preserve">Este módulo contém </w:t>
      </w:r>
      <w:r w:rsidR="00C440D3">
        <w:t>algumas</w:t>
      </w:r>
      <w:r>
        <w:t xml:space="preserve"> constantes e macros </w:t>
      </w:r>
      <w:r w:rsidR="00C440D3">
        <w:t xml:space="preserve">adicionais que consideramos ser úteis para </w:t>
      </w:r>
      <w:r>
        <w:t>a programação do timer</w:t>
      </w:r>
      <w:r w:rsidR="00C440D3">
        <w:t>, tendo sido desenvolvido durante o Laboratório 2. Ambos os membros contribuíram igualmente na sua criação.</w:t>
      </w:r>
    </w:p>
    <w:p w14:paraId="37CB36FE" w14:textId="2680A137" w:rsidR="00D95CC4" w:rsidRPr="00293966" w:rsidRDefault="00D95CC4" w:rsidP="00D95CC4">
      <w:pPr>
        <w:pStyle w:val="ListParagraph"/>
        <w:numPr>
          <w:ilvl w:val="0"/>
          <w:numId w:val="19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KBC</w:t>
      </w:r>
    </w:p>
    <w:p w14:paraId="0A0981AC" w14:textId="541AC4DB" w:rsidR="00D95CC4" w:rsidRDefault="00D95CC4" w:rsidP="00D95CC4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proofErr w:type="spellStart"/>
      <w:r>
        <w:rPr>
          <w:b/>
          <w:sz w:val="28"/>
        </w:rPr>
        <w:t>kbc</w:t>
      </w:r>
      <w:proofErr w:type="spellEnd"/>
      <w:r w:rsidR="00F65799">
        <w:rPr>
          <w:b/>
          <w:sz w:val="28"/>
        </w:rPr>
        <w:t>’</w:t>
      </w:r>
    </w:p>
    <w:p w14:paraId="5E426BCB" w14:textId="0BA258DB" w:rsidR="00D353D6" w:rsidRDefault="00D95CC4" w:rsidP="00D353D6">
      <w:pPr>
        <w:ind w:left="1004" w:firstLine="284"/>
        <w:jc w:val="both"/>
      </w:pPr>
      <w:r>
        <w:t xml:space="preserve">Este módulo contém código relativo à manipulação </w:t>
      </w:r>
      <w:r w:rsidR="004F4083">
        <w:t xml:space="preserve">do </w:t>
      </w:r>
      <w:proofErr w:type="spellStart"/>
      <w:r w:rsidR="004F4083">
        <w:t>kbc</w:t>
      </w:r>
      <w:proofErr w:type="spellEnd"/>
      <w:r>
        <w:t>,</w:t>
      </w:r>
      <w:r w:rsidR="004F4083">
        <w:t xml:space="preserve"> </w:t>
      </w:r>
      <w:r w:rsidR="00F57017">
        <w:t>seja para gerir interrupções ou enviar / receber comandos. Foi desenvolvido</w:t>
      </w:r>
      <w:r>
        <w:t xml:space="preserve"> durante o Laboratório </w:t>
      </w:r>
      <w:r w:rsidR="00F57017">
        <w:t xml:space="preserve">3 para o teclado e, mais tarde, </w:t>
      </w:r>
      <w:proofErr w:type="spellStart"/>
      <w:r w:rsidR="00F57017">
        <w:t>refatorizado</w:t>
      </w:r>
      <w:proofErr w:type="spellEnd"/>
      <w:r w:rsidR="00F57017">
        <w:t xml:space="preserve"> para permitir usá-lo também com o rato</w:t>
      </w:r>
      <w:r>
        <w:t>. Ambos os membros contribuíram igualmente na sua criação.</w:t>
      </w:r>
      <w:r w:rsidR="00D353D6" w:rsidRPr="00D353D6">
        <w:t xml:space="preserve"> </w:t>
      </w:r>
    </w:p>
    <w:p w14:paraId="6E3787E5" w14:textId="77777777" w:rsidR="00D353D6" w:rsidRPr="00845635" w:rsidRDefault="00D353D6" w:rsidP="00D353D6">
      <w:pPr>
        <w:ind w:left="1004" w:firstLine="284"/>
        <w:jc w:val="both"/>
      </w:pPr>
    </w:p>
    <w:p w14:paraId="352E32BF" w14:textId="77777777" w:rsidR="00D353D6" w:rsidRDefault="00D353D6" w:rsidP="00D353D6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r>
        <w:rPr>
          <w:b/>
          <w:sz w:val="28"/>
        </w:rPr>
        <w:t>i8042</w:t>
      </w:r>
      <w:r w:rsidRPr="00FE453C">
        <w:rPr>
          <w:b/>
          <w:sz w:val="28"/>
        </w:rPr>
        <w:t>’</w:t>
      </w:r>
    </w:p>
    <w:p w14:paraId="485DA7B9" w14:textId="5F20831F" w:rsidR="00D353D6" w:rsidRDefault="00D353D6" w:rsidP="00D353D6">
      <w:pPr>
        <w:ind w:left="1004" w:firstLine="284"/>
        <w:jc w:val="both"/>
      </w:pPr>
      <w:r>
        <w:t>Este módulo contém as constantes e macros definidas para a programação do teclado e rato. Foi desenvolvido durante o</w:t>
      </w:r>
      <w:r w:rsidR="00CA2DF4">
        <w:t>s</w:t>
      </w:r>
      <w:r>
        <w:t xml:space="preserve"> Laboratório</w:t>
      </w:r>
      <w:r w:rsidR="00CA2DF4">
        <w:t>s</w:t>
      </w:r>
      <w:r>
        <w:t xml:space="preserve"> 3</w:t>
      </w:r>
      <w:r w:rsidR="00CA2DF4">
        <w:t xml:space="preserve"> e 4</w:t>
      </w:r>
      <w:r>
        <w:t xml:space="preserve"> e ambos os membros contribuíram igualmente na sua criação.</w:t>
      </w:r>
    </w:p>
    <w:p w14:paraId="29C05D55" w14:textId="58B86B3F" w:rsidR="00D95CC4" w:rsidRDefault="00D95CC4" w:rsidP="00D95CC4">
      <w:pPr>
        <w:ind w:left="1004" w:firstLine="284"/>
        <w:jc w:val="both"/>
      </w:pPr>
    </w:p>
    <w:p w14:paraId="53C9420C" w14:textId="77777777" w:rsidR="00D95CC4" w:rsidRPr="00C5424C" w:rsidRDefault="00D95CC4" w:rsidP="00FC7CF2">
      <w:pPr>
        <w:jc w:val="both"/>
      </w:pPr>
    </w:p>
    <w:p w14:paraId="6AF79ABA" w14:textId="7C3E24A1" w:rsidR="00D95CC4" w:rsidRDefault="00D95CC4" w:rsidP="00D95CC4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lastRenderedPageBreak/>
        <w:t>Módulo ‘</w:t>
      </w:r>
      <w:proofErr w:type="spellStart"/>
      <w:r w:rsidR="00F65799">
        <w:rPr>
          <w:b/>
          <w:sz w:val="28"/>
        </w:rPr>
        <w:t>keyboard</w:t>
      </w:r>
      <w:proofErr w:type="spellEnd"/>
      <w:r w:rsidR="00F65799">
        <w:rPr>
          <w:b/>
          <w:sz w:val="28"/>
        </w:rPr>
        <w:t>’</w:t>
      </w:r>
    </w:p>
    <w:p w14:paraId="367FC9F9" w14:textId="702C1BB4" w:rsidR="00D95CC4" w:rsidRDefault="00845635" w:rsidP="00845635">
      <w:pPr>
        <w:ind w:left="1004" w:firstLine="284"/>
        <w:jc w:val="both"/>
      </w:pPr>
      <w:r>
        <w:t xml:space="preserve">Este módulo contém código relativo à manipulação do teclado, seja para </w:t>
      </w:r>
      <w:r w:rsidR="006E67CE">
        <w:t xml:space="preserve">subscrever e </w:t>
      </w:r>
      <w:r>
        <w:t xml:space="preserve">gerir interrupções ou processar </w:t>
      </w:r>
      <w:proofErr w:type="spellStart"/>
      <w:r w:rsidRPr="00515D52">
        <w:rPr>
          <w:i/>
        </w:rPr>
        <w:t>scancodes</w:t>
      </w:r>
      <w:proofErr w:type="spellEnd"/>
      <w:r>
        <w:t>. Foi desenvolvido durante o Laboratório 3 e ambos os membros contribuíram igualmente na sua criação.</w:t>
      </w:r>
    </w:p>
    <w:p w14:paraId="3D6D8E02" w14:textId="63656130" w:rsidR="006805B3" w:rsidRDefault="00E82AED" w:rsidP="00D353D6">
      <w:pPr>
        <w:jc w:val="both"/>
      </w:pPr>
      <w:r>
        <w:tab/>
      </w:r>
      <w:r>
        <w:tab/>
      </w:r>
      <w:r w:rsidRPr="00E125D9">
        <w:rPr>
          <w:highlight w:val="yellow"/>
        </w:rPr>
        <w:t>Imagens e gráficos pipis</w:t>
      </w:r>
    </w:p>
    <w:p w14:paraId="197F98F9" w14:textId="77777777" w:rsidR="00042043" w:rsidRDefault="00042043" w:rsidP="00741629">
      <w:pPr>
        <w:spacing w:after="0"/>
        <w:ind w:left="1004"/>
      </w:pPr>
    </w:p>
    <w:p w14:paraId="6C05B190" w14:textId="6A960D0D" w:rsidR="00741629" w:rsidRPr="00FE453C" w:rsidRDefault="00741629" w:rsidP="00741629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r>
        <w:rPr>
          <w:b/>
          <w:sz w:val="28"/>
        </w:rPr>
        <w:t>mouse’</w:t>
      </w:r>
    </w:p>
    <w:p w14:paraId="69BD684C" w14:textId="70F2D786" w:rsidR="00CA1B5B" w:rsidRDefault="00741629" w:rsidP="00CA1B5B">
      <w:pPr>
        <w:ind w:left="1004" w:firstLine="284"/>
        <w:jc w:val="both"/>
      </w:pPr>
      <w:r>
        <w:t>E</w:t>
      </w:r>
      <w:r w:rsidR="00CA1B5B">
        <w:t xml:space="preserve">ste módulo contém código relativo à manipulação do </w:t>
      </w:r>
      <w:r w:rsidR="00C94811">
        <w:t>rato</w:t>
      </w:r>
      <w:r w:rsidR="00CA1B5B">
        <w:t xml:space="preserve">, seja para subscrever e gerir interrupções ou processar </w:t>
      </w:r>
      <w:proofErr w:type="spellStart"/>
      <w:r w:rsidR="00C94811">
        <w:rPr>
          <w:i/>
        </w:rPr>
        <w:t>packets</w:t>
      </w:r>
      <w:proofErr w:type="spellEnd"/>
      <w:r w:rsidR="00CA1B5B">
        <w:t xml:space="preserve">. Foi desenvolvido durante o Laboratório </w:t>
      </w:r>
      <w:r w:rsidR="00E32399">
        <w:t>4</w:t>
      </w:r>
      <w:r w:rsidR="00CA1B5B">
        <w:t xml:space="preserve"> e ambos os membros contribuíram igualmente na sua criação.</w:t>
      </w:r>
    </w:p>
    <w:p w14:paraId="7763ED9D" w14:textId="1AB5C0F5" w:rsidR="00052097" w:rsidRDefault="00E125D9" w:rsidP="00931140">
      <w:pPr>
        <w:jc w:val="both"/>
      </w:pPr>
      <w:r>
        <w:tab/>
      </w:r>
      <w:r>
        <w:tab/>
      </w:r>
      <w:r w:rsidRPr="00E125D9">
        <w:rPr>
          <w:highlight w:val="yellow"/>
        </w:rPr>
        <w:t>Imagens e gráficos pipis</w:t>
      </w:r>
    </w:p>
    <w:p w14:paraId="3C983BF2" w14:textId="69CB2ED6" w:rsidR="00931140" w:rsidRPr="00293966" w:rsidRDefault="00931140" w:rsidP="00931140">
      <w:pPr>
        <w:pStyle w:val="ListParagraph"/>
        <w:numPr>
          <w:ilvl w:val="0"/>
          <w:numId w:val="19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Video Card</w:t>
      </w:r>
    </w:p>
    <w:p w14:paraId="37408FFA" w14:textId="6D761954" w:rsidR="00931140" w:rsidRDefault="00931140" w:rsidP="00931140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proofErr w:type="spellStart"/>
      <w:r>
        <w:rPr>
          <w:b/>
          <w:sz w:val="28"/>
        </w:rPr>
        <w:t>vbe</w:t>
      </w:r>
      <w:proofErr w:type="spellEnd"/>
      <w:r w:rsidR="00803FE0">
        <w:rPr>
          <w:b/>
          <w:sz w:val="28"/>
        </w:rPr>
        <w:t>’</w:t>
      </w:r>
    </w:p>
    <w:p w14:paraId="0F5A27B7" w14:textId="467A5572" w:rsidR="00931140" w:rsidRDefault="00931140" w:rsidP="000A7A77">
      <w:pPr>
        <w:ind w:left="1004" w:firstLine="284"/>
        <w:jc w:val="both"/>
      </w:pPr>
      <w:r>
        <w:t>Este módulo contém código relativo à manipulação d</w:t>
      </w:r>
      <w:r w:rsidR="007C5E95">
        <w:t>a VBE, com funções para inicializar o modo de vídeo, alterar o modo de vídeo, desenhar no ecrã e obter / alterar configurações. Foi desenvolvido durante o Laboratório 5 e ambos os membros contribuíram igualmente na sua criação.</w:t>
      </w:r>
    </w:p>
    <w:p w14:paraId="600CE140" w14:textId="692A3581" w:rsidR="00803FE0" w:rsidRDefault="00803FE0" w:rsidP="000A7A77">
      <w:pPr>
        <w:ind w:left="1004" w:firstLine="284"/>
        <w:jc w:val="both"/>
      </w:pPr>
    </w:p>
    <w:p w14:paraId="075DAB1D" w14:textId="51A770C4" w:rsidR="00803FE0" w:rsidRPr="00293966" w:rsidRDefault="00803FE0" w:rsidP="00803FE0">
      <w:pPr>
        <w:pStyle w:val="ListParagraph"/>
        <w:numPr>
          <w:ilvl w:val="0"/>
          <w:numId w:val="19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RTC</w:t>
      </w:r>
    </w:p>
    <w:p w14:paraId="2F7A1E20" w14:textId="6ACBEA2D" w:rsidR="00803FE0" w:rsidRDefault="00803FE0" w:rsidP="00803FE0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proofErr w:type="spellStart"/>
      <w:r>
        <w:rPr>
          <w:b/>
          <w:sz w:val="28"/>
        </w:rPr>
        <w:t>rtc</w:t>
      </w:r>
      <w:proofErr w:type="spellEnd"/>
      <w:r>
        <w:rPr>
          <w:b/>
          <w:sz w:val="28"/>
        </w:rPr>
        <w:t>’</w:t>
      </w:r>
    </w:p>
    <w:p w14:paraId="7AE27A01" w14:textId="72FBA519" w:rsidR="00803FE0" w:rsidRDefault="00803FE0" w:rsidP="00803FE0">
      <w:pPr>
        <w:ind w:left="1004" w:firstLine="284"/>
        <w:jc w:val="both"/>
      </w:pPr>
      <w:r>
        <w:t>Este módulo contém código relativo à manipulação do</w:t>
      </w:r>
      <w:r w:rsidR="00D759B8">
        <w:t xml:space="preserve"> RTC</w:t>
      </w:r>
      <w:r w:rsidR="00C6641D">
        <w:t>, com funções para gerir e processar interrupções, alterar o funcionamento do periférico e ler / escrever nos seus registos. Encontram-se também neste módulo todas as constantes e macros definidas para a sua programação. Foi desenvolvido maioritariamente pelo Mário Mesquita.</w:t>
      </w:r>
    </w:p>
    <w:p w14:paraId="105011D3" w14:textId="77777777" w:rsidR="00665DB5" w:rsidRDefault="00665DB5" w:rsidP="00803FE0">
      <w:pPr>
        <w:ind w:left="1004" w:firstLine="284"/>
        <w:jc w:val="both"/>
      </w:pPr>
    </w:p>
    <w:p w14:paraId="1DE3FC86" w14:textId="1856003D" w:rsidR="00665DB5" w:rsidRPr="00293966" w:rsidRDefault="00665DB5" w:rsidP="00665DB5">
      <w:pPr>
        <w:pStyle w:val="ListParagraph"/>
        <w:numPr>
          <w:ilvl w:val="0"/>
          <w:numId w:val="19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Serial Port</w:t>
      </w:r>
    </w:p>
    <w:p w14:paraId="4E5B5A99" w14:textId="5C11B3F5" w:rsidR="00665DB5" w:rsidRDefault="00665DB5" w:rsidP="00665DB5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proofErr w:type="spellStart"/>
      <w:r>
        <w:rPr>
          <w:b/>
          <w:sz w:val="28"/>
        </w:rPr>
        <w:t>serial_port</w:t>
      </w:r>
      <w:proofErr w:type="spellEnd"/>
      <w:r>
        <w:rPr>
          <w:b/>
          <w:sz w:val="28"/>
        </w:rPr>
        <w:t>’</w:t>
      </w:r>
    </w:p>
    <w:p w14:paraId="21AF8915" w14:textId="42A2DF76" w:rsidR="00665DB5" w:rsidRDefault="00852043" w:rsidP="00665DB5">
      <w:pPr>
        <w:ind w:left="1004" w:firstLine="284"/>
        <w:jc w:val="both"/>
      </w:pPr>
      <w:proofErr w:type="spellStart"/>
      <w:r w:rsidRPr="00852043">
        <w:rPr>
          <w:highlight w:val="yellow"/>
        </w:rPr>
        <w:t>dasdsadasdas</w:t>
      </w:r>
      <w:proofErr w:type="spellEnd"/>
    </w:p>
    <w:p w14:paraId="1ABE9011" w14:textId="5E61395A" w:rsidR="008B2DC5" w:rsidRDefault="008B2DC5" w:rsidP="008B2DC5">
      <w:pPr>
        <w:rPr>
          <w:b/>
          <w:sz w:val="28"/>
        </w:rPr>
      </w:pPr>
    </w:p>
    <w:p w14:paraId="52E20C95" w14:textId="19A9F6CE" w:rsidR="008B2DC5" w:rsidRDefault="00CC67BE" w:rsidP="008B2DC5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Waffle </w:t>
      </w:r>
      <w:proofErr w:type="spellStart"/>
      <w:r>
        <w:rPr>
          <w:b/>
          <w:sz w:val="34"/>
          <w:szCs w:val="34"/>
          <w:u w:val="single"/>
        </w:rPr>
        <w:t>Lib</w:t>
      </w:r>
      <w:proofErr w:type="spellEnd"/>
    </w:p>
    <w:p w14:paraId="7C61DBA9" w14:textId="0388414D" w:rsidR="008B2DC5" w:rsidRDefault="008B2DC5" w:rsidP="00684033">
      <w:pPr>
        <w:ind w:firstLine="360"/>
        <w:jc w:val="both"/>
        <w:rPr>
          <w:szCs w:val="34"/>
        </w:rPr>
      </w:pPr>
      <w:r>
        <w:rPr>
          <w:szCs w:val="34"/>
        </w:rPr>
        <w:t>Os módulos descritos sob esta secção foram desenvolvidos para o projeto</w:t>
      </w:r>
      <w:r w:rsidR="00C95A91">
        <w:rPr>
          <w:szCs w:val="34"/>
        </w:rPr>
        <w:t xml:space="preserve"> e, portanto, são específicos para este contexto. </w:t>
      </w:r>
    </w:p>
    <w:p w14:paraId="7236A8C2" w14:textId="0491294D" w:rsidR="00AC260F" w:rsidRPr="00806A09" w:rsidRDefault="00684033" w:rsidP="00806A09">
      <w:pPr>
        <w:pStyle w:val="ListParagraph"/>
        <w:numPr>
          <w:ilvl w:val="0"/>
          <w:numId w:val="19"/>
        </w:numPr>
        <w:rPr>
          <w:b/>
          <w:sz w:val="32"/>
          <w:highlight w:val="yellow"/>
          <w:u w:val="single"/>
        </w:rPr>
      </w:pPr>
      <w:proofErr w:type="spellStart"/>
      <w:r w:rsidRPr="00806A09">
        <w:rPr>
          <w:b/>
          <w:sz w:val="32"/>
          <w:highlight w:val="yellow"/>
          <w:u w:val="single"/>
        </w:rPr>
        <w:t>Window</w:t>
      </w:r>
      <w:proofErr w:type="spellEnd"/>
    </w:p>
    <w:p w14:paraId="35F50420" w14:textId="5121EB49" w:rsidR="00AC260F" w:rsidRPr="00D91CA1" w:rsidRDefault="00AC260F" w:rsidP="00AC260F">
      <w:pPr>
        <w:spacing w:after="0"/>
        <w:ind w:left="1004"/>
        <w:rPr>
          <w:b/>
          <w:sz w:val="28"/>
          <w:highlight w:val="yellow"/>
        </w:rPr>
      </w:pPr>
      <w:r w:rsidRPr="00D91CA1">
        <w:rPr>
          <w:b/>
          <w:sz w:val="28"/>
          <w:highlight w:val="yellow"/>
        </w:rPr>
        <w:t>Módulo ‘</w:t>
      </w:r>
      <w:proofErr w:type="spellStart"/>
      <w:r w:rsidR="002748F1" w:rsidRPr="00D91CA1">
        <w:rPr>
          <w:b/>
          <w:sz w:val="28"/>
          <w:highlight w:val="yellow"/>
        </w:rPr>
        <w:t>window</w:t>
      </w:r>
      <w:proofErr w:type="spellEnd"/>
      <w:r w:rsidR="002748F1" w:rsidRPr="00D91CA1">
        <w:rPr>
          <w:b/>
          <w:sz w:val="28"/>
          <w:highlight w:val="yellow"/>
        </w:rPr>
        <w:t>’</w:t>
      </w:r>
    </w:p>
    <w:p w14:paraId="13AC1DF6" w14:textId="77777777" w:rsidR="00AC260F" w:rsidRPr="00D91CA1" w:rsidRDefault="00AC260F" w:rsidP="00AC260F">
      <w:pPr>
        <w:ind w:left="1004" w:firstLine="284"/>
        <w:jc w:val="both"/>
        <w:rPr>
          <w:highlight w:val="yellow"/>
        </w:rPr>
      </w:pPr>
      <w:r w:rsidRPr="00D91CA1">
        <w:rPr>
          <w:highlight w:val="yellow"/>
        </w:rPr>
        <w:t xml:space="preserve">Este módulo contém código relativo à manipulação dos timers (que no nosso caso apenas usamos o timer 0), com funções para subscrição de interrupções, </w:t>
      </w:r>
      <w:proofErr w:type="spellStart"/>
      <w:r w:rsidRPr="00D91CA1">
        <w:rPr>
          <w:highlight w:val="yellow"/>
        </w:rPr>
        <w:t>handlers</w:t>
      </w:r>
      <w:proofErr w:type="spellEnd"/>
      <w:r w:rsidRPr="00D91CA1">
        <w:rPr>
          <w:highlight w:val="yellow"/>
        </w:rPr>
        <w:t xml:space="preserve"> e métodos para </w:t>
      </w:r>
      <w:r w:rsidRPr="00D91CA1">
        <w:rPr>
          <w:highlight w:val="yellow"/>
        </w:rPr>
        <w:lastRenderedPageBreak/>
        <w:t>alterar o funcionamento interno. Foi desenvolvido durante o Laboratório 2 e ambos os membros contribuíram igualmente na sua criação.</w:t>
      </w:r>
    </w:p>
    <w:p w14:paraId="4D063424" w14:textId="77777777" w:rsidR="00AC260F" w:rsidRPr="00D91CA1" w:rsidRDefault="00AC260F" w:rsidP="00AC260F">
      <w:pPr>
        <w:ind w:left="1004" w:firstLine="284"/>
        <w:jc w:val="both"/>
        <w:rPr>
          <w:highlight w:val="yellow"/>
        </w:rPr>
      </w:pPr>
    </w:p>
    <w:p w14:paraId="020B37C0" w14:textId="4A068314" w:rsidR="00AC260F" w:rsidRPr="00D91CA1" w:rsidRDefault="00AC260F" w:rsidP="00AC260F">
      <w:pPr>
        <w:spacing w:after="0"/>
        <w:ind w:left="1004"/>
        <w:rPr>
          <w:b/>
          <w:sz w:val="28"/>
          <w:highlight w:val="yellow"/>
        </w:rPr>
      </w:pPr>
      <w:r w:rsidRPr="00D91CA1">
        <w:rPr>
          <w:b/>
          <w:sz w:val="28"/>
          <w:highlight w:val="yellow"/>
        </w:rPr>
        <w:t>Módulo ‘</w:t>
      </w:r>
      <w:proofErr w:type="spellStart"/>
      <w:r w:rsidR="00265F97" w:rsidRPr="00D91CA1">
        <w:rPr>
          <w:b/>
          <w:sz w:val="28"/>
          <w:highlight w:val="yellow"/>
        </w:rPr>
        <w:t>context_menu</w:t>
      </w:r>
      <w:proofErr w:type="spellEnd"/>
      <w:r w:rsidR="00265F97" w:rsidRPr="00D91CA1">
        <w:rPr>
          <w:b/>
          <w:sz w:val="28"/>
          <w:highlight w:val="yellow"/>
        </w:rPr>
        <w:t>’</w:t>
      </w:r>
    </w:p>
    <w:p w14:paraId="03667F18" w14:textId="77777777" w:rsidR="00AC260F" w:rsidRPr="00D91CA1" w:rsidRDefault="00AC260F" w:rsidP="00AC260F">
      <w:pPr>
        <w:ind w:left="1004" w:firstLine="284"/>
        <w:jc w:val="both"/>
        <w:rPr>
          <w:highlight w:val="yellow"/>
        </w:rPr>
      </w:pPr>
      <w:r w:rsidRPr="00D91CA1">
        <w:rPr>
          <w:highlight w:val="yellow"/>
        </w:rPr>
        <w:t>Este módulo contém as constantes e macros definidas para a programação do timer. Foi nos fornecido durante o Laboratório 2, e, portanto, não foi desenvolvido por nós.</w:t>
      </w:r>
    </w:p>
    <w:p w14:paraId="0E2673FF" w14:textId="77777777" w:rsidR="00AC260F" w:rsidRPr="00D91CA1" w:rsidRDefault="00AC260F" w:rsidP="00AC260F">
      <w:pPr>
        <w:spacing w:after="0"/>
        <w:ind w:left="1004"/>
        <w:rPr>
          <w:b/>
          <w:sz w:val="28"/>
          <w:highlight w:val="yellow"/>
        </w:rPr>
      </w:pPr>
    </w:p>
    <w:p w14:paraId="743CB18D" w14:textId="1E67575E" w:rsidR="00AC260F" w:rsidRPr="00D91CA1" w:rsidRDefault="00AC260F" w:rsidP="00AC260F">
      <w:pPr>
        <w:spacing w:after="0"/>
        <w:ind w:left="1004"/>
        <w:rPr>
          <w:b/>
          <w:sz w:val="28"/>
          <w:highlight w:val="yellow"/>
        </w:rPr>
      </w:pPr>
      <w:r w:rsidRPr="00D91CA1">
        <w:rPr>
          <w:b/>
          <w:sz w:val="28"/>
          <w:highlight w:val="yellow"/>
        </w:rPr>
        <w:t>Módulo ‘</w:t>
      </w:r>
      <w:proofErr w:type="spellStart"/>
      <w:r w:rsidR="00265F97" w:rsidRPr="00D91CA1">
        <w:rPr>
          <w:b/>
          <w:sz w:val="28"/>
          <w:highlight w:val="yellow"/>
        </w:rPr>
        <w:t>wnd_elements</w:t>
      </w:r>
      <w:proofErr w:type="spellEnd"/>
      <w:r w:rsidR="00265F97" w:rsidRPr="00D91CA1">
        <w:rPr>
          <w:b/>
          <w:sz w:val="28"/>
          <w:highlight w:val="yellow"/>
        </w:rPr>
        <w:t>’</w:t>
      </w:r>
    </w:p>
    <w:p w14:paraId="07C21030" w14:textId="530C67CB" w:rsidR="00EF0203" w:rsidRPr="00D91CA1" w:rsidRDefault="00AC260F" w:rsidP="00EF0203">
      <w:pPr>
        <w:ind w:left="1004" w:firstLine="284"/>
        <w:jc w:val="both"/>
        <w:rPr>
          <w:highlight w:val="yellow"/>
        </w:rPr>
      </w:pPr>
      <w:r w:rsidRPr="00D91CA1">
        <w:rPr>
          <w:highlight w:val="yellow"/>
        </w:rPr>
        <w:t>Este módulo contém algumas constantes e macros adicionais que consideramos ser úteis para a programação do timer, tendo sido desenvolvido durante o Laboratório 2. Ambos os membros contribuíram igualmente na sua criação.</w:t>
      </w:r>
      <w:r w:rsidR="00EF0203" w:rsidRPr="00D91CA1">
        <w:rPr>
          <w:highlight w:val="yellow"/>
        </w:rPr>
        <w:t xml:space="preserve"> </w:t>
      </w:r>
    </w:p>
    <w:p w14:paraId="1DF6BE4D" w14:textId="77777777" w:rsidR="00EF0203" w:rsidRPr="00D91CA1" w:rsidRDefault="00EF0203" w:rsidP="00EF0203">
      <w:pPr>
        <w:ind w:left="1004" w:firstLine="284"/>
        <w:jc w:val="both"/>
        <w:rPr>
          <w:highlight w:val="yellow"/>
        </w:rPr>
      </w:pPr>
    </w:p>
    <w:p w14:paraId="3AF3BEF4" w14:textId="5DC23B88" w:rsidR="00EF0203" w:rsidRPr="00D91CA1" w:rsidRDefault="00EF0203" w:rsidP="00EF0203">
      <w:pPr>
        <w:spacing w:after="0"/>
        <w:ind w:left="1004"/>
        <w:rPr>
          <w:b/>
          <w:sz w:val="28"/>
          <w:highlight w:val="yellow"/>
        </w:rPr>
      </w:pPr>
      <w:r w:rsidRPr="00D91CA1">
        <w:rPr>
          <w:b/>
          <w:sz w:val="28"/>
          <w:highlight w:val="yellow"/>
        </w:rPr>
        <w:t>Módulo ‘</w:t>
      </w:r>
      <w:proofErr w:type="spellStart"/>
      <w:r w:rsidRPr="00D91CA1">
        <w:rPr>
          <w:b/>
          <w:sz w:val="28"/>
          <w:highlight w:val="yellow"/>
        </w:rPr>
        <w:t>wnd_state_machine</w:t>
      </w:r>
      <w:proofErr w:type="spellEnd"/>
      <w:r w:rsidRPr="00D91CA1">
        <w:rPr>
          <w:b/>
          <w:sz w:val="28"/>
          <w:highlight w:val="yellow"/>
        </w:rPr>
        <w:t>’</w:t>
      </w:r>
    </w:p>
    <w:p w14:paraId="33F1755A" w14:textId="77777777" w:rsidR="00EF0203" w:rsidRPr="00D91CA1" w:rsidRDefault="00EF0203" w:rsidP="00EF0203">
      <w:pPr>
        <w:ind w:left="1004" w:firstLine="284"/>
        <w:jc w:val="both"/>
        <w:rPr>
          <w:highlight w:val="yellow"/>
        </w:rPr>
      </w:pPr>
      <w:r w:rsidRPr="00D91CA1">
        <w:rPr>
          <w:highlight w:val="yellow"/>
        </w:rPr>
        <w:t>Este módulo contém as constantes e macros definidas para a programação do timer. Foi nos fornecido durante o Laboratório 2, e, portanto, não foi desenvolvido por nós.</w:t>
      </w:r>
    </w:p>
    <w:p w14:paraId="512FC7F3" w14:textId="77777777" w:rsidR="00EF0203" w:rsidRPr="00D91CA1" w:rsidRDefault="00EF0203" w:rsidP="00EF0203">
      <w:pPr>
        <w:spacing w:after="0"/>
        <w:ind w:left="1004"/>
        <w:rPr>
          <w:b/>
          <w:sz w:val="28"/>
          <w:highlight w:val="yellow"/>
        </w:rPr>
      </w:pPr>
    </w:p>
    <w:p w14:paraId="31168F58" w14:textId="5AAEA0DC" w:rsidR="00EF0203" w:rsidRPr="00D91CA1" w:rsidRDefault="00EF0203" w:rsidP="00EF0203">
      <w:pPr>
        <w:spacing w:after="0"/>
        <w:ind w:left="1004"/>
        <w:rPr>
          <w:b/>
          <w:sz w:val="28"/>
          <w:highlight w:val="yellow"/>
        </w:rPr>
      </w:pPr>
      <w:r w:rsidRPr="00D91CA1">
        <w:rPr>
          <w:b/>
          <w:sz w:val="28"/>
          <w:highlight w:val="yellow"/>
        </w:rPr>
        <w:t>Módulo ‘</w:t>
      </w:r>
      <w:proofErr w:type="spellStart"/>
      <w:r w:rsidRPr="00D91CA1">
        <w:rPr>
          <w:b/>
          <w:sz w:val="28"/>
          <w:highlight w:val="yellow"/>
        </w:rPr>
        <w:t>wnd_tskbar</w:t>
      </w:r>
      <w:proofErr w:type="spellEnd"/>
      <w:r w:rsidRPr="00D91CA1">
        <w:rPr>
          <w:b/>
          <w:sz w:val="28"/>
          <w:highlight w:val="yellow"/>
        </w:rPr>
        <w:t>’</w:t>
      </w:r>
    </w:p>
    <w:p w14:paraId="4985E32F" w14:textId="5E069582" w:rsidR="00EF0203" w:rsidRDefault="00EF0203" w:rsidP="00EF0203">
      <w:pPr>
        <w:ind w:left="1004" w:firstLine="284"/>
        <w:jc w:val="both"/>
        <w:rPr>
          <w:highlight w:val="yellow"/>
        </w:rPr>
      </w:pPr>
      <w:r w:rsidRPr="00D91CA1">
        <w:rPr>
          <w:highlight w:val="yellow"/>
        </w:rPr>
        <w:t>Este módulo contém algumas constantes e macros adicionais que consideramos ser úteis para a programação do timer, tendo sido desenvolvido durante o Laboratório 2. Ambos os membros contribuíram igualmente na sua criação.</w:t>
      </w:r>
    </w:p>
    <w:p w14:paraId="1F87970D" w14:textId="01339325" w:rsidR="004F1D0B" w:rsidRPr="004F1D0B" w:rsidRDefault="00F4291C" w:rsidP="004F1D0B">
      <w:pPr>
        <w:pStyle w:val="ListParagraph"/>
        <w:numPr>
          <w:ilvl w:val="0"/>
          <w:numId w:val="19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Screensaver</w:t>
      </w:r>
    </w:p>
    <w:p w14:paraId="09701C5A" w14:textId="281DEFDC" w:rsidR="000B27D5" w:rsidRDefault="000B27D5" w:rsidP="000B27D5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>Módulo ‘</w:t>
      </w:r>
      <w:r w:rsidR="00F4291C">
        <w:rPr>
          <w:b/>
          <w:sz w:val="28"/>
        </w:rPr>
        <w:t>screensaver</w:t>
      </w:r>
      <w:r w:rsidR="006F057E">
        <w:rPr>
          <w:b/>
          <w:sz w:val="28"/>
        </w:rPr>
        <w:t>’</w:t>
      </w:r>
    </w:p>
    <w:p w14:paraId="504BFBE2" w14:textId="77777777" w:rsidR="00BC06CE" w:rsidRDefault="000B27D5" w:rsidP="00BC06CE">
      <w:pPr>
        <w:ind w:left="1004" w:firstLine="284"/>
        <w:jc w:val="both"/>
      </w:pPr>
      <w:r>
        <w:t xml:space="preserve">Este módulo contém código relativo </w:t>
      </w:r>
      <w:r w:rsidR="008A06EF">
        <w:t xml:space="preserve">ao </w:t>
      </w:r>
      <w:r w:rsidR="008A06EF">
        <w:rPr>
          <w:i/>
        </w:rPr>
        <w:t>screensaver</w:t>
      </w:r>
      <w:r w:rsidR="000E1893">
        <w:t>, seja para desenhar o fundo e elementos no ecrã, para detetar e resolver colisões entre elementos ou para determinar as novas posições dos elementos.</w:t>
      </w:r>
      <w:r w:rsidR="00AE70DC">
        <w:t xml:space="preserve"> Foi desenvolvido pelo Mário Mesquita.</w:t>
      </w:r>
      <w:r w:rsidR="004F1D0B">
        <w:tab/>
      </w:r>
    </w:p>
    <w:p w14:paraId="44339E89" w14:textId="77777777" w:rsidR="00BC06CE" w:rsidRDefault="00BC06CE" w:rsidP="00BC06CE">
      <w:pPr>
        <w:spacing w:after="0"/>
        <w:ind w:left="1004"/>
      </w:pPr>
    </w:p>
    <w:p w14:paraId="0E0AEB71" w14:textId="71227863" w:rsidR="00BC06CE" w:rsidRPr="002F1068" w:rsidRDefault="00BC06CE" w:rsidP="00DA76AB">
      <w:pPr>
        <w:spacing w:after="0"/>
        <w:ind w:left="1004"/>
        <w:jc w:val="both"/>
        <w:rPr>
          <w:sz w:val="20"/>
        </w:rPr>
      </w:pPr>
      <w:r w:rsidRPr="002F1068">
        <w:t xml:space="preserve">Relativamente </w:t>
      </w:r>
      <w:r w:rsidR="00630E19">
        <w:t>ao screensaver</w:t>
      </w:r>
      <w:r w:rsidRPr="002F1068">
        <w:t>, est</w:t>
      </w:r>
      <w:r w:rsidR="00630E19">
        <w:t xml:space="preserve">ão também definidos os ficheiros </w:t>
      </w:r>
      <w:proofErr w:type="spellStart"/>
      <w:r w:rsidR="00630E19">
        <w:t>waffle_xpm.h</w:t>
      </w:r>
      <w:proofErr w:type="spellEnd"/>
      <w:r w:rsidR="00630E19">
        <w:t xml:space="preserve">, </w:t>
      </w:r>
      <w:proofErr w:type="spellStart"/>
      <w:r w:rsidR="00630E19">
        <w:t>bacon_xpm.h</w:t>
      </w:r>
      <w:proofErr w:type="spellEnd"/>
      <w:r w:rsidR="009F4986">
        <w:t>,</w:t>
      </w:r>
      <w:r w:rsidR="00630E19">
        <w:t xml:space="preserve"> </w:t>
      </w:r>
      <w:proofErr w:type="spellStart"/>
      <w:r w:rsidR="002C411A">
        <w:t>o</w:t>
      </w:r>
      <w:r w:rsidR="00630E19">
        <w:t>range_juice_xpm.h</w:t>
      </w:r>
      <w:proofErr w:type="spellEnd"/>
      <w:r w:rsidR="009F4986">
        <w:t xml:space="preserve"> e </w:t>
      </w:r>
      <w:proofErr w:type="spellStart"/>
      <w:r w:rsidR="009F4986">
        <w:t>screensaver_background.h</w:t>
      </w:r>
      <w:proofErr w:type="spellEnd"/>
      <w:r w:rsidR="009F4986">
        <w:t xml:space="preserve">, </w:t>
      </w:r>
      <w:r w:rsidR="00630E19">
        <w:t>que cont</w:t>
      </w:r>
      <w:r w:rsidR="00C25058">
        <w:t>ê</w:t>
      </w:r>
      <w:r w:rsidR="00630E19">
        <w:t xml:space="preserve">m os </w:t>
      </w:r>
      <w:proofErr w:type="spellStart"/>
      <w:r w:rsidR="00630E19">
        <w:t>xpms</w:t>
      </w:r>
      <w:proofErr w:type="spellEnd"/>
      <w:r w:rsidR="00630E19">
        <w:t xml:space="preserve"> utilizados para desenhar os elementos </w:t>
      </w:r>
      <w:r w:rsidR="00DA10FD">
        <w:t>e fundo do screensaver.</w:t>
      </w:r>
    </w:p>
    <w:p w14:paraId="1B149882" w14:textId="56BBC2A2" w:rsidR="004F1D0B" w:rsidRPr="008A06EF" w:rsidRDefault="004F1D0B" w:rsidP="004F1D0B">
      <w:pPr>
        <w:ind w:left="1004" w:firstLine="284"/>
        <w:jc w:val="both"/>
      </w:pPr>
    </w:p>
    <w:p w14:paraId="4ECED8DF" w14:textId="7D832CA1" w:rsidR="004F1D0B" w:rsidRDefault="00C75390" w:rsidP="00597077">
      <w:pPr>
        <w:pStyle w:val="ListParagraph"/>
        <w:numPr>
          <w:ilvl w:val="0"/>
          <w:numId w:val="19"/>
        </w:numPr>
      </w:pPr>
      <w:r>
        <w:rPr>
          <w:b/>
          <w:sz w:val="32"/>
          <w:u w:val="single"/>
        </w:rPr>
        <w:t>Font</w:t>
      </w:r>
    </w:p>
    <w:p w14:paraId="3FFA2917" w14:textId="4E1DA532" w:rsidR="00C75390" w:rsidRDefault="00C75390" w:rsidP="00C75390">
      <w:pPr>
        <w:spacing w:after="0"/>
        <w:ind w:left="1004"/>
        <w:rPr>
          <w:b/>
          <w:sz w:val="28"/>
        </w:rPr>
      </w:pPr>
      <w:r w:rsidRPr="00FE453C">
        <w:rPr>
          <w:b/>
          <w:sz w:val="28"/>
        </w:rPr>
        <w:t xml:space="preserve">Módulo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letters</w:t>
      </w:r>
      <w:proofErr w:type="spellEnd"/>
      <w:r>
        <w:rPr>
          <w:b/>
          <w:sz w:val="28"/>
        </w:rPr>
        <w:t>’</w:t>
      </w:r>
    </w:p>
    <w:p w14:paraId="7B0734A3" w14:textId="7DE41DF2" w:rsidR="00C75390" w:rsidRDefault="00C75390" w:rsidP="00C75390">
      <w:pPr>
        <w:ind w:left="1004" w:firstLine="284"/>
        <w:jc w:val="both"/>
      </w:pPr>
      <w:r>
        <w:t>Este módulo contém código relativo</w:t>
      </w:r>
      <w:r w:rsidR="00CC2125">
        <w:t xml:space="preserve"> à manipulação de texto pelo nosso programa. Dispõe de funções para inicializar a fonte utilizada, para imprimir no ecrã um símbolo ou para imprimir no ecrã palavras (horizontal ou vertical).</w:t>
      </w:r>
    </w:p>
    <w:p w14:paraId="02F48F54" w14:textId="77777777" w:rsidR="00586B64" w:rsidRDefault="00586B64" w:rsidP="00C75390">
      <w:pPr>
        <w:ind w:left="1004" w:firstLine="284"/>
        <w:jc w:val="both"/>
      </w:pPr>
    </w:p>
    <w:p w14:paraId="58AB0241" w14:textId="5CBE6434" w:rsidR="004877FE" w:rsidRPr="002F1068" w:rsidRDefault="004877FE" w:rsidP="00DA76AB">
      <w:pPr>
        <w:spacing w:after="0"/>
        <w:ind w:left="1004"/>
        <w:jc w:val="both"/>
        <w:rPr>
          <w:sz w:val="20"/>
        </w:rPr>
      </w:pPr>
      <w:r w:rsidRPr="002F1068">
        <w:t xml:space="preserve">Relativamente à fonte, está também definido um ficheiro </w:t>
      </w:r>
      <w:proofErr w:type="spellStart"/>
      <w:r w:rsidRPr="002F1068">
        <w:t>font.h</w:t>
      </w:r>
      <w:proofErr w:type="spellEnd"/>
      <w:r w:rsidRPr="002F1068">
        <w:t xml:space="preserve"> que contem o </w:t>
      </w:r>
      <w:proofErr w:type="spellStart"/>
      <w:r w:rsidRPr="002F1068">
        <w:t>xpm</w:t>
      </w:r>
      <w:proofErr w:type="spellEnd"/>
      <w:r w:rsidRPr="002F1068">
        <w:t xml:space="preserve"> de toda a fonte utilizada.</w:t>
      </w:r>
    </w:p>
    <w:p w14:paraId="6689D39A" w14:textId="77777777" w:rsidR="004877FE" w:rsidRDefault="004877FE" w:rsidP="00C75390">
      <w:pPr>
        <w:ind w:left="1004" w:firstLine="284"/>
        <w:jc w:val="both"/>
      </w:pPr>
    </w:p>
    <w:p w14:paraId="662BF8F1" w14:textId="77777777" w:rsidR="00C75390" w:rsidRDefault="00C75390" w:rsidP="00C75390">
      <w:pPr>
        <w:ind w:left="1004" w:firstLine="284"/>
        <w:jc w:val="both"/>
      </w:pPr>
    </w:p>
    <w:p w14:paraId="3D5BC4DC" w14:textId="77777777" w:rsidR="00AC260F" w:rsidRPr="00FE453C" w:rsidRDefault="00AC260F" w:rsidP="00BF7674">
      <w:pPr>
        <w:rPr>
          <w:b/>
          <w:sz w:val="28"/>
        </w:rPr>
      </w:pPr>
    </w:p>
    <w:p w14:paraId="37E9AC55" w14:textId="7AA1EE6F" w:rsidR="00085B16" w:rsidRPr="00306BB0" w:rsidRDefault="00BF7674" w:rsidP="008C287E">
      <w:pPr>
        <w:rPr>
          <w:b/>
          <w:sz w:val="28"/>
          <w:highlight w:val="yellow"/>
        </w:rPr>
      </w:pPr>
      <w:r w:rsidRPr="00306BB0">
        <w:rPr>
          <w:b/>
          <w:sz w:val="28"/>
          <w:highlight w:val="yellow"/>
        </w:rPr>
        <w:t>Módulo ‘</w:t>
      </w:r>
      <w:proofErr w:type="spellStart"/>
      <w:r w:rsidRPr="00306BB0">
        <w:rPr>
          <w:b/>
          <w:sz w:val="28"/>
          <w:highlight w:val="yellow"/>
        </w:rPr>
        <w:t>messages</w:t>
      </w:r>
      <w:proofErr w:type="spellEnd"/>
      <w:r w:rsidRPr="00306BB0">
        <w:rPr>
          <w:b/>
          <w:sz w:val="28"/>
          <w:highlight w:val="yellow"/>
        </w:rPr>
        <w:t>’</w:t>
      </w:r>
      <w:r w:rsidR="008C287E" w:rsidRPr="00306BB0">
        <w:rPr>
          <w:b/>
          <w:sz w:val="28"/>
          <w:highlight w:val="yellow"/>
        </w:rPr>
        <w:t xml:space="preserve"> </w:t>
      </w:r>
    </w:p>
    <w:p w14:paraId="5FAF2272" w14:textId="76333E34" w:rsidR="008C287E" w:rsidRPr="00FE453C" w:rsidRDefault="008C287E" w:rsidP="008C287E">
      <w:pPr>
        <w:rPr>
          <w:b/>
          <w:sz w:val="28"/>
        </w:rPr>
      </w:pPr>
      <w:r w:rsidRPr="00306BB0">
        <w:rPr>
          <w:b/>
          <w:sz w:val="28"/>
          <w:highlight w:val="yellow"/>
        </w:rPr>
        <w:t>Módulo ‘waffle’</w:t>
      </w:r>
      <w:r w:rsidRPr="00FE453C">
        <w:rPr>
          <w:b/>
          <w:sz w:val="28"/>
        </w:rPr>
        <w:t xml:space="preserve"> </w:t>
      </w:r>
    </w:p>
    <w:p w14:paraId="2862C021" w14:textId="77777777" w:rsidR="00C86C8F" w:rsidRPr="00FE453C" w:rsidRDefault="00C86C8F" w:rsidP="0060699C">
      <w:pPr>
        <w:rPr>
          <w:b/>
          <w:sz w:val="28"/>
        </w:rPr>
      </w:pPr>
    </w:p>
    <w:p w14:paraId="310CBD48" w14:textId="6490D60E" w:rsidR="00217B8B" w:rsidRDefault="008E4FD3" w:rsidP="00217B8B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Outros</w:t>
      </w:r>
    </w:p>
    <w:p w14:paraId="50C62FC6" w14:textId="334B9B50" w:rsidR="00217B8B" w:rsidRDefault="00217B8B" w:rsidP="00217B8B">
      <w:pPr>
        <w:ind w:firstLine="360"/>
        <w:jc w:val="both"/>
        <w:rPr>
          <w:szCs w:val="34"/>
        </w:rPr>
      </w:pPr>
      <w:r>
        <w:rPr>
          <w:szCs w:val="34"/>
        </w:rPr>
        <w:t>Os módulos descritos sob esta secção</w:t>
      </w:r>
      <w:r w:rsidR="00C86C8F">
        <w:rPr>
          <w:szCs w:val="34"/>
        </w:rPr>
        <w:t xml:space="preserve"> são tais que não se enquadram nas secções anteriores. Dizem respeito a funções utilitárias ou ao código necessário para correr o projeto.</w:t>
      </w:r>
    </w:p>
    <w:p w14:paraId="76921497" w14:textId="5D2CDE76" w:rsidR="00C86C8F" w:rsidRDefault="00C86C8F" w:rsidP="00217B8B">
      <w:pPr>
        <w:ind w:firstLine="360"/>
        <w:jc w:val="both"/>
        <w:rPr>
          <w:szCs w:val="34"/>
        </w:rPr>
      </w:pPr>
    </w:p>
    <w:p w14:paraId="6C2FF224" w14:textId="2A0A702F" w:rsidR="00C86C8F" w:rsidRDefault="00C86C8F" w:rsidP="00C86C8F">
      <w:pPr>
        <w:rPr>
          <w:b/>
          <w:sz w:val="28"/>
        </w:rPr>
      </w:pPr>
      <w:r w:rsidRPr="00FE453C">
        <w:rPr>
          <w:b/>
          <w:sz w:val="28"/>
        </w:rPr>
        <w:t>Módulo ‘</w:t>
      </w:r>
      <w:proofErr w:type="spellStart"/>
      <w:r w:rsidRPr="00FE453C">
        <w:rPr>
          <w:b/>
          <w:sz w:val="28"/>
        </w:rPr>
        <w:t>util</w:t>
      </w:r>
      <w:proofErr w:type="spellEnd"/>
      <w:r w:rsidRPr="00FE453C">
        <w:rPr>
          <w:b/>
          <w:sz w:val="28"/>
        </w:rPr>
        <w:t>’</w:t>
      </w:r>
    </w:p>
    <w:p w14:paraId="265F8E46" w14:textId="0CA043D4" w:rsidR="00560430" w:rsidRDefault="00560430" w:rsidP="00560430">
      <w:pPr>
        <w:ind w:firstLine="360"/>
        <w:jc w:val="both"/>
        <w:rPr>
          <w:szCs w:val="34"/>
        </w:rPr>
      </w:pPr>
      <w:r>
        <w:rPr>
          <w:szCs w:val="34"/>
        </w:rPr>
        <w:t>Este módulo contém código relativo a funções utilitárias para facilitar ou simplificar a programação de outros módulos. Foi desenvolvido igualmente pelos dois membros.</w:t>
      </w:r>
    </w:p>
    <w:p w14:paraId="6D7E9596" w14:textId="702FA4E7" w:rsidR="00A72427" w:rsidRDefault="00A72427" w:rsidP="00C86C8F">
      <w:pPr>
        <w:rPr>
          <w:b/>
          <w:sz w:val="28"/>
        </w:rPr>
      </w:pPr>
    </w:p>
    <w:p w14:paraId="066944F2" w14:textId="3074976C" w:rsidR="00C86C8F" w:rsidRDefault="00C86C8F" w:rsidP="00C86C8F">
      <w:pPr>
        <w:rPr>
          <w:b/>
          <w:sz w:val="28"/>
        </w:rPr>
      </w:pPr>
      <w:r w:rsidRPr="00FE453C">
        <w:rPr>
          <w:b/>
          <w:sz w:val="28"/>
        </w:rPr>
        <w:t>Módulo ‘</w:t>
      </w:r>
      <w:proofErr w:type="spellStart"/>
      <w:r>
        <w:rPr>
          <w:b/>
          <w:sz w:val="28"/>
        </w:rPr>
        <w:t>proj</w:t>
      </w:r>
      <w:proofErr w:type="spellEnd"/>
      <w:r w:rsidRPr="00FE453C">
        <w:rPr>
          <w:b/>
          <w:sz w:val="28"/>
        </w:rPr>
        <w:t>’</w:t>
      </w:r>
    </w:p>
    <w:p w14:paraId="1D5F4D94" w14:textId="57C8089D" w:rsidR="00C86C8F" w:rsidRDefault="00CE27DB" w:rsidP="00217B8B">
      <w:pPr>
        <w:ind w:firstLine="360"/>
        <w:jc w:val="both"/>
        <w:rPr>
          <w:szCs w:val="34"/>
        </w:rPr>
      </w:pPr>
      <w:r>
        <w:rPr>
          <w:szCs w:val="34"/>
        </w:rPr>
        <w:t xml:space="preserve">Este módulo contém o código necessário para </w:t>
      </w:r>
      <w:r w:rsidR="007C44E8">
        <w:rPr>
          <w:szCs w:val="34"/>
        </w:rPr>
        <w:t>correr</w:t>
      </w:r>
      <w:r>
        <w:rPr>
          <w:szCs w:val="34"/>
        </w:rPr>
        <w:t xml:space="preserve"> o programa, sendo aqui onde se encontra a função </w:t>
      </w:r>
      <w:proofErr w:type="spellStart"/>
      <w:proofErr w:type="gramStart"/>
      <w:r w:rsidRPr="00CE27DB">
        <w:rPr>
          <w:b/>
          <w:szCs w:val="34"/>
        </w:rPr>
        <w:t>main</w:t>
      </w:r>
      <w:proofErr w:type="spellEnd"/>
      <w:r w:rsidRPr="00CE27DB">
        <w:rPr>
          <w:b/>
          <w:szCs w:val="34"/>
        </w:rPr>
        <w:t>(</w:t>
      </w:r>
      <w:proofErr w:type="gramEnd"/>
      <w:r w:rsidRPr="00CE27DB">
        <w:rPr>
          <w:b/>
          <w:szCs w:val="34"/>
        </w:rPr>
        <w:t>)</w:t>
      </w:r>
      <w:r>
        <w:rPr>
          <w:szCs w:val="34"/>
        </w:rPr>
        <w:t xml:space="preserve"> e o </w:t>
      </w:r>
      <w:proofErr w:type="spellStart"/>
      <w:r w:rsidRPr="00CE27DB">
        <w:rPr>
          <w:b/>
          <w:szCs w:val="34"/>
        </w:rPr>
        <w:t>driver_receive</w:t>
      </w:r>
      <w:proofErr w:type="spellEnd"/>
      <w:r w:rsidRPr="00CE27DB">
        <w:rPr>
          <w:b/>
          <w:szCs w:val="34"/>
        </w:rPr>
        <w:t>()</w:t>
      </w:r>
      <w:r>
        <w:rPr>
          <w:szCs w:val="34"/>
        </w:rPr>
        <w:t xml:space="preserve"> </w:t>
      </w:r>
      <w:proofErr w:type="spellStart"/>
      <w:r>
        <w:rPr>
          <w:szCs w:val="34"/>
        </w:rPr>
        <w:t>loop</w:t>
      </w:r>
      <w:proofErr w:type="spellEnd"/>
      <w:r>
        <w:rPr>
          <w:szCs w:val="34"/>
        </w:rPr>
        <w:t xml:space="preserve">. </w:t>
      </w:r>
      <w:r w:rsidR="007C44E8">
        <w:rPr>
          <w:szCs w:val="34"/>
        </w:rPr>
        <w:t>Trata da configuração dos periféricos inicial, gestão das interrupções e configuração dos periféricos final. Foi desenvolvido igualmente pelos dois membros.</w:t>
      </w:r>
    </w:p>
    <w:p w14:paraId="37378BDD" w14:textId="77777777" w:rsidR="00587D4B" w:rsidRPr="007F7798" w:rsidRDefault="00587D4B" w:rsidP="00587D4B">
      <w:pPr>
        <w:rPr>
          <w:b/>
          <w:sz w:val="32"/>
        </w:rPr>
      </w:pPr>
    </w:p>
    <w:p w14:paraId="4D339F47" w14:textId="77777777" w:rsidR="00587D4B" w:rsidRPr="007F7798" w:rsidRDefault="00587D4B" w:rsidP="007967BC">
      <w:pPr>
        <w:rPr>
          <w:b/>
          <w:sz w:val="32"/>
        </w:rPr>
      </w:pPr>
    </w:p>
    <w:p w14:paraId="5B59EE32" w14:textId="77777777" w:rsidR="007967BC" w:rsidRPr="007F7798" w:rsidRDefault="007967BC" w:rsidP="007F7798">
      <w:pPr>
        <w:rPr>
          <w:b/>
          <w:sz w:val="32"/>
        </w:rPr>
      </w:pPr>
    </w:p>
    <w:p w14:paraId="601F10E0" w14:textId="0D63D37E" w:rsidR="007F7798" w:rsidRDefault="00951E16" w:rsidP="002B2B14">
      <w:pPr>
        <w:rPr>
          <w:b/>
          <w:sz w:val="32"/>
        </w:rPr>
      </w:pPr>
      <w:r>
        <w:rPr>
          <w:b/>
          <w:sz w:val="32"/>
        </w:rPr>
        <w:tab/>
      </w:r>
    </w:p>
    <w:p w14:paraId="49B55247" w14:textId="4C224EE6" w:rsidR="00FA7782" w:rsidRDefault="00FA7782" w:rsidP="002B2B14">
      <w:pPr>
        <w:rPr>
          <w:b/>
          <w:sz w:val="32"/>
        </w:rPr>
      </w:pPr>
    </w:p>
    <w:p w14:paraId="5B39B6FA" w14:textId="502D8476" w:rsidR="00FA7782" w:rsidRDefault="00FA7782" w:rsidP="002B2B14">
      <w:pPr>
        <w:rPr>
          <w:b/>
          <w:sz w:val="32"/>
        </w:rPr>
      </w:pPr>
    </w:p>
    <w:p w14:paraId="7D3F956E" w14:textId="77777777" w:rsidR="00FA7782" w:rsidRPr="007F7798" w:rsidRDefault="00FA7782" w:rsidP="002B2B14">
      <w:pPr>
        <w:rPr>
          <w:b/>
          <w:sz w:val="32"/>
        </w:rPr>
      </w:pPr>
    </w:p>
    <w:p w14:paraId="2F11FDAC" w14:textId="77777777" w:rsidR="00EB3B77" w:rsidRPr="00267C2B" w:rsidRDefault="00EB3B77" w:rsidP="002B2B14"/>
    <w:p w14:paraId="297E084B" w14:textId="417FA094" w:rsidR="004871BE" w:rsidRDefault="004871BE" w:rsidP="00324EAB">
      <w:pPr>
        <w:jc w:val="both"/>
        <w:rPr>
          <w:sz w:val="24"/>
        </w:rPr>
      </w:pPr>
    </w:p>
    <w:p w14:paraId="58401D7D" w14:textId="2EB82871" w:rsidR="00034243" w:rsidRDefault="00034243" w:rsidP="00324EAB">
      <w:pPr>
        <w:jc w:val="both"/>
        <w:rPr>
          <w:sz w:val="24"/>
        </w:rPr>
      </w:pPr>
    </w:p>
    <w:p w14:paraId="19DA8189" w14:textId="5F70EB5E" w:rsidR="00034243" w:rsidRDefault="00034243" w:rsidP="00324EAB">
      <w:pPr>
        <w:jc w:val="both"/>
        <w:rPr>
          <w:sz w:val="24"/>
        </w:rPr>
      </w:pPr>
    </w:p>
    <w:p w14:paraId="0A025FB3" w14:textId="77777777" w:rsidR="007A1DF1" w:rsidRPr="00324EAB" w:rsidRDefault="007A1DF1" w:rsidP="00324EAB">
      <w:pPr>
        <w:jc w:val="both"/>
        <w:rPr>
          <w:sz w:val="24"/>
        </w:rPr>
      </w:pPr>
      <w:bookmarkStart w:id="4" w:name="_GoBack"/>
      <w:bookmarkEnd w:id="4"/>
    </w:p>
    <w:p w14:paraId="1A5F006A" w14:textId="39EEBAC9" w:rsidR="00A708B5" w:rsidRDefault="0069648F" w:rsidP="00F2010B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5" w:name="_Toc533805971"/>
      <w:r>
        <w:rPr>
          <w:rFonts w:asciiTheme="minorHAnsi" w:hAnsiTheme="minorHAnsi" w:cstheme="minorBidi"/>
          <w:b/>
          <w:color w:val="7C0222"/>
          <w:sz w:val="36"/>
          <w:szCs w:val="36"/>
        </w:rPr>
        <w:lastRenderedPageBreak/>
        <w:t>Detalhes de implementação</w:t>
      </w:r>
      <w:bookmarkEnd w:id="5"/>
    </w:p>
    <w:p w14:paraId="168078E1" w14:textId="77777777" w:rsidR="004E3998" w:rsidRPr="004E3998" w:rsidRDefault="004E3998" w:rsidP="004E3998"/>
    <w:p w14:paraId="1ABE5F63" w14:textId="77777777" w:rsidR="00FB28F0" w:rsidRDefault="00AA081A" w:rsidP="00AA081A">
      <w:pPr>
        <w:ind w:firstLine="360"/>
        <w:jc w:val="both"/>
        <w:rPr>
          <w:szCs w:val="34"/>
        </w:rPr>
      </w:pPr>
      <w:r>
        <w:rPr>
          <w:szCs w:val="34"/>
        </w:rPr>
        <w:t xml:space="preserve">Ao longo de todo o semestre, durante os Laboratórios e o projeto, esforçamo-nos por manter o </w:t>
      </w:r>
      <w:r w:rsidRPr="00AA081A">
        <w:rPr>
          <w:b/>
          <w:szCs w:val="34"/>
        </w:rPr>
        <w:t>código organizado e comentado</w:t>
      </w:r>
      <w:r>
        <w:rPr>
          <w:szCs w:val="34"/>
        </w:rPr>
        <w:t xml:space="preserve">, de modo a permitir que seja </w:t>
      </w:r>
      <w:r w:rsidRPr="00AA081A">
        <w:rPr>
          <w:b/>
          <w:szCs w:val="34"/>
        </w:rPr>
        <w:t>facilmente interpretado e reutilizado</w:t>
      </w:r>
      <w:r>
        <w:rPr>
          <w:szCs w:val="34"/>
        </w:rPr>
        <w:t xml:space="preserve"> em outros contextos. </w:t>
      </w:r>
      <w:r w:rsidR="000659A5">
        <w:rPr>
          <w:szCs w:val="34"/>
        </w:rPr>
        <w:t>Os ficheiros do nosso projeto encontram-se organizados em pastas, agrupando módulos relacionados.</w:t>
      </w:r>
      <w:r w:rsidR="00847ADF">
        <w:rPr>
          <w:szCs w:val="34"/>
        </w:rPr>
        <w:t xml:space="preserve"> </w:t>
      </w:r>
      <w:r>
        <w:rPr>
          <w:szCs w:val="34"/>
        </w:rPr>
        <w:t>Esta abordagem permitiu que facilmente conseguíssemos integrar o código relativo aos periféricos</w:t>
      </w:r>
      <w:r w:rsidR="00DF6BC7">
        <w:rPr>
          <w:szCs w:val="34"/>
        </w:rPr>
        <w:t>, desenvolvido nos laboratórios,</w:t>
      </w:r>
      <w:r>
        <w:rPr>
          <w:szCs w:val="34"/>
        </w:rPr>
        <w:t xml:space="preserve"> no nosso projeto, com poucas ou nenhumas alterações</w:t>
      </w:r>
      <w:r w:rsidR="000B6F15">
        <w:rPr>
          <w:szCs w:val="34"/>
        </w:rPr>
        <w:t xml:space="preserve">. </w:t>
      </w:r>
    </w:p>
    <w:p w14:paraId="3AC08860" w14:textId="150B9632" w:rsidR="00A938D3" w:rsidRDefault="00FB28F0" w:rsidP="00AA081A">
      <w:pPr>
        <w:ind w:firstLine="360"/>
        <w:jc w:val="both"/>
        <w:rPr>
          <w:szCs w:val="34"/>
        </w:rPr>
      </w:pPr>
      <w:r>
        <w:rPr>
          <w:szCs w:val="34"/>
        </w:rPr>
        <w:t xml:space="preserve">No mesmo tópico, definimos </w:t>
      </w:r>
      <w:r w:rsidRPr="0052179A">
        <w:rPr>
          <w:b/>
          <w:szCs w:val="34"/>
        </w:rPr>
        <w:t>macros e constantes simbólicas</w:t>
      </w:r>
      <w:r>
        <w:rPr>
          <w:szCs w:val="34"/>
        </w:rPr>
        <w:t xml:space="preserve"> para todos os valores que utilizamos no nosso código, de modo a que, em qualquer altura, consigamos </w:t>
      </w:r>
      <w:r w:rsidR="003446B7">
        <w:rPr>
          <w:szCs w:val="34"/>
        </w:rPr>
        <w:t>identificá-los</w:t>
      </w:r>
      <w:r>
        <w:rPr>
          <w:szCs w:val="34"/>
        </w:rPr>
        <w:t xml:space="preserve"> pelo o que representam.</w:t>
      </w:r>
      <w:r w:rsidR="003446B7">
        <w:rPr>
          <w:szCs w:val="34"/>
        </w:rPr>
        <w:t xml:space="preserve"> Deste modo, por exemplo, mesmo alguém não familiarizado com o KB</w:t>
      </w:r>
      <w:r w:rsidR="005736B0">
        <w:rPr>
          <w:szCs w:val="34"/>
        </w:rPr>
        <w:t>C</w:t>
      </w:r>
      <w:r w:rsidR="003446B7">
        <w:rPr>
          <w:szCs w:val="34"/>
        </w:rPr>
        <w:t xml:space="preserve"> saberá que</w:t>
      </w:r>
      <w:r w:rsidR="005736B0">
        <w:rPr>
          <w:szCs w:val="34"/>
        </w:rPr>
        <w:t xml:space="preserve"> 0x64 permite aceder ao registo de controlo do dispositivo.</w:t>
      </w:r>
      <w:r w:rsidR="003446B7">
        <w:rPr>
          <w:szCs w:val="34"/>
        </w:rPr>
        <w:t xml:space="preserve">  </w:t>
      </w:r>
    </w:p>
    <w:p w14:paraId="0B0E0B96" w14:textId="4EBCABC5" w:rsidR="00AA081A" w:rsidRDefault="00A938D3" w:rsidP="00AA081A">
      <w:pPr>
        <w:ind w:firstLine="360"/>
        <w:jc w:val="both"/>
        <w:rPr>
          <w:szCs w:val="34"/>
        </w:rPr>
      </w:pPr>
      <w:r>
        <w:rPr>
          <w:szCs w:val="34"/>
        </w:rPr>
        <w:t xml:space="preserve">Destaca-se também a distribuição por </w:t>
      </w:r>
      <w:r w:rsidRPr="00A938D3">
        <w:rPr>
          <w:b/>
          <w:szCs w:val="34"/>
        </w:rPr>
        <w:t>camadas de abstração</w:t>
      </w:r>
      <w:r>
        <w:rPr>
          <w:szCs w:val="34"/>
        </w:rPr>
        <w:t>, separando as funcionalidades de baixo e alto nível que interagem entre si.</w:t>
      </w:r>
      <w:r w:rsidR="00AC7DA9">
        <w:rPr>
          <w:szCs w:val="34"/>
        </w:rPr>
        <w:t xml:space="preserve"> Um exemplo desta separação é o módulo do KBC, um dispositivo que é usado tanto pelo teclado como pelo rato. Com efeito, os dois periféricos mencionados partilham o mesmo código, chamando as funções de baixo nível definidas para o KBC.</w:t>
      </w:r>
      <w:r w:rsidR="00AA081A">
        <w:rPr>
          <w:szCs w:val="34"/>
        </w:rPr>
        <w:t xml:space="preserve"> </w:t>
      </w:r>
    </w:p>
    <w:p w14:paraId="43E27E2A" w14:textId="77777777" w:rsidR="00133B82" w:rsidRPr="00096E5A" w:rsidRDefault="00133B82" w:rsidP="00133B82"/>
    <w:p w14:paraId="7719E66C" w14:textId="07145528" w:rsidR="00EF1ABB" w:rsidRPr="00EF1ABB" w:rsidRDefault="00133B82" w:rsidP="00EF1ABB">
      <w:pPr>
        <w:rPr>
          <w:lang w:val="en-GB"/>
        </w:rPr>
      </w:pPr>
      <w:r w:rsidRPr="00096E5A">
        <w:rPr>
          <w:lang w:val="en-GB"/>
        </w:rPr>
        <w:t>Pixel by pixel collisions</w:t>
      </w:r>
      <w:r w:rsidR="00EF1ABB" w:rsidRPr="00EF1ABB">
        <w:rPr>
          <w:lang w:val="en-GB"/>
        </w:rPr>
        <w:t xml:space="preserve"> </w:t>
      </w:r>
    </w:p>
    <w:p w14:paraId="37A9C5C1" w14:textId="77777777" w:rsidR="00EF1ABB" w:rsidRDefault="00EF1ABB" w:rsidP="00EF1ABB">
      <w:pPr>
        <w:rPr>
          <w:lang w:val="en-GB"/>
        </w:rPr>
      </w:pPr>
      <w:r w:rsidRPr="002038C3">
        <w:rPr>
          <w:lang w:val="en-GB"/>
        </w:rPr>
        <w:t xml:space="preserve">Serial port com </w:t>
      </w:r>
      <w:proofErr w:type="spellStart"/>
      <w:r w:rsidRPr="002038C3">
        <w:rPr>
          <w:lang w:val="en-GB"/>
        </w:rPr>
        <w:t>HEADEr</w:t>
      </w:r>
      <w:proofErr w:type="spellEnd"/>
      <w:r w:rsidRPr="002038C3">
        <w:rPr>
          <w:lang w:val="en-GB"/>
        </w:rPr>
        <w:t>, TRAILER e ACKS</w:t>
      </w:r>
    </w:p>
    <w:p w14:paraId="25D7F9EC" w14:textId="77777777" w:rsidR="00096E5A" w:rsidRPr="00EF1ABB" w:rsidRDefault="00096E5A" w:rsidP="009E1BB0">
      <w:pPr>
        <w:rPr>
          <w:lang w:val="en-GB"/>
        </w:rPr>
      </w:pPr>
    </w:p>
    <w:p w14:paraId="49D00D79" w14:textId="7150CD57" w:rsidR="00A979D0" w:rsidRPr="00096E5A" w:rsidRDefault="00A979D0" w:rsidP="00133B82">
      <w:pPr>
        <w:rPr>
          <w:lang w:val="en-GB"/>
        </w:rPr>
      </w:pPr>
      <w:proofErr w:type="spellStart"/>
      <w:r w:rsidRPr="00096E5A">
        <w:t>State</w:t>
      </w:r>
      <w:proofErr w:type="spellEnd"/>
      <w:r w:rsidRPr="00096E5A">
        <w:t xml:space="preserve"> </w:t>
      </w:r>
      <w:proofErr w:type="spellStart"/>
      <w:r w:rsidRPr="00096E5A">
        <w:t>machine</w:t>
      </w:r>
      <w:proofErr w:type="spellEnd"/>
    </w:p>
    <w:p w14:paraId="79728260" w14:textId="53A3D497" w:rsidR="002038C3" w:rsidRDefault="002038C3" w:rsidP="00542FA0">
      <w:proofErr w:type="spellStart"/>
      <w:r>
        <w:t>Double</w:t>
      </w:r>
      <w:proofErr w:type="spellEnd"/>
      <w:r>
        <w:t xml:space="preserve"> </w:t>
      </w:r>
      <w:proofErr w:type="spellStart"/>
      <w:r>
        <w:t>buffering</w:t>
      </w:r>
      <w:proofErr w:type="spellEnd"/>
    </w:p>
    <w:p w14:paraId="5511A3E0" w14:textId="463B96ED" w:rsidR="002038C3" w:rsidRDefault="002038C3" w:rsidP="00EF1ABB">
      <w:pPr>
        <w:rPr>
          <w:lang w:val="en-GB"/>
        </w:rPr>
      </w:pPr>
      <w:proofErr w:type="spellStart"/>
      <w:proofErr w:type="gramStart"/>
      <w:r>
        <w:t>Assembly</w:t>
      </w:r>
      <w:proofErr w:type="spellEnd"/>
      <w:r>
        <w:t xml:space="preserve"> ?</w:t>
      </w:r>
      <w:proofErr w:type="gramEnd"/>
    </w:p>
    <w:p w14:paraId="25D8B728" w14:textId="57408AE3" w:rsidR="00A9366C" w:rsidRPr="00A9366C" w:rsidRDefault="00A9366C" w:rsidP="009E1BB0">
      <w:pPr>
        <w:rPr>
          <w:lang w:val="en-GB"/>
        </w:rPr>
      </w:pPr>
      <w:r w:rsidRPr="00A9366C">
        <w:rPr>
          <w:lang w:val="en-GB"/>
        </w:rPr>
        <w:t>Double linked list para w</w:t>
      </w:r>
      <w:r>
        <w:rPr>
          <w:lang w:val="en-GB"/>
        </w:rPr>
        <w:t>indows</w:t>
      </w:r>
    </w:p>
    <w:p w14:paraId="4F2B7DBA" w14:textId="5F953080" w:rsidR="002038C3" w:rsidRDefault="002038C3" w:rsidP="009E1BB0">
      <w:r>
        <w:t>Mais cenas fixes</w:t>
      </w:r>
    </w:p>
    <w:p w14:paraId="7C7996A5" w14:textId="77777777" w:rsidR="002038C3" w:rsidRDefault="002038C3" w:rsidP="009E1BB0"/>
    <w:p w14:paraId="438F7C6C" w14:textId="72A5221C" w:rsidR="009E1BB0" w:rsidRDefault="009E1BB0" w:rsidP="009E1BB0"/>
    <w:p w14:paraId="441A7512" w14:textId="460A18C4" w:rsidR="009E1BB0" w:rsidRDefault="009E1BB0" w:rsidP="009E1BB0"/>
    <w:p w14:paraId="0C650042" w14:textId="19C78A6B" w:rsidR="009E1BB0" w:rsidRDefault="009E1BB0" w:rsidP="009E1BB0"/>
    <w:p w14:paraId="1715E551" w14:textId="77777777" w:rsidR="009E1BB0" w:rsidRPr="009E1BB0" w:rsidRDefault="009E1BB0" w:rsidP="009E1BB0"/>
    <w:p w14:paraId="526FC29E" w14:textId="78F8A224" w:rsidR="00DD52BE" w:rsidRDefault="00DD52BE" w:rsidP="00324EAB"/>
    <w:p w14:paraId="14BC313D" w14:textId="2104768A" w:rsidR="006641C4" w:rsidRPr="00BC401C" w:rsidRDefault="003D715E" w:rsidP="006641C4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6" w:name="_Toc533805972"/>
      <w:r>
        <w:rPr>
          <w:rFonts w:asciiTheme="minorHAnsi" w:hAnsiTheme="minorHAnsi" w:cstheme="minorBidi"/>
          <w:b/>
          <w:color w:val="7C0222"/>
          <w:sz w:val="36"/>
          <w:szCs w:val="36"/>
        </w:rPr>
        <w:t>Conclusões</w:t>
      </w:r>
      <w:bookmarkEnd w:id="6"/>
    </w:p>
    <w:p w14:paraId="162EC601" w14:textId="1B6EE36B" w:rsidR="004617F0" w:rsidRDefault="004617F0" w:rsidP="004617F0"/>
    <w:p w14:paraId="5F625509" w14:textId="745F3538" w:rsidR="00AF7C5F" w:rsidRDefault="00AF7C5F" w:rsidP="004617F0">
      <w:r>
        <w:t xml:space="preserve">-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evaluation</w:t>
      </w:r>
      <w:proofErr w:type="spellEnd"/>
    </w:p>
    <w:p w14:paraId="0389931E" w14:textId="5ACDDBBA" w:rsidR="00AF7C5F" w:rsidRDefault="00AF7C5F" w:rsidP="004617F0">
      <w:r>
        <w:t xml:space="preserve">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</w:p>
    <w:p w14:paraId="26734BDC" w14:textId="0C33F7DC" w:rsidR="00AF7C5F" w:rsidRDefault="00AF7C5F" w:rsidP="004617F0">
      <w:r>
        <w:t xml:space="preserve">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40B85863" w14:textId="77777777" w:rsidR="00AF7C5F" w:rsidRDefault="00AF7C5F" w:rsidP="004617F0"/>
    <w:p w14:paraId="7B81AD6C" w14:textId="38E7073D" w:rsidR="004617F0" w:rsidRDefault="004617F0" w:rsidP="004617F0"/>
    <w:p w14:paraId="120D8482" w14:textId="2BA11E6F" w:rsidR="004617F0" w:rsidRDefault="004617F0" w:rsidP="004617F0"/>
    <w:p w14:paraId="5F194C6F" w14:textId="68961C6F" w:rsidR="004617F0" w:rsidRDefault="004617F0" w:rsidP="004617F0"/>
    <w:p w14:paraId="61CDAD8E" w14:textId="2A881B9F" w:rsidR="004617F0" w:rsidRDefault="004617F0" w:rsidP="004617F0"/>
    <w:p w14:paraId="42985FFA" w14:textId="6AA6E304" w:rsidR="004617F0" w:rsidRDefault="004617F0" w:rsidP="004617F0"/>
    <w:p w14:paraId="1F60118F" w14:textId="438E4D27" w:rsidR="004617F0" w:rsidRDefault="004617F0" w:rsidP="004617F0"/>
    <w:p w14:paraId="45329F78" w14:textId="421C9151" w:rsidR="004617F0" w:rsidRDefault="004617F0" w:rsidP="004617F0"/>
    <w:p w14:paraId="5CFF9848" w14:textId="5481E36A" w:rsidR="004617F0" w:rsidRDefault="004617F0" w:rsidP="004617F0"/>
    <w:p w14:paraId="15FE2A82" w14:textId="52B17E43" w:rsidR="004617F0" w:rsidRDefault="004617F0" w:rsidP="004617F0"/>
    <w:p w14:paraId="7E45C3A7" w14:textId="556FCC69" w:rsidR="004617F0" w:rsidRDefault="004617F0" w:rsidP="004617F0"/>
    <w:p w14:paraId="3D01C3F8" w14:textId="07C7C32F" w:rsidR="004617F0" w:rsidRDefault="004617F0" w:rsidP="004617F0"/>
    <w:p w14:paraId="15979D7F" w14:textId="7481C62F" w:rsidR="004617F0" w:rsidRDefault="004617F0" w:rsidP="004617F0"/>
    <w:p w14:paraId="319CE9FE" w14:textId="6BC984EB" w:rsidR="004617F0" w:rsidRDefault="004617F0" w:rsidP="004617F0"/>
    <w:p w14:paraId="2CFD2ECC" w14:textId="4DF22D39" w:rsidR="004617F0" w:rsidRDefault="004617F0" w:rsidP="004617F0"/>
    <w:p w14:paraId="5EBDC5F0" w14:textId="315F670C" w:rsidR="00631A52" w:rsidRDefault="00631A52" w:rsidP="004617F0"/>
    <w:p w14:paraId="3609FB18" w14:textId="63ECD7BA" w:rsidR="004617F0" w:rsidRPr="00BC401C" w:rsidRDefault="00656D3A" w:rsidP="004617F0">
      <w:pPr>
        <w:pStyle w:val="Heading1"/>
        <w:rPr>
          <w:rFonts w:asciiTheme="minorHAnsi" w:hAnsiTheme="minorHAnsi" w:cstheme="minorBidi"/>
          <w:b/>
          <w:color w:val="7C0222"/>
          <w:sz w:val="36"/>
          <w:szCs w:val="36"/>
        </w:rPr>
      </w:pPr>
      <w:bookmarkStart w:id="7" w:name="_Toc533805973"/>
      <w:r>
        <w:rPr>
          <w:rFonts w:asciiTheme="minorHAnsi" w:hAnsiTheme="minorHAnsi" w:cstheme="minorBidi"/>
          <w:b/>
          <w:color w:val="7C0222"/>
          <w:sz w:val="36"/>
          <w:szCs w:val="36"/>
        </w:rPr>
        <w:t>Instruções de instalação</w:t>
      </w:r>
      <w:bookmarkEnd w:id="7"/>
    </w:p>
    <w:p w14:paraId="27E5B2F7" w14:textId="77777777" w:rsidR="00A708B5" w:rsidRDefault="00A708B5" w:rsidP="00A708B5">
      <w:pPr>
        <w:jc w:val="both"/>
        <w:rPr>
          <w:rStyle w:val="3oh-"/>
          <w:sz w:val="24"/>
        </w:rPr>
      </w:pPr>
    </w:p>
    <w:p w14:paraId="1419412A" w14:textId="4AC386B5" w:rsidR="00A708B5" w:rsidRDefault="004543C4" w:rsidP="00C76168">
      <w:pPr>
        <w:jc w:val="both"/>
        <w:rPr>
          <w:sz w:val="24"/>
        </w:rPr>
      </w:pPr>
      <w:r>
        <w:rPr>
          <w:sz w:val="24"/>
        </w:rPr>
        <w:t xml:space="preserve">- MAYBE? </w:t>
      </w:r>
    </w:p>
    <w:p w14:paraId="4A13B694" w14:textId="35546CAB" w:rsidR="002C7178" w:rsidRPr="00A60916" w:rsidRDefault="002C7178" w:rsidP="00C76168">
      <w:pPr>
        <w:jc w:val="both"/>
        <w:rPr>
          <w:sz w:val="24"/>
        </w:rPr>
      </w:pPr>
      <w:r>
        <w:rPr>
          <w:sz w:val="24"/>
        </w:rPr>
        <w:t>THIS IS OPTIONAL</w:t>
      </w:r>
    </w:p>
    <w:sectPr w:rsidR="002C7178" w:rsidRPr="00A60916" w:rsidSect="00FA5E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82EE4" w14:textId="77777777" w:rsidR="008A62BD" w:rsidRDefault="008A62BD" w:rsidP="00ED7A76">
      <w:pPr>
        <w:spacing w:after="0" w:line="240" w:lineRule="auto"/>
      </w:pPr>
      <w:r>
        <w:separator/>
      </w:r>
    </w:p>
  </w:endnote>
  <w:endnote w:type="continuationSeparator" w:id="0">
    <w:p w14:paraId="2CF3694D" w14:textId="77777777" w:rsidR="008A62BD" w:rsidRDefault="008A62BD" w:rsidP="00ED7A76">
      <w:pPr>
        <w:spacing w:after="0" w:line="240" w:lineRule="auto"/>
      </w:pPr>
      <w:r>
        <w:continuationSeparator/>
      </w:r>
    </w:p>
  </w:endnote>
  <w:endnote w:type="continuationNotice" w:id="1">
    <w:p w14:paraId="636B9E23" w14:textId="77777777" w:rsidR="008A62BD" w:rsidRDefault="008A62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542FA0" w14:paraId="6C107CE0" w14:textId="77777777" w:rsidTr="24B49C7D">
      <w:tc>
        <w:tcPr>
          <w:tcW w:w="2835" w:type="dxa"/>
        </w:tcPr>
        <w:p w14:paraId="3E85F525" w14:textId="18485677" w:rsidR="00542FA0" w:rsidRDefault="00542FA0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542FA0" w:rsidRDefault="00542FA0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542FA0" w:rsidRDefault="00542FA0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542FA0" w:rsidRDefault="00542FA0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542FA0" w:rsidRDefault="00542FA0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542FA0" w:rsidRDefault="00542FA0" w:rsidP="24B49C7D">
    <w:pPr>
      <w:pStyle w:val="Footer"/>
      <w:jc w:val="right"/>
      <w:rPr>
        <w:sz w:val="18"/>
        <w:szCs w:val="18"/>
      </w:rPr>
    </w:pPr>
  </w:p>
  <w:p w14:paraId="0E163320" w14:textId="3F7E0FB9" w:rsidR="00542FA0" w:rsidRDefault="00542FA0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542FA0" w14:paraId="11DB18DF" w14:textId="77777777" w:rsidTr="24B49C7D">
      <w:tc>
        <w:tcPr>
          <w:tcW w:w="2835" w:type="dxa"/>
        </w:tcPr>
        <w:p w14:paraId="3DD7DB7D" w14:textId="61E38F8D" w:rsidR="00542FA0" w:rsidRDefault="00542FA0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542FA0" w:rsidRDefault="00542FA0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542FA0" w:rsidRDefault="00542FA0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542FA0" w:rsidRDefault="00542FA0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85D03" w14:textId="77777777" w:rsidR="008A62BD" w:rsidRDefault="008A62BD" w:rsidP="00ED7A76">
      <w:pPr>
        <w:spacing w:after="0" w:line="240" w:lineRule="auto"/>
      </w:pPr>
      <w:r>
        <w:separator/>
      </w:r>
    </w:p>
  </w:footnote>
  <w:footnote w:type="continuationSeparator" w:id="0">
    <w:p w14:paraId="243B3C3B" w14:textId="77777777" w:rsidR="008A62BD" w:rsidRDefault="008A62BD" w:rsidP="00ED7A76">
      <w:pPr>
        <w:spacing w:after="0" w:line="240" w:lineRule="auto"/>
      </w:pPr>
      <w:r>
        <w:continuationSeparator/>
      </w:r>
    </w:p>
  </w:footnote>
  <w:footnote w:type="continuationNotice" w:id="1">
    <w:p w14:paraId="17ABAA8B" w14:textId="77777777" w:rsidR="008A62BD" w:rsidRDefault="008A62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542FA0" w14:paraId="497AB1AF" w14:textId="77777777" w:rsidTr="24B49C7D">
      <w:tc>
        <w:tcPr>
          <w:tcW w:w="2835" w:type="dxa"/>
        </w:tcPr>
        <w:p w14:paraId="522A50C1" w14:textId="718BC0D3" w:rsidR="00542FA0" w:rsidRDefault="00542FA0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542FA0" w:rsidRDefault="00542FA0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542FA0" w:rsidRDefault="00542FA0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542FA0" w:rsidRDefault="00542FA0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542FA0" w:rsidRDefault="00542FA0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>
      <w:rPr>
        <w:color w:val="000000" w:themeColor="text1"/>
        <w:sz w:val="18"/>
        <w:szCs w:val="18"/>
      </w:rPr>
      <w:tab/>
    </w:r>
    <w:r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>
      <w:rPr>
        <w:color w:val="000000" w:themeColor="text1"/>
        <w:sz w:val="18"/>
        <w:szCs w:val="18"/>
      </w:rPr>
      <w:t>Biblioteca de Jogos</w:t>
    </w:r>
  </w:p>
  <w:p w14:paraId="7A859C17" w14:textId="1E33EFC8" w:rsidR="00542FA0" w:rsidRDefault="00542FA0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542FA0" w14:paraId="3810A70E" w14:textId="77777777" w:rsidTr="24B49C7D">
      <w:tc>
        <w:tcPr>
          <w:tcW w:w="2835" w:type="dxa"/>
        </w:tcPr>
        <w:p w14:paraId="113430AE" w14:textId="69D756D2" w:rsidR="00542FA0" w:rsidRDefault="00542FA0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542FA0" w:rsidRDefault="00542FA0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542FA0" w:rsidRDefault="00542FA0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542FA0" w:rsidRDefault="00542FA0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7095931"/>
    <w:multiLevelType w:val="hybridMultilevel"/>
    <w:tmpl w:val="D9F8B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00F7E"/>
    <w:multiLevelType w:val="hybridMultilevel"/>
    <w:tmpl w:val="2E50165C"/>
    <w:lvl w:ilvl="0" w:tplc="A79A65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24072B"/>
    <w:multiLevelType w:val="hybridMultilevel"/>
    <w:tmpl w:val="4BD808A0"/>
    <w:lvl w:ilvl="0" w:tplc="B8FC26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01F56"/>
    <w:multiLevelType w:val="hybridMultilevel"/>
    <w:tmpl w:val="A9B409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7" w15:restartNumberingAfterBreak="0">
    <w:nsid w:val="795B7332"/>
    <w:multiLevelType w:val="hybridMultilevel"/>
    <w:tmpl w:val="08A29DD8"/>
    <w:lvl w:ilvl="0" w:tplc="A79A658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4"/>
  </w:num>
  <w:num w:numId="5">
    <w:abstractNumId w:val="15"/>
  </w:num>
  <w:num w:numId="6">
    <w:abstractNumId w:val="10"/>
  </w:num>
  <w:num w:numId="7">
    <w:abstractNumId w:val="7"/>
  </w:num>
  <w:num w:numId="8">
    <w:abstractNumId w:val="16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13"/>
  </w:num>
  <w:num w:numId="14">
    <w:abstractNumId w:val="12"/>
  </w:num>
  <w:num w:numId="15">
    <w:abstractNumId w:val="2"/>
  </w:num>
  <w:num w:numId="16">
    <w:abstractNumId w:val="9"/>
  </w:num>
  <w:num w:numId="17">
    <w:abstractNumId w:val="17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246E6"/>
    <w:rsid w:val="0003161A"/>
    <w:rsid w:val="00033D35"/>
    <w:rsid w:val="00034243"/>
    <w:rsid w:val="000403A4"/>
    <w:rsid w:val="00040407"/>
    <w:rsid w:val="000409C6"/>
    <w:rsid w:val="00042043"/>
    <w:rsid w:val="000423E3"/>
    <w:rsid w:val="0004462A"/>
    <w:rsid w:val="00045D01"/>
    <w:rsid w:val="00050994"/>
    <w:rsid w:val="00052097"/>
    <w:rsid w:val="00053811"/>
    <w:rsid w:val="000548FD"/>
    <w:rsid w:val="00055AC4"/>
    <w:rsid w:val="0005736F"/>
    <w:rsid w:val="000574A1"/>
    <w:rsid w:val="00057CE8"/>
    <w:rsid w:val="00064B76"/>
    <w:rsid w:val="0006524F"/>
    <w:rsid w:val="0006537D"/>
    <w:rsid w:val="000659A5"/>
    <w:rsid w:val="000735F7"/>
    <w:rsid w:val="0007777B"/>
    <w:rsid w:val="00077DB4"/>
    <w:rsid w:val="00077E8F"/>
    <w:rsid w:val="00077F30"/>
    <w:rsid w:val="00080199"/>
    <w:rsid w:val="00081204"/>
    <w:rsid w:val="000832E1"/>
    <w:rsid w:val="00085B16"/>
    <w:rsid w:val="000873B4"/>
    <w:rsid w:val="00090F6C"/>
    <w:rsid w:val="00091CB2"/>
    <w:rsid w:val="00093B9E"/>
    <w:rsid w:val="0009545D"/>
    <w:rsid w:val="00096593"/>
    <w:rsid w:val="00096C8E"/>
    <w:rsid w:val="00096E5A"/>
    <w:rsid w:val="000A2DEC"/>
    <w:rsid w:val="000A2DFA"/>
    <w:rsid w:val="000A310E"/>
    <w:rsid w:val="000A5B9A"/>
    <w:rsid w:val="000A7A77"/>
    <w:rsid w:val="000B0010"/>
    <w:rsid w:val="000B1ECF"/>
    <w:rsid w:val="000B2135"/>
    <w:rsid w:val="000B22D4"/>
    <w:rsid w:val="000B27D5"/>
    <w:rsid w:val="000B3776"/>
    <w:rsid w:val="000B55E8"/>
    <w:rsid w:val="000B5EED"/>
    <w:rsid w:val="000B6017"/>
    <w:rsid w:val="000B6F15"/>
    <w:rsid w:val="000C00C6"/>
    <w:rsid w:val="000C06BA"/>
    <w:rsid w:val="000C39F6"/>
    <w:rsid w:val="000C6154"/>
    <w:rsid w:val="000C7459"/>
    <w:rsid w:val="000C75D5"/>
    <w:rsid w:val="000D19EE"/>
    <w:rsid w:val="000D4C69"/>
    <w:rsid w:val="000D51D2"/>
    <w:rsid w:val="000D5DCD"/>
    <w:rsid w:val="000D74EC"/>
    <w:rsid w:val="000E01B2"/>
    <w:rsid w:val="000E1460"/>
    <w:rsid w:val="000E1893"/>
    <w:rsid w:val="000E272D"/>
    <w:rsid w:val="000E42EF"/>
    <w:rsid w:val="000E642C"/>
    <w:rsid w:val="000F3DC6"/>
    <w:rsid w:val="000F3F27"/>
    <w:rsid w:val="000F3FCC"/>
    <w:rsid w:val="000F4D9A"/>
    <w:rsid w:val="000F55EE"/>
    <w:rsid w:val="000F6BD0"/>
    <w:rsid w:val="00100E59"/>
    <w:rsid w:val="00101132"/>
    <w:rsid w:val="00103136"/>
    <w:rsid w:val="00103AAC"/>
    <w:rsid w:val="00104916"/>
    <w:rsid w:val="00105133"/>
    <w:rsid w:val="0010546B"/>
    <w:rsid w:val="0010658F"/>
    <w:rsid w:val="00106BE1"/>
    <w:rsid w:val="00111624"/>
    <w:rsid w:val="00111F89"/>
    <w:rsid w:val="00112311"/>
    <w:rsid w:val="0011722D"/>
    <w:rsid w:val="0012019B"/>
    <w:rsid w:val="00121672"/>
    <w:rsid w:val="00122040"/>
    <w:rsid w:val="001258C5"/>
    <w:rsid w:val="00125E1F"/>
    <w:rsid w:val="00126776"/>
    <w:rsid w:val="0013053B"/>
    <w:rsid w:val="001311EB"/>
    <w:rsid w:val="001315CE"/>
    <w:rsid w:val="00133224"/>
    <w:rsid w:val="00133B82"/>
    <w:rsid w:val="00137C55"/>
    <w:rsid w:val="00137E3F"/>
    <w:rsid w:val="0014033A"/>
    <w:rsid w:val="0014158B"/>
    <w:rsid w:val="00141A93"/>
    <w:rsid w:val="00142A43"/>
    <w:rsid w:val="0015103E"/>
    <w:rsid w:val="0015322A"/>
    <w:rsid w:val="0015402B"/>
    <w:rsid w:val="00156AF5"/>
    <w:rsid w:val="00161CFA"/>
    <w:rsid w:val="00164DF5"/>
    <w:rsid w:val="00170F9D"/>
    <w:rsid w:val="00173555"/>
    <w:rsid w:val="001736F8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6DE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3ACB"/>
    <w:rsid w:val="001B7AB1"/>
    <w:rsid w:val="001C0CC4"/>
    <w:rsid w:val="001C2560"/>
    <w:rsid w:val="001C3641"/>
    <w:rsid w:val="001C5C06"/>
    <w:rsid w:val="001D099C"/>
    <w:rsid w:val="001D16DB"/>
    <w:rsid w:val="001D23AA"/>
    <w:rsid w:val="001D63E3"/>
    <w:rsid w:val="001D6D26"/>
    <w:rsid w:val="001D72EB"/>
    <w:rsid w:val="001D77B9"/>
    <w:rsid w:val="001E1FBD"/>
    <w:rsid w:val="001E20A4"/>
    <w:rsid w:val="001E5C34"/>
    <w:rsid w:val="001E6615"/>
    <w:rsid w:val="001E7EAA"/>
    <w:rsid w:val="001F21C1"/>
    <w:rsid w:val="001F25C8"/>
    <w:rsid w:val="001F634E"/>
    <w:rsid w:val="001F68A7"/>
    <w:rsid w:val="001F6AEC"/>
    <w:rsid w:val="00200480"/>
    <w:rsid w:val="002008A1"/>
    <w:rsid w:val="0020098D"/>
    <w:rsid w:val="00200F6A"/>
    <w:rsid w:val="00202486"/>
    <w:rsid w:val="00203207"/>
    <w:rsid w:val="002038C3"/>
    <w:rsid w:val="002044A8"/>
    <w:rsid w:val="00204AFA"/>
    <w:rsid w:val="00210E71"/>
    <w:rsid w:val="00211ACB"/>
    <w:rsid w:val="00217630"/>
    <w:rsid w:val="002177A6"/>
    <w:rsid w:val="00217B8B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51192"/>
    <w:rsid w:val="0025310A"/>
    <w:rsid w:val="00254F0A"/>
    <w:rsid w:val="0025517C"/>
    <w:rsid w:val="00255CD6"/>
    <w:rsid w:val="00256338"/>
    <w:rsid w:val="002566E5"/>
    <w:rsid w:val="002569F3"/>
    <w:rsid w:val="00260AD6"/>
    <w:rsid w:val="00262005"/>
    <w:rsid w:val="00262489"/>
    <w:rsid w:val="00265253"/>
    <w:rsid w:val="00265F97"/>
    <w:rsid w:val="00267C2B"/>
    <w:rsid w:val="002748F1"/>
    <w:rsid w:val="00275154"/>
    <w:rsid w:val="00275FFB"/>
    <w:rsid w:val="002769B4"/>
    <w:rsid w:val="002830D2"/>
    <w:rsid w:val="00284F28"/>
    <w:rsid w:val="0028745A"/>
    <w:rsid w:val="00287ACE"/>
    <w:rsid w:val="0029034F"/>
    <w:rsid w:val="00291895"/>
    <w:rsid w:val="0029269D"/>
    <w:rsid w:val="002927B9"/>
    <w:rsid w:val="00293966"/>
    <w:rsid w:val="00294C1D"/>
    <w:rsid w:val="00296134"/>
    <w:rsid w:val="002A0E73"/>
    <w:rsid w:val="002A21F1"/>
    <w:rsid w:val="002A24C6"/>
    <w:rsid w:val="002A29EA"/>
    <w:rsid w:val="002A4369"/>
    <w:rsid w:val="002A4A3E"/>
    <w:rsid w:val="002A631D"/>
    <w:rsid w:val="002B18E6"/>
    <w:rsid w:val="002B2B14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C411A"/>
    <w:rsid w:val="002C7178"/>
    <w:rsid w:val="002C7794"/>
    <w:rsid w:val="002D161E"/>
    <w:rsid w:val="002D22A8"/>
    <w:rsid w:val="002D57F6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068"/>
    <w:rsid w:val="002F1E93"/>
    <w:rsid w:val="002F2748"/>
    <w:rsid w:val="002F2917"/>
    <w:rsid w:val="002F3C18"/>
    <w:rsid w:val="002F660B"/>
    <w:rsid w:val="002F6BF8"/>
    <w:rsid w:val="00301911"/>
    <w:rsid w:val="0030356C"/>
    <w:rsid w:val="00304FEF"/>
    <w:rsid w:val="003051EB"/>
    <w:rsid w:val="00306760"/>
    <w:rsid w:val="00306BB0"/>
    <w:rsid w:val="00306D4B"/>
    <w:rsid w:val="00310950"/>
    <w:rsid w:val="00312A23"/>
    <w:rsid w:val="00313F08"/>
    <w:rsid w:val="00315DBB"/>
    <w:rsid w:val="00315FEA"/>
    <w:rsid w:val="00317B5A"/>
    <w:rsid w:val="00323FAF"/>
    <w:rsid w:val="00324EAB"/>
    <w:rsid w:val="00325BBF"/>
    <w:rsid w:val="003307D8"/>
    <w:rsid w:val="0033361E"/>
    <w:rsid w:val="00333D24"/>
    <w:rsid w:val="003349B8"/>
    <w:rsid w:val="0033509D"/>
    <w:rsid w:val="003352F7"/>
    <w:rsid w:val="003370D1"/>
    <w:rsid w:val="00341D0B"/>
    <w:rsid w:val="003446B7"/>
    <w:rsid w:val="003448AC"/>
    <w:rsid w:val="003449B1"/>
    <w:rsid w:val="00344C76"/>
    <w:rsid w:val="003456E5"/>
    <w:rsid w:val="00345E75"/>
    <w:rsid w:val="0034650B"/>
    <w:rsid w:val="00346F11"/>
    <w:rsid w:val="003473BE"/>
    <w:rsid w:val="00350B13"/>
    <w:rsid w:val="0035129A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76343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2600"/>
    <w:rsid w:val="00393B68"/>
    <w:rsid w:val="0039643C"/>
    <w:rsid w:val="003967AA"/>
    <w:rsid w:val="003A0E1E"/>
    <w:rsid w:val="003A378A"/>
    <w:rsid w:val="003A3F36"/>
    <w:rsid w:val="003A4CBE"/>
    <w:rsid w:val="003A4EFE"/>
    <w:rsid w:val="003A613D"/>
    <w:rsid w:val="003A75A0"/>
    <w:rsid w:val="003B0EEB"/>
    <w:rsid w:val="003B2F6C"/>
    <w:rsid w:val="003B3675"/>
    <w:rsid w:val="003B3AD5"/>
    <w:rsid w:val="003B3CC7"/>
    <w:rsid w:val="003B52F1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D715E"/>
    <w:rsid w:val="003E0D6C"/>
    <w:rsid w:val="003E2411"/>
    <w:rsid w:val="003E281C"/>
    <w:rsid w:val="003E343D"/>
    <w:rsid w:val="003E3444"/>
    <w:rsid w:val="003E4796"/>
    <w:rsid w:val="003E57D3"/>
    <w:rsid w:val="003E72D4"/>
    <w:rsid w:val="003E73FD"/>
    <w:rsid w:val="003E7ED9"/>
    <w:rsid w:val="003F20AF"/>
    <w:rsid w:val="003F23F2"/>
    <w:rsid w:val="003F246D"/>
    <w:rsid w:val="003F2A7A"/>
    <w:rsid w:val="003F324A"/>
    <w:rsid w:val="003F437A"/>
    <w:rsid w:val="003F7E63"/>
    <w:rsid w:val="00400A19"/>
    <w:rsid w:val="00402746"/>
    <w:rsid w:val="00404A1B"/>
    <w:rsid w:val="00407C29"/>
    <w:rsid w:val="00414911"/>
    <w:rsid w:val="00417008"/>
    <w:rsid w:val="00417F57"/>
    <w:rsid w:val="00417FEB"/>
    <w:rsid w:val="004210C1"/>
    <w:rsid w:val="0042114E"/>
    <w:rsid w:val="004221E5"/>
    <w:rsid w:val="00425B99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43C4"/>
    <w:rsid w:val="00455372"/>
    <w:rsid w:val="0045543F"/>
    <w:rsid w:val="00457630"/>
    <w:rsid w:val="004617F0"/>
    <w:rsid w:val="00462027"/>
    <w:rsid w:val="00463668"/>
    <w:rsid w:val="00465E6C"/>
    <w:rsid w:val="00466D89"/>
    <w:rsid w:val="004677F0"/>
    <w:rsid w:val="00471772"/>
    <w:rsid w:val="00476998"/>
    <w:rsid w:val="004825D4"/>
    <w:rsid w:val="004868CA"/>
    <w:rsid w:val="004871BE"/>
    <w:rsid w:val="004877FE"/>
    <w:rsid w:val="0049074B"/>
    <w:rsid w:val="004933F4"/>
    <w:rsid w:val="00494839"/>
    <w:rsid w:val="004A0DC1"/>
    <w:rsid w:val="004A0FD7"/>
    <w:rsid w:val="004A2179"/>
    <w:rsid w:val="004B1FBF"/>
    <w:rsid w:val="004B49C4"/>
    <w:rsid w:val="004B7BE5"/>
    <w:rsid w:val="004C0724"/>
    <w:rsid w:val="004C09A7"/>
    <w:rsid w:val="004C11CC"/>
    <w:rsid w:val="004C3559"/>
    <w:rsid w:val="004C53BA"/>
    <w:rsid w:val="004C54E9"/>
    <w:rsid w:val="004C6BD0"/>
    <w:rsid w:val="004C768F"/>
    <w:rsid w:val="004D118C"/>
    <w:rsid w:val="004D154B"/>
    <w:rsid w:val="004D4B09"/>
    <w:rsid w:val="004D5B08"/>
    <w:rsid w:val="004D7E5F"/>
    <w:rsid w:val="004E1090"/>
    <w:rsid w:val="004E2203"/>
    <w:rsid w:val="004E3998"/>
    <w:rsid w:val="004E6C24"/>
    <w:rsid w:val="004E7B6B"/>
    <w:rsid w:val="004F01DC"/>
    <w:rsid w:val="004F1D0B"/>
    <w:rsid w:val="004F30B3"/>
    <w:rsid w:val="004F4083"/>
    <w:rsid w:val="004F4F85"/>
    <w:rsid w:val="004F57A5"/>
    <w:rsid w:val="0050021E"/>
    <w:rsid w:val="00500F23"/>
    <w:rsid w:val="00501120"/>
    <w:rsid w:val="00502851"/>
    <w:rsid w:val="00502967"/>
    <w:rsid w:val="00505A4F"/>
    <w:rsid w:val="00505BD8"/>
    <w:rsid w:val="00506AF3"/>
    <w:rsid w:val="00506CAD"/>
    <w:rsid w:val="00507614"/>
    <w:rsid w:val="005107CA"/>
    <w:rsid w:val="00510893"/>
    <w:rsid w:val="00511BB3"/>
    <w:rsid w:val="00513062"/>
    <w:rsid w:val="00514676"/>
    <w:rsid w:val="00514DF2"/>
    <w:rsid w:val="00515D52"/>
    <w:rsid w:val="005178CB"/>
    <w:rsid w:val="0052179A"/>
    <w:rsid w:val="00522941"/>
    <w:rsid w:val="00523453"/>
    <w:rsid w:val="00524C1F"/>
    <w:rsid w:val="00525155"/>
    <w:rsid w:val="0052582A"/>
    <w:rsid w:val="005263D0"/>
    <w:rsid w:val="0053038B"/>
    <w:rsid w:val="0053220B"/>
    <w:rsid w:val="00532F7F"/>
    <w:rsid w:val="005357E8"/>
    <w:rsid w:val="00536A01"/>
    <w:rsid w:val="00536B81"/>
    <w:rsid w:val="0054020A"/>
    <w:rsid w:val="00540432"/>
    <w:rsid w:val="00542FA0"/>
    <w:rsid w:val="005432D5"/>
    <w:rsid w:val="0054435B"/>
    <w:rsid w:val="00544E1A"/>
    <w:rsid w:val="00550701"/>
    <w:rsid w:val="005517C6"/>
    <w:rsid w:val="00557B71"/>
    <w:rsid w:val="00560430"/>
    <w:rsid w:val="0056045E"/>
    <w:rsid w:val="00560830"/>
    <w:rsid w:val="00563A2E"/>
    <w:rsid w:val="00565E82"/>
    <w:rsid w:val="005678DD"/>
    <w:rsid w:val="005710F9"/>
    <w:rsid w:val="005736B0"/>
    <w:rsid w:val="00573FF6"/>
    <w:rsid w:val="005743E6"/>
    <w:rsid w:val="00582354"/>
    <w:rsid w:val="00585654"/>
    <w:rsid w:val="00586B64"/>
    <w:rsid w:val="00587D4B"/>
    <w:rsid w:val="00590452"/>
    <w:rsid w:val="00592872"/>
    <w:rsid w:val="005938EF"/>
    <w:rsid w:val="00597016"/>
    <w:rsid w:val="00597077"/>
    <w:rsid w:val="005A1479"/>
    <w:rsid w:val="005A2EA1"/>
    <w:rsid w:val="005A6DE1"/>
    <w:rsid w:val="005A7BE2"/>
    <w:rsid w:val="005B061F"/>
    <w:rsid w:val="005B148C"/>
    <w:rsid w:val="005C1446"/>
    <w:rsid w:val="005C26B8"/>
    <w:rsid w:val="005C31E1"/>
    <w:rsid w:val="005C41F9"/>
    <w:rsid w:val="005C440D"/>
    <w:rsid w:val="005C5000"/>
    <w:rsid w:val="005C6B67"/>
    <w:rsid w:val="005C6EEC"/>
    <w:rsid w:val="005C717F"/>
    <w:rsid w:val="005D00B0"/>
    <w:rsid w:val="005D68F5"/>
    <w:rsid w:val="005E2FC2"/>
    <w:rsid w:val="005E4D87"/>
    <w:rsid w:val="005E7C9A"/>
    <w:rsid w:val="005F111F"/>
    <w:rsid w:val="005F1C29"/>
    <w:rsid w:val="005F2415"/>
    <w:rsid w:val="005F2B5C"/>
    <w:rsid w:val="005F35CE"/>
    <w:rsid w:val="005F3A06"/>
    <w:rsid w:val="005F4585"/>
    <w:rsid w:val="005F7EA6"/>
    <w:rsid w:val="0060094E"/>
    <w:rsid w:val="0060525F"/>
    <w:rsid w:val="006064C2"/>
    <w:rsid w:val="0060699C"/>
    <w:rsid w:val="006073EB"/>
    <w:rsid w:val="00612796"/>
    <w:rsid w:val="00613A37"/>
    <w:rsid w:val="0061562E"/>
    <w:rsid w:val="00616216"/>
    <w:rsid w:val="00621B83"/>
    <w:rsid w:val="006271DC"/>
    <w:rsid w:val="0063066F"/>
    <w:rsid w:val="00630E19"/>
    <w:rsid w:val="00631A52"/>
    <w:rsid w:val="0063478B"/>
    <w:rsid w:val="00634854"/>
    <w:rsid w:val="00636829"/>
    <w:rsid w:val="00641223"/>
    <w:rsid w:val="00643AFE"/>
    <w:rsid w:val="00646AA3"/>
    <w:rsid w:val="00656D3A"/>
    <w:rsid w:val="006610FD"/>
    <w:rsid w:val="00661393"/>
    <w:rsid w:val="00661810"/>
    <w:rsid w:val="006641C4"/>
    <w:rsid w:val="00664254"/>
    <w:rsid w:val="00665DB5"/>
    <w:rsid w:val="0066603B"/>
    <w:rsid w:val="00670DC1"/>
    <w:rsid w:val="00671B4C"/>
    <w:rsid w:val="00673477"/>
    <w:rsid w:val="00673DE5"/>
    <w:rsid w:val="00675ADE"/>
    <w:rsid w:val="00676C65"/>
    <w:rsid w:val="006805B3"/>
    <w:rsid w:val="00683934"/>
    <w:rsid w:val="00684033"/>
    <w:rsid w:val="00684AFE"/>
    <w:rsid w:val="006923D4"/>
    <w:rsid w:val="00693138"/>
    <w:rsid w:val="006957F4"/>
    <w:rsid w:val="0069648F"/>
    <w:rsid w:val="0069793C"/>
    <w:rsid w:val="006A2356"/>
    <w:rsid w:val="006A2D56"/>
    <w:rsid w:val="006A79A9"/>
    <w:rsid w:val="006B256A"/>
    <w:rsid w:val="006B2A1C"/>
    <w:rsid w:val="006B3E80"/>
    <w:rsid w:val="006B595B"/>
    <w:rsid w:val="006B6938"/>
    <w:rsid w:val="006C2AA0"/>
    <w:rsid w:val="006C4B55"/>
    <w:rsid w:val="006C5A45"/>
    <w:rsid w:val="006C61DA"/>
    <w:rsid w:val="006C714C"/>
    <w:rsid w:val="006C7CD0"/>
    <w:rsid w:val="006D38BE"/>
    <w:rsid w:val="006D6A81"/>
    <w:rsid w:val="006D7416"/>
    <w:rsid w:val="006D7EC5"/>
    <w:rsid w:val="006E0972"/>
    <w:rsid w:val="006E1530"/>
    <w:rsid w:val="006E298D"/>
    <w:rsid w:val="006E2D19"/>
    <w:rsid w:val="006E487C"/>
    <w:rsid w:val="006E65EC"/>
    <w:rsid w:val="006E67CE"/>
    <w:rsid w:val="006F057E"/>
    <w:rsid w:val="006F0A0D"/>
    <w:rsid w:val="006F33DC"/>
    <w:rsid w:val="006F416C"/>
    <w:rsid w:val="006F4574"/>
    <w:rsid w:val="006F6862"/>
    <w:rsid w:val="006F74F8"/>
    <w:rsid w:val="00702E84"/>
    <w:rsid w:val="007102DF"/>
    <w:rsid w:val="00713129"/>
    <w:rsid w:val="00714F9D"/>
    <w:rsid w:val="007153C1"/>
    <w:rsid w:val="00716132"/>
    <w:rsid w:val="007168C7"/>
    <w:rsid w:val="0071774E"/>
    <w:rsid w:val="007202DC"/>
    <w:rsid w:val="00722915"/>
    <w:rsid w:val="007261E4"/>
    <w:rsid w:val="007268E8"/>
    <w:rsid w:val="00727123"/>
    <w:rsid w:val="007309CA"/>
    <w:rsid w:val="00734519"/>
    <w:rsid w:val="00736875"/>
    <w:rsid w:val="00737297"/>
    <w:rsid w:val="00737873"/>
    <w:rsid w:val="0074106F"/>
    <w:rsid w:val="00741629"/>
    <w:rsid w:val="0074380C"/>
    <w:rsid w:val="00745BE8"/>
    <w:rsid w:val="0075458B"/>
    <w:rsid w:val="0075705F"/>
    <w:rsid w:val="007620FC"/>
    <w:rsid w:val="00764A25"/>
    <w:rsid w:val="00764BF1"/>
    <w:rsid w:val="0076584B"/>
    <w:rsid w:val="00767A0C"/>
    <w:rsid w:val="00772A60"/>
    <w:rsid w:val="007732F6"/>
    <w:rsid w:val="007734E4"/>
    <w:rsid w:val="00774009"/>
    <w:rsid w:val="007748F2"/>
    <w:rsid w:val="00776B02"/>
    <w:rsid w:val="00780663"/>
    <w:rsid w:val="00780A15"/>
    <w:rsid w:val="00780FFE"/>
    <w:rsid w:val="00781704"/>
    <w:rsid w:val="00781AA5"/>
    <w:rsid w:val="00791151"/>
    <w:rsid w:val="00794A88"/>
    <w:rsid w:val="00795449"/>
    <w:rsid w:val="0079577C"/>
    <w:rsid w:val="007967BC"/>
    <w:rsid w:val="007A008C"/>
    <w:rsid w:val="007A1470"/>
    <w:rsid w:val="007A1AD4"/>
    <w:rsid w:val="007A1DF1"/>
    <w:rsid w:val="007A2471"/>
    <w:rsid w:val="007A2A99"/>
    <w:rsid w:val="007A3134"/>
    <w:rsid w:val="007A4874"/>
    <w:rsid w:val="007A69CF"/>
    <w:rsid w:val="007A6FDE"/>
    <w:rsid w:val="007B05F8"/>
    <w:rsid w:val="007B0A57"/>
    <w:rsid w:val="007B0B0B"/>
    <w:rsid w:val="007B4093"/>
    <w:rsid w:val="007B65B9"/>
    <w:rsid w:val="007B7B64"/>
    <w:rsid w:val="007C15B4"/>
    <w:rsid w:val="007C26DD"/>
    <w:rsid w:val="007C44E8"/>
    <w:rsid w:val="007C5241"/>
    <w:rsid w:val="007C5E95"/>
    <w:rsid w:val="007C739D"/>
    <w:rsid w:val="007D1373"/>
    <w:rsid w:val="007D2DFF"/>
    <w:rsid w:val="007D313F"/>
    <w:rsid w:val="007D351D"/>
    <w:rsid w:val="007D61D3"/>
    <w:rsid w:val="007E377F"/>
    <w:rsid w:val="007E409B"/>
    <w:rsid w:val="007E4E38"/>
    <w:rsid w:val="007E62EC"/>
    <w:rsid w:val="007E74EB"/>
    <w:rsid w:val="007F05C0"/>
    <w:rsid w:val="007F23CA"/>
    <w:rsid w:val="007F35AA"/>
    <w:rsid w:val="007F3BE5"/>
    <w:rsid w:val="007F5526"/>
    <w:rsid w:val="007F7024"/>
    <w:rsid w:val="007F774D"/>
    <w:rsid w:val="007F7798"/>
    <w:rsid w:val="00801968"/>
    <w:rsid w:val="00801B4C"/>
    <w:rsid w:val="00801CFD"/>
    <w:rsid w:val="0080277C"/>
    <w:rsid w:val="00803FE0"/>
    <w:rsid w:val="00804E0B"/>
    <w:rsid w:val="00806A09"/>
    <w:rsid w:val="00807A9D"/>
    <w:rsid w:val="00810156"/>
    <w:rsid w:val="00812E7C"/>
    <w:rsid w:val="0081452D"/>
    <w:rsid w:val="00815314"/>
    <w:rsid w:val="00815893"/>
    <w:rsid w:val="00820060"/>
    <w:rsid w:val="008244CD"/>
    <w:rsid w:val="00824E3B"/>
    <w:rsid w:val="008255C5"/>
    <w:rsid w:val="008338BA"/>
    <w:rsid w:val="00836B35"/>
    <w:rsid w:val="00842094"/>
    <w:rsid w:val="00842AD9"/>
    <w:rsid w:val="008435BD"/>
    <w:rsid w:val="008439D2"/>
    <w:rsid w:val="00845635"/>
    <w:rsid w:val="00847ADF"/>
    <w:rsid w:val="00851BF1"/>
    <w:rsid w:val="00852043"/>
    <w:rsid w:val="0085276B"/>
    <w:rsid w:val="00852781"/>
    <w:rsid w:val="00853147"/>
    <w:rsid w:val="00854100"/>
    <w:rsid w:val="00854B17"/>
    <w:rsid w:val="008568D9"/>
    <w:rsid w:val="00856B40"/>
    <w:rsid w:val="00856E61"/>
    <w:rsid w:val="008611C6"/>
    <w:rsid w:val="008614CB"/>
    <w:rsid w:val="00865478"/>
    <w:rsid w:val="008659A2"/>
    <w:rsid w:val="008711D3"/>
    <w:rsid w:val="008741BF"/>
    <w:rsid w:val="008741D8"/>
    <w:rsid w:val="00877616"/>
    <w:rsid w:val="00880BEC"/>
    <w:rsid w:val="0088163F"/>
    <w:rsid w:val="00882D97"/>
    <w:rsid w:val="00885DC8"/>
    <w:rsid w:val="0088773A"/>
    <w:rsid w:val="00890370"/>
    <w:rsid w:val="00890BEE"/>
    <w:rsid w:val="00890F9F"/>
    <w:rsid w:val="00891B0A"/>
    <w:rsid w:val="00891F53"/>
    <w:rsid w:val="0089328E"/>
    <w:rsid w:val="00894641"/>
    <w:rsid w:val="00895FFF"/>
    <w:rsid w:val="008A06EF"/>
    <w:rsid w:val="008A1BA8"/>
    <w:rsid w:val="008A2802"/>
    <w:rsid w:val="008A31D4"/>
    <w:rsid w:val="008A3C38"/>
    <w:rsid w:val="008A5515"/>
    <w:rsid w:val="008A62AD"/>
    <w:rsid w:val="008A62BD"/>
    <w:rsid w:val="008A7575"/>
    <w:rsid w:val="008A7A60"/>
    <w:rsid w:val="008B2DC5"/>
    <w:rsid w:val="008C04E7"/>
    <w:rsid w:val="008C13A6"/>
    <w:rsid w:val="008C287E"/>
    <w:rsid w:val="008C2A9D"/>
    <w:rsid w:val="008C404C"/>
    <w:rsid w:val="008C54B2"/>
    <w:rsid w:val="008C595B"/>
    <w:rsid w:val="008C5CD9"/>
    <w:rsid w:val="008D37B8"/>
    <w:rsid w:val="008D6C77"/>
    <w:rsid w:val="008D776D"/>
    <w:rsid w:val="008E3A98"/>
    <w:rsid w:val="008E4FD3"/>
    <w:rsid w:val="008E63FB"/>
    <w:rsid w:val="008E674F"/>
    <w:rsid w:val="008F0899"/>
    <w:rsid w:val="008F1316"/>
    <w:rsid w:val="008F61F3"/>
    <w:rsid w:val="008F70F8"/>
    <w:rsid w:val="008F786D"/>
    <w:rsid w:val="00901567"/>
    <w:rsid w:val="00903BAA"/>
    <w:rsid w:val="00903E02"/>
    <w:rsid w:val="00903EF1"/>
    <w:rsid w:val="00904185"/>
    <w:rsid w:val="00905966"/>
    <w:rsid w:val="00905E54"/>
    <w:rsid w:val="00906928"/>
    <w:rsid w:val="009078CE"/>
    <w:rsid w:val="00907FE0"/>
    <w:rsid w:val="00911432"/>
    <w:rsid w:val="00913687"/>
    <w:rsid w:val="00915BCD"/>
    <w:rsid w:val="00916EA5"/>
    <w:rsid w:val="00917497"/>
    <w:rsid w:val="00917B2D"/>
    <w:rsid w:val="009202FC"/>
    <w:rsid w:val="00920846"/>
    <w:rsid w:val="00922FDB"/>
    <w:rsid w:val="00926956"/>
    <w:rsid w:val="00926CA4"/>
    <w:rsid w:val="009275B5"/>
    <w:rsid w:val="00930EB4"/>
    <w:rsid w:val="00931140"/>
    <w:rsid w:val="009329D5"/>
    <w:rsid w:val="009335CB"/>
    <w:rsid w:val="00934701"/>
    <w:rsid w:val="009352E7"/>
    <w:rsid w:val="009371AE"/>
    <w:rsid w:val="00937BB5"/>
    <w:rsid w:val="00942EEB"/>
    <w:rsid w:val="009435CF"/>
    <w:rsid w:val="00943688"/>
    <w:rsid w:val="00943F66"/>
    <w:rsid w:val="009441DB"/>
    <w:rsid w:val="00947906"/>
    <w:rsid w:val="00950E74"/>
    <w:rsid w:val="00951E16"/>
    <w:rsid w:val="009528CF"/>
    <w:rsid w:val="00953DBA"/>
    <w:rsid w:val="009621DD"/>
    <w:rsid w:val="00962C14"/>
    <w:rsid w:val="00965CD9"/>
    <w:rsid w:val="00974554"/>
    <w:rsid w:val="0097516D"/>
    <w:rsid w:val="00975EA6"/>
    <w:rsid w:val="00977FB1"/>
    <w:rsid w:val="009835F4"/>
    <w:rsid w:val="00991E34"/>
    <w:rsid w:val="00992AB1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C51"/>
    <w:rsid w:val="009C3DA6"/>
    <w:rsid w:val="009C419E"/>
    <w:rsid w:val="009C44DD"/>
    <w:rsid w:val="009D0C41"/>
    <w:rsid w:val="009D4D64"/>
    <w:rsid w:val="009D50A2"/>
    <w:rsid w:val="009D51A8"/>
    <w:rsid w:val="009D5936"/>
    <w:rsid w:val="009D6C86"/>
    <w:rsid w:val="009D7010"/>
    <w:rsid w:val="009E1BB0"/>
    <w:rsid w:val="009E2DE9"/>
    <w:rsid w:val="009F4986"/>
    <w:rsid w:val="009F54D1"/>
    <w:rsid w:val="009F73B6"/>
    <w:rsid w:val="00A000DC"/>
    <w:rsid w:val="00A0128E"/>
    <w:rsid w:val="00A04254"/>
    <w:rsid w:val="00A06D75"/>
    <w:rsid w:val="00A10BDA"/>
    <w:rsid w:val="00A11442"/>
    <w:rsid w:val="00A11F6D"/>
    <w:rsid w:val="00A12EEA"/>
    <w:rsid w:val="00A139B0"/>
    <w:rsid w:val="00A13A06"/>
    <w:rsid w:val="00A15AFB"/>
    <w:rsid w:val="00A20931"/>
    <w:rsid w:val="00A20B2F"/>
    <w:rsid w:val="00A22FB9"/>
    <w:rsid w:val="00A23E28"/>
    <w:rsid w:val="00A25DCD"/>
    <w:rsid w:val="00A26511"/>
    <w:rsid w:val="00A277EA"/>
    <w:rsid w:val="00A3030D"/>
    <w:rsid w:val="00A30B8C"/>
    <w:rsid w:val="00A332F7"/>
    <w:rsid w:val="00A34CBB"/>
    <w:rsid w:val="00A35DCB"/>
    <w:rsid w:val="00A369B0"/>
    <w:rsid w:val="00A36AC5"/>
    <w:rsid w:val="00A36CDF"/>
    <w:rsid w:val="00A372BA"/>
    <w:rsid w:val="00A411C8"/>
    <w:rsid w:val="00A425E7"/>
    <w:rsid w:val="00A43AC4"/>
    <w:rsid w:val="00A455D4"/>
    <w:rsid w:val="00A47BAF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2427"/>
    <w:rsid w:val="00A747F2"/>
    <w:rsid w:val="00A76051"/>
    <w:rsid w:val="00A77332"/>
    <w:rsid w:val="00A90735"/>
    <w:rsid w:val="00A90A33"/>
    <w:rsid w:val="00A92607"/>
    <w:rsid w:val="00A9366C"/>
    <w:rsid w:val="00A936F8"/>
    <w:rsid w:val="00A93793"/>
    <w:rsid w:val="00A938D3"/>
    <w:rsid w:val="00A979D0"/>
    <w:rsid w:val="00AA081A"/>
    <w:rsid w:val="00AA2685"/>
    <w:rsid w:val="00AA48EC"/>
    <w:rsid w:val="00AA5726"/>
    <w:rsid w:val="00AB3F69"/>
    <w:rsid w:val="00AB4EC6"/>
    <w:rsid w:val="00AC0313"/>
    <w:rsid w:val="00AC1985"/>
    <w:rsid w:val="00AC260F"/>
    <w:rsid w:val="00AC5198"/>
    <w:rsid w:val="00AC5D42"/>
    <w:rsid w:val="00AC61DB"/>
    <w:rsid w:val="00AC6CC2"/>
    <w:rsid w:val="00AC6F3B"/>
    <w:rsid w:val="00AC7DA9"/>
    <w:rsid w:val="00AD0B20"/>
    <w:rsid w:val="00AD443A"/>
    <w:rsid w:val="00AD6ADF"/>
    <w:rsid w:val="00AD6E65"/>
    <w:rsid w:val="00AD7A99"/>
    <w:rsid w:val="00AE335E"/>
    <w:rsid w:val="00AE345E"/>
    <w:rsid w:val="00AE5A11"/>
    <w:rsid w:val="00AE619D"/>
    <w:rsid w:val="00AE70DC"/>
    <w:rsid w:val="00AE7D7C"/>
    <w:rsid w:val="00AF070C"/>
    <w:rsid w:val="00AF29D7"/>
    <w:rsid w:val="00AF3736"/>
    <w:rsid w:val="00AF6E47"/>
    <w:rsid w:val="00AF7348"/>
    <w:rsid w:val="00AF76D3"/>
    <w:rsid w:val="00AF7A92"/>
    <w:rsid w:val="00AF7C5F"/>
    <w:rsid w:val="00B00C2C"/>
    <w:rsid w:val="00B00EF9"/>
    <w:rsid w:val="00B021EF"/>
    <w:rsid w:val="00B041AE"/>
    <w:rsid w:val="00B125F5"/>
    <w:rsid w:val="00B129F9"/>
    <w:rsid w:val="00B135F2"/>
    <w:rsid w:val="00B138CB"/>
    <w:rsid w:val="00B153F9"/>
    <w:rsid w:val="00B17042"/>
    <w:rsid w:val="00B1742E"/>
    <w:rsid w:val="00B20108"/>
    <w:rsid w:val="00B20CA2"/>
    <w:rsid w:val="00B22231"/>
    <w:rsid w:val="00B223BA"/>
    <w:rsid w:val="00B23148"/>
    <w:rsid w:val="00B23217"/>
    <w:rsid w:val="00B25BAA"/>
    <w:rsid w:val="00B27CFD"/>
    <w:rsid w:val="00B30F25"/>
    <w:rsid w:val="00B3205B"/>
    <w:rsid w:val="00B32691"/>
    <w:rsid w:val="00B336CB"/>
    <w:rsid w:val="00B342D5"/>
    <w:rsid w:val="00B37C31"/>
    <w:rsid w:val="00B40D7E"/>
    <w:rsid w:val="00B416A1"/>
    <w:rsid w:val="00B41AED"/>
    <w:rsid w:val="00B43F5E"/>
    <w:rsid w:val="00B46D4B"/>
    <w:rsid w:val="00B47630"/>
    <w:rsid w:val="00B52FDC"/>
    <w:rsid w:val="00B534CF"/>
    <w:rsid w:val="00B63E88"/>
    <w:rsid w:val="00B64418"/>
    <w:rsid w:val="00B65651"/>
    <w:rsid w:val="00B7174C"/>
    <w:rsid w:val="00B739BC"/>
    <w:rsid w:val="00B76881"/>
    <w:rsid w:val="00B80599"/>
    <w:rsid w:val="00B80CE1"/>
    <w:rsid w:val="00B830E2"/>
    <w:rsid w:val="00B906EF"/>
    <w:rsid w:val="00B907C0"/>
    <w:rsid w:val="00B91E67"/>
    <w:rsid w:val="00B9204F"/>
    <w:rsid w:val="00B93305"/>
    <w:rsid w:val="00B93958"/>
    <w:rsid w:val="00B93C9B"/>
    <w:rsid w:val="00BA0616"/>
    <w:rsid w:val="00BA14D7"/>
    <w:rsid w:val="00BA7057"/>
    <w:rsid w:val="00BA7F6A"/>
    <w:rsid w:val="00BB061F"/>
    <w:rsid w:val="00BB2190"/>
    <w:rsid w:val="00BB3E2B"/>
    <w:rsid w:val="00BB4173"/>
    <w:rsid w:val="00BB68EB"/>
    <w:rsid w:val="00BB7AE9"/>
    <w:rsid w:val="00BC06CE"/>
    <w:rsid w:val="00BC0CE5"/>
    <w:rsid w:val="00BC3538"/>
    <w:rsid w:val="00BC401C"/>
    <w:rsid w:val="00BC49C2"/>
    <w:rsid w:val="00BC5123"/>
    <w:rsid w:val="00BC5B47"/>
    <w:rsid w:val="00BC73EF"/>
    <w:rsid w:val="00BD754A"/>
    <w:rsid w:val="00BE0D48"/>
    <w:rsid w:val="00BE2B2B"/>
    <w:rsid w:val="00BE3624"/>
    <w:rsid w:val="00BE42AB"/>
    <w:rsid w:val="00BE4705"/>
    <w:rsid w:val="00BE4FEF"/>
    <w:rsid w:val="00BE5AE4"/>
    <w:rsid w:val="00BE7F4B"/>
    <w:rsid w:val="00BF0305"/>
    <w:rsid w:val="00BF1295"/>
    <w:rsid w:val="00BF1299"/>
    <w:rsid w:val="00BF1937"/>
    <w:rsid w:val="00BF222D"/>
    <w:rsid w:val="00BF4643"/>
    <w:rsid w:val="00BF4D81"/>
    <w:rsid w:val="00BF5D88"/>
    <w:rsid w:val="00BF690C"/>
    <w:rsid w:val="00BF6EBE"/>
    <w:rsid w:val="00BF7674"/>
    <w:rsid w:val="00C00721"/>
    <w:rsid w:val="00C01C9F"/>
    <w:rsid w:val="00C04B6C"/>
    <w:rsid w:val="00C07423"/>
    <w:rsid w:val="00C108CF"/>
    <w:rsid w:val="00C12D7C"/>
    <w:rsid w:val="00C15543"/>
    <w:rsid w:val="00C159E3"/>
    <w:rsid w:val="00C220BE"/>
    <w:rsid w:val="00C226B9"/>
    <w:rsid w:val="00C23364"/>
    <w:rsid w:val="00C23965"/>
    <w:rsid w:val="00C25058"/>
    <w:rsid w:val="00C25A7A"/>
    <w:rsid w:val="00C269B0"/>
    <w:rsid w:val="00C2777C"/>
    <w:rsid w:val="00C27CA8"/>
    <w:rsid w:val="00C30C5B"/>
    <w:rsid w:val="00C329A0"/>
    <w:rsid w:val="00C34E35"/>
    <w:rsid w:val="00C34EF6"/>
    <w:rsid w:val="00C432F1"/>
    <w:rsid w:val="00C440D3"/>
    <w:rsid w:val="00C451FF"/>
    <w:rsid w:val="00C462A5"/>
    <w:rsid w:val="00C5077F"/>
    <w:rsid w:val="00C517B1"/>
    <w:rsid w:val="00C51994"/>
    <w:rsid w:val="00C53046"/>
    <w:rsid w:val="00C5424C"/>
    <w:rsid w:val="00C5459B"/>
    <w:rsid w:val="00C54E97"/>
    <w:rsid w:val="00C55B77"/>
    <w:rsid w:val="00C56617"/>
    <w:rsid w:val="00C608DE"/>
    <w:rsid w:val="00C61244"/>
    <w:rsid w:val="00C61D22"/>
    <w:rsid w:val="00C6641D"/>
    <w:rsid w:val="00C75390"/>
    <w:rsid w:val="00C76168"/>
    <w:rsid w:val="00C77648"/>
    <w:rsid w:val="00C8142A"/>
    <w:rsid w:val="00C81F6F"/>
    <w:rsid w:val="00C84B70"/>
    <w:rsid w:val="00C85B1F"/>
    <w:rsid w:val="00C8699D"/>
    <w:rsid w:val="00C86C8F"/>
    <w:rsid w:val="00C9007C"/>
    <w:rsid w:val="00C90BE2"/>
    <w:rsid w:val="00C92D07"/>
    <w:rsid w:val="00C9331B"/>
    <w:rsid w:val="00C9375D"/>
    <w:rsid w:val="00C945AB"/>
    <w:rsid w:val="00C94811"/>
    <w:rsid w:val="00C95A91"/>
    <w:rsid w:val="00C968DF"/>
    <w:rsid w:val="00C97495"/>
    <w:rsid w:val="00CA12A7"/>
    <w:rsid w:val="00CA1B5B"/>
    <w:rsid w:val="00CA1FAB"/>
    <w:rsid w:val="00CA1FF5"/>
    <w:rsid w:val="00CA2DF4"/>
    <w:rsid w:val="00CA500A"/>
    <w:rsid w:val="00CA5DDF"/>
    <w:rsid w:val="00CA6633"/>
    <w:rsid w:val="00CA6925"/>
    <w:rsid w:val="00CB0637"/>
    <w:rsid w:val="00CB3482"/>
    <w:rsid w:val="00CB358C"/>
    <w:rsid w:val="00CB688D"/>
    <w:rsid w:val="00CC2125"/>
    <w:rsid w:val="00CC2647"/>
    <w:rsid w:val="00CC3C54"/>
    <w:rsid w:val="00CC3D1C"/>
    <w:rsid w:val="00CC4A89"/>
    <w:rsid w:val="00CC55DC"/>
    <w:rsid w:val="00CC6744"/>
    <w:rsid w:val="00CC67BE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27DB"/>
    <w:rsid w:val="00CE4A5D"/>
    <w:rsid w:val="00CE661E"/>
    <w:rsid w:val="00CE66E6"/>
    <w:rsid w:val="00CE6959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CF705F"/>
    <w:rsid w:val="00D017AA"/>
    <w:rsid w:val="00D0241A"/>
    <w:rsid w:val="00D03A7B"/>
    <w:rsid w:val="00D04A2D"/>
    <w:rsid w:val="00D056ED"/>
    <w:rsid w:val="00D06045"/>
    <w:rsid w:val="00D06457"/>
    <w:rsid w:val="00D10687"/>
    <w:rsid w:val="00D10A5F"/>
    <w:rsid w:val="00D10A9C"/>
    <w:rsid w:val="00D10ADD"/>
    <w:rsid w:val="00D123DB"/>
    <w:rsid w:val="00D13D7F"/>
    <w:rsid w:val="00D141A2"/>
    <w:rsid w:val="00D215C4"/>
    <w:rsid w:val="00D22C68"/>
    <w:rsid w:val="00D2348F"/>
    <w:rsid w:val="00D23961"/>
    <w:rsid w:val="00D261E9"/>
    <w:rsid w:val="00D312ED"/>
    <w:rsid w:val="00D3170B"/>
    <w:rsid w:val="00D329F2"/>
    <w:rsid w:val="00D32C36"/>
    <w:rsid w:val="00D341A3"/>
    <w:rsid w:val="00D343F4"/>
    <w:rsid w:val="00D34C17"/>
    <w:rsid w:val="00D34EFE"/>
    <w:rsid w:val="00D353D6"/>
    <w:rsid w:val="00D36B5A"/>
    <w:rsid w:val="00D377BB"/>
    <w:rsid w:val="00D445D4"/>
    <w:rsid w:val="00D47237"/>
    <w:rsid w:val="00D548BB"/>
    <w:rsid w:val="00D55405"/>
    <w:rsid w:val="00D56997"/>
    <w:rsid w:val="00D65D2F"/>
    <w:rsid w:val="00D732A3"/>
    <w:rsid w:val="00D75391"/>
    <w:rsid w:val="00D759B8"/>
    <w:rsid w:val="00D806AD"/>
    <w:rsid w:val="00D845B6"/>
    <w:rsid w:val="00D91CA1"/>
    <w:rsid w:val="00D95CC4"/>
    <w:rsid w:val="00D973D1"/>
    <w:rsid w:val="00D97E56"/>
    <w:rsid w:val="00DA0324"/>
    <w:rsid w:val="00DA10FD"/>
    <w:rsid w:val="00DA1555"/>
    <w:rsid w:val="00DA2864"/>
    <w:rsid w:val="00DA2A4E"/>
    <w:rsid w:val="00DA3136"/>
    <w:rsid w:val="00DA3EF5"/>
    <w:rsid w:val="00DA5192"/>
    <w:rsid w:val="00DA65C7"/>
    <w:rsid w:val="00DA7590"/>
    <w:rsid w:val="00DA76AB"/>
    <w:rsid w:val="00DA7FDC"/>
    <w:rsid w:val="00DB110A"/>
    <w:rsid w:val="00DB14A3"/>
    <w:rsid w:val="00DB17A2"/>
    <w:rsid w:val="00DB25AD"/>
    <w:rsid w:val="00DB3CB8"/>
    <w:rsid w:val="00DB705F"/>
    <w:rsid w:val="00DC24EE"/>
    <w:rsid w:val="00DC250F"/>
    <w:rsid w:val="00DC3D26"/>
    <w:rsid w:val="00DC66EA"/>
    <w:rsid w:val="00DC7525"/>
    <w:rsid w:val="00DD0BA8"/>
    <w:rsid w:val="00DD2A75"/>
    <w:rsid w:val="00DD2DB1"/>
    <w:rsid w:val="00DD2FC3"/>
    <w:rsid w:val="00DD34F0"/>
    <w:rsid w:val="00DD52BE"/>
    <w:rsid w:val="00DD5E1A"/>
    <w:rsid w:val="00DE0749"/>
    <w:rsid w:val="00DE33AD"/>
    <w:rsid w:val="00DE6951"/>
    <w:rsid w:val="00DE7AB5"/>
    <w:rsid w:val="00DF1670"/>
    <w:rsid w:val="00DF31A4"/>
    <w:rsid w:val="00DF6BC7"/>
    <w:rsid w:val="00DF6DAD"/>
    <w:rsid w:val="00E00B80"/>
    <w:rsid w:val="00E024E9"/>
    <w:rsid w:val="00E0490A"/>
    <w:rsid w:val="00E10D83"/>
    <w:rsid w:val="00E11059"/>
    <w:rsid w:val="00E125D9"/>
    <w:rsid w:val="00E12CD4"/>
    <w:rsid w:val="00E15EAD"/>
    <w:rsid w:val="00E16661"/>
    <w:rsid w:val="00E23241"/>
    <w:rsid w:val="00E23BFF"/>
    <w:rsid w:val="00E24344"/>
    <w:rsid w:val="00E25625"/>
    <w:rsid w:val="00E27D58"/>
    <w:rsid w:val="00E32399"/>
    <w:rsid w:val="00E353D1"/>
    <w:rsid w:val="00E365F1"/>
    <w:rsid w:val="00E3782C"/>
    <w:rsid w:val="00E401D6"/>
    <w:rsid w:val="00E410BE"/>
    <w:rsid w:val="00E41CD9"/>
    <w:rsid w:val="00E45C03"/>
    <w:rsid w:val="00E46E91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1878"/>
    <w:rsid w:val="00E62C76"/>
    <w:rsid w:val="00E62D8A"/>
    <w:rsid w:val="00E63CEA"/>
    <w:rsid w:val="00E65B98"/>
    <w:rsid w:val="00E71272"/>
    <w:rsid w:val="00E72EE3"/>
    <w:rsid w:val="00E73991"/>
    <w:rsid w:val="00E7574C"/>
    <w:rsid w:val="00E75EAB"/>
    <w:rsid w:val="00E80CE5"/>
    <w:rsid w:val="00E81B49"/>
    <w:rsid w:val="00E8282C"/>
    <w:rsid w:val="00E82AED"/>
    <w:rsid w:val="00E836F1"/>
    <w:rsid w:val="00E86844"/>
    <w:rsid w:val="00E8735B"/>
    <w:rsid w:val="00E91D0A"/>
    <w:rsid w:val="00E925BC"/>
    <w:rsid w:val="00E94AAD"/>
    <w:rsid w:val="00E96BE3"/>
    <w:rsid w:val="00E96D7B"/>
    <w:rsid w:val="00E971A5"/>
    <w:rsid w:val="00EA0C5B"/>
    <w:rsid w:val="00EA1AA3"/>
    <w:rsid w:val="00EA1B03"/>
    <w:rsid w:val="00EA2EA5"/>
    <w:rsid w:val="00EA6D02"/>
    <w:rsid w:val="00EB0512"/>
    <w:rsid w:val="00EB3B77"/>
    <w:rsid w:val="00EB4DC6"/>
    <w:rsid w:val="00EB58D4"/>
    <w:rsid w:val="00EC2044"/>
    <w:rsid w:val="00EC34A4"/>
    <w:rsid w:val="00EC69DD"/>
    <w:rsid w:val="00ED04AF"/>
    <w:rsid w:val="00ED12AF"/>
    <w:rsid w:val="00ED5698"/>
    <w:rsid w:val="00ED7A76"/>
    <w:rsid w:val="00ED7AB7"/>
    <w:rsid w:val="00EE1307"/>
    <w:rsid w:val="00EE1E31"/>
    <w:rsid w:val="00EE5B35"/>
    <w:rsid w:val="00EE5CCE"/>
    <w:rsid w:val="00EE5F9F"/>
    <w:rsid w:val="00EE692C"/>
    <w:rsid w:val="00EF0203"/>
    <w:rsid w:val="00EF16DD"/>
    <w:rsid w:val="00EF1ABB"/>
    <w:rsid w:val="00EF3418"/>
    <w:rsid w:val="00EF6870"/>
    <w:rsid w:val="00EF7E0F"/>
    <w:rsid w:val="00EF7E66"/>
    <w:rsid w:val="00F03BD4"/>
    <w:rsid w:val="00F04280"/>
    <w:rsid w:val="00F073C0"/>
    <w:rsid w:val="00F11CBD"/>
    <w:rsid w:val="00F1201F"/>
    <w:rsid w:val="00F13AD2"/>
    <w:rsid w:val="00F13C7F"/>
    <w:rsid w:val="00F14E79"/>
    <w:rsid w:val="00F2010B"/>
    <w:rsid w:val="00F230E7"/>
    <w:rsid w:val="00F242C6"/>
    <w:rsid w:val="00F25755"/>
    <w:rsid w:val="00F258AC"/>
    <w:rsid w:val="00F259AE"/>
    <w:rsid w:val="00F25C0A"/>
    <w:rsid w:val="00F25F33"/>
    <w:rsid w:val="00F26445"/>
    <w:rsid w:val="00F350B8"/>
    <w:rsid w:val="00F3671B"/>
    <w:rsid w:val="00F3784F"/>
    <w:rsid w:val="00F40391"/>
    <w:rsid w:val="00F403B2"/>
    <w:rsid w:val="00F40BD3"/>
    <w:rsid w:val="00F4291C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5B0E"/>
    <w:rsid w:val="00F56FF9"/>
    <w:rsid w:val="00F57017"/>
    <w:rsid w:val="00F57DCA"/>
    <w:rsid w:val="00F60F49"/>
    <w:rsid w:val="00F62167"/>
    <w:rsid w:val="00F629AB"/>
    <w:rsid w:val="00F62F75"/>
    <w:rsid w:val="00F63E72"/>
    <w:rsid w:val="00F65799"/>
    <w:rsid w:val="00F66E22"/>
    <w:rsid w:val="00F677C1"/>
    <w:rsid w:val="00F8431E"/>
    <w:rsid w:val="00F87A50"/>
    <w:rsid w:val="00F90FA9"/>
    <w:rsid w:val="00F94341"/>
    <w:rsid w:val="00F94AFE"/>
    <w:rsid w:val="00F96BE4"/>
    <w:rsid w:val="00F973DE"/>
    <w:rsid w:val="00FA0195"/>
    <w:rsid w:val="00FA3289"/>
    <w:rsid w:val="00FA4E85"/>
    <w:rsid w:val="00FA5EBB"/>
    <w:rsid w:val="00FA7699"/>
    <w:rsid w:val="00FA7782"/>
    <w:rsid w:val="00FB146A"/>
    <w:rsid w:val="00FB1BDF"/>
    <w:rsid w:val="00FB28F0"/>
    <w:rsid w:val="00FB2BD6"/>
    <w:rsid w:val="00FB48E7"/>
    <w:rsid w:val="00FB557B"/>
    <w:rsid w:val="00FB7843"/>
    <w:rsid w:val="00FB7B7E"/>
    <w:rsid w:val="00FC272B"/>
    <w:rsid w:val="00FC2948"/>
    <w:rsid w:val="00FC4B18"/>
    <w:rsid w:val="00FC591F"/>
    <w:rsid w:val="00FC6346"/>
    <w:rsid w:val="00FC7CF2"/>
    <w:rsid w:val="00FC7D80"/>
    <w:rsid w:val="00FD09B7"/>
    <w:rsid w:val="00FD33BE"/>
    <w:rsid w:val="00FD7390"/>
    <w:rsid w:val="00FE09B4"/>
    <w:rsid w:val="00FE154C"/>
    <w:rsid w:val="00FE453C"/>
    <w:rsid w:val="00FE7EBE"/>
    <w:rsid w:val="00FF1182"/>
    <w:rsid w:val="00FF47F2"/>
    <w:rsid w:val="00FF49DE"/>
    <w:rsid w:val="00FF6247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  <w:style w:type="table" w:styleId="GridTable7Colorful">
    <w:name w:val="Grid Table 7 Colorful"/>
    <w:basedOn w:val="TableNormal"/>
    <w:uiPriority w:val="52"/>
    <w:rsid w:val="009C3C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F87A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up20170572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705591@fe.up.pt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281A1C6-D664-4524-B9CA-768F70BF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12</Pages>
  <Words>2157</Words>
  <Characters>12296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Gil</dc:creator>
  <cp:keywords/>
  <dc:description/>
  <cp:lastModifiedBy>Mário Gil</cp:lastModifiedBy>
  <cp:revision>516</cp:revision>
  <cp:lastPrinted>2017-11-02T23:15:00Z</cp:lastPrinted>
  <dcterms:created xsi:type="dcterms:W3CDTF">2018-11-02T18:35:00Z</dcterms:created>
  <dcterms:modified xsi:type="dcterms:W3CDTF">2018-12-30T14:04:00Z</dcterms:modified>
</cp:coreProperties>
</file>