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336E1" w:rsidRDefault="009E426E" w:rsidP="00E6651B">
      <w:pPr>
        <w:shd w:val="clear" w:color="auto" w:fill="FFFFFF"/>
        <w:spacing w:after="100" w:afterAutospacing="1"/>
        <w:jc w:val="center"/>
        <w:outlineLvl w:val="0"/>
        <w:rPr>
          <w:rFonts w:ascii="Segoe UI" w:eastAsia="Times New Roman" w:hAnsi="Segoe UI" w:cs="Segoe UI"/>
          <w:b/>
          <w:bCs/>
          <w:color w:val="1F2328"/>
          <w:kern w:val="36"/>
          <w:sz w:val="36"/>
          <w:szCs w:val="36"/>
          <w14:ligatures w14:val="none"/>
        </w:rPr>
      </w:pPr>
      <w:r w:rsidRPr="009E426E">
        <w:rPr>
          <w:rFonts w:ascii="Segoe UI" w:eastAsia="Times New Roman" w:hAnsi="Segoe UI" w:cs="Segoe UI"/>
          <w:b/>
          <w:bCs/>
          <w:color w:val="1F2328"/>
          <w:kern w:val="36"/>
          <w:sz w:val="36"/>
          <w:szCs w:val="36"/>
          <w14:ligatures w14:val="none"/>
        </w:rPr>
        <w:t>CodeHelp Terms Of Service</w:t>
      </w:r>
    </w:p>
    <w:p w:rsidR="009E426E" w:rsidRPr="009E426E" w:rsidRDefault="009E426E" w:rsidP="00E6651B">
      <w:pPr>
        <w:shd w:val="clear" w:color="auto" w:fill="FFFFFF"/>
        <w:spacing w:after="100" w:afterAutospacing="1"/>
        <w:jc w:val="both"/>
        <w:outlineLvl w:val="0"/>
        <w:rPr>
          <w:rFonts w:ascii="Segoe UI" w:eastAsia="Times New Roman" w:hAnsi="Segoe UI" w:cs="Segoe UI"/>
          <w:color w:val="1F2328"/>
          <w:kern w:val="36"/>
          <w:sz w:val="22"/>
          <w:szCs w:val="22"/>
          <w14:ligatures w14:val="none"/>
        </w:rPr>
      </w:pPr>
      <w:r w:rsidRPr="009E426E">
        <w:rPr>
          <w:rFonts w:ascii="Segoe UI" w:eastAsia="Times New Roman" w:hAnsi="Segoe UI" w:cs="Segoe UI"/>
          <w:color w:val="1F2328"/>
          <w:kern w:val="36"/>
          <w:sz w:val="22"/>
          <w:szCs w:val="22"/>
          <w14:ligatures w14:val="none"/>
        </w:rPr>
        <w:t>This Terms Of Service Agreement ("Agreement") is a legal agreement between you ("User") and Game (Thapat "Game" Auechaikasem) and any related entities ("Company," "We," "Us," "Our") regarding the use of CodeHelp ("Service"). By using the Service, you agree to be bound by the terms and conditions of this Agreement.</w:t>
      </w:r>
    </w:p>
    <w:p w:rsidR="009E426E" w:rsidRPr="009E426E" w:rsidRDefault="009E426E" w:rsidP="00E6651B">
      <w:pPr>
        <w:shd w:val="clear" w:color="auto" w:fill="FFFFFF"/>
        <w:spacing w:after="100" w:afterAutospacing="1"/>
        <w:jc w:val="both"/>
        <w:outlineLvl w:val="0"/>
        <w:rPr>
          <w:rFonts w:ascii="Segoe UI" w:eastAsia="Times New Roman" w:hAnsi="Segoe UI" w:cs="Segoe UI"/>
          <w:color w:val="1F2328"/>
          <w:kern w:val="36"/>
          <w:sz w:val="22"/>
          <w:szCs w:val="22"/>
          <w14:ligatures w14:val="none"/>
        </w:rPr>
      </w:pPr>
      <w:r w:rsidRPr="009E426E">
        <w:rPr>
          <w:rFonts w:ascii="Segoe UI" w:eastAsia="Times New Roman" w:hAnsi="Segoe UI" w:cs="Segoe UI"/>
          <w:color w:val="1F2328"/>
          <w:kern w:val="36"/>
          <w:sz w:val="22"/>
          <w:szCs w:val="22"/>
          <w14:ligatures w14:val="none"/>
        </w:rPr>
        <w:t>Any transalation of the Agreement is considered to be not legal documents.</w:t>
      </w:r>
    </w:p>
    <w:p w:rsidR="009E426E" w:rsidRDefault="009E426E" w:rsidP="00E6651B">
      <w:pPr>
        <w:shd w:val="clear" w:color="auto" w:fill="FFFFFF"/>
        <w:spacing w:after="100" w:afterAutospacing="1"/>
        <w:jc w:val="both"/>
        <w:outlineLvl w:val="0"/>
        <w:rPr>
          <w:rFonts w:ascii="Segoe UI" w:eastAsia="Times New Roman" w:hAnsi="Segoe UI" w:cs="Segoe UI"/>
          <w:color w:val="1F2328"/>
          <w:kern w:val="36"/>
          <w:sz w:val="22"/>
          <w:szCs w:val="22"/>
          <w14:ligatures w14:val="none"/>
        </w:rPr>
      </w:pPr>
      <w:r w:rsidRPr="009E426E">
        <w:rPr>
          <w:rFonts w:ascii="Segoe UI" w:eastAsia="Times New Roman" w:hAnsi="Segoe UI" w:cs="Segoe UI"/>
          <w:color w:val="1F2328"/>
          <w:kern w:val="36"/>
          <w:sz w:val="22"/>
          <w:szCs w:val="22"/>
          <w14:ligatures w14:val="none"/>
        </w:rPr>
        <w:t>Links for mentioned sites is available in the last page.</w:t>
      </w:r>
    </w:p>
    <w:p w:rsidR="009E426E" w:rsidRDefault="009E426E" w:rsidP="00E6651B">
      <w:pPr>
        <w:shd w:val="clear" w:color="auto" w:fill="FFFFFF"/>
        <w:spacing w:after="100" w:afterAutospacing="1"/>
        <w:jc w:val="both"/>
        <w:outlineLvl w:val="0"/>
        <w:rPr>
          <w:rFonts w:ascii="Segoe UI" w:eastAsia="Times New Roman" w:hAnsi="Segoe UI" w:cs="Segoe UI"/>
          <w:color w:val="1F2328"/>
          <w:kern w:val="36"/>
          <w:sz w:val="22"/>
          <w:szCs w:val="22"/>
          <w14:ligatures w14:val="none"/>
        </w:rPr>
      </w:pPr>
    </w:p>
    <w:p w:rsidR="009E426E" w:rsidRPr="009E426E" w:rsidRDefault="009E426E" w:rsidP="00E6651B">
      <w:pPr>
        <w:shd w:val="clear" w:color="auto" w:fill="FFFFFF"/>
        <w:spacing w:after="100" w:afterAutospacing="1"/>
        <w:outlineLvl w:val="0"/>
        <w:rPr>
          <w:rFonts w:ascii="Segoe UI" w:eastAsia="Times New Roman" w:hAnsi="Segoe UI" w:cs="Segoe UI"/>
          <w:b/>
          <w:bCs/>
          <w:color w:val="1F2328"/>
          <w:kern w:val="36"/>
          <w:szCs w:val="24"/>
          <w14:ligatures w14:val="none"/>
        </w:rPr>
      </w:pPr>
      <w:r w:rsidRPr="009E426E">
        <w:rPr>
          <w:rFonts w:ascii="Segoe UI" w:eastAsia="Times New Roman" w:hAnsi="Segoe UI" w:cs="Segoe UI"/>
          <w:b/>
          <w:bCs/>
          <w:color w:val="1F2328"/>
          <w:kern w:val="36"/>
          <w:szCs w:val="24"/>
          <w14:ligatures w14:val="none"/>
        </w:rPr>
        <w:t>Code Of Conduct</w:t>
      </w:r>
    </w:p>
    <w:p w:rsidR="009E426E" w:rsidRDefault="009E426E" w:rsidP="00E6651B">
      <w:pPr>
        <w:shd w:val="clear" w:color="auto" w:fill="FFFFFF"/>
        <w:spacing w:after="100" w:afterAutospacing="1"/>
        <w:outlineLvl w:val="0"/>
        <w:rPr>
          <w:rFonts w:ascii="Segoe UI" w:eastAsia="Times New Roman" w:hAnsi="Segoe UI" w:cs="Segoe UI"/>
          <w:color w:val="1F2328"/>
          <w:kern w:val="36"/>
          <w:sz w:val="22"/>
          <w:szCs w:val="22"/>
          <w14:ligatures w14:val="none"/>
        </w:rPr>
      </w:pPr>
      <w:r w:rsidRPr="009E426E">
        <w:rPr>
          <w:rFonts w:ascii="Segoe UI" w:eastAsia="Times New Roman" w:hAnsi="Segoe UI" w:cs="Segoe UI"/>
          <w:color w:val="1F2328"/>
          <w:kern w:val="36"/>
          <w:sz w:val="22"/>
          <w:szCs w:val="22"/>
          <w14:ligatures w14:val="none"/>
        </w:rPr>
        <w:t>User must follow the Service</w:t>
      </w:r>
      <w:r w:rsidR="00866CE8">
        <w:rPr>
          <w:rFonts w:ascii="Segoe UI" w:eastAsia="Times New Roman" w:hAnsi="Segoe UI" w:cs="Segoe UI"/>
          <w:color w:val="1F2328"/>
          <w:kern w:val="36"/>
          <w:sz w:val="22"/>
          <w:szCs w:val="22"/>
          <w14:ligatures w14:val="none"/>
        </w:rPr>
        <w:t>’s</w:t>
      </w:r>
      <w:r w:rsidRPr="009E426E">
        <w:rPr>
          <w:rFonts w:ascii="Segoe UI" w:eastAsia="Times New Roman" w:hAnsi="Segoe UI" w:cs="Segoe UI"/>
          <w:color w:val="1F2328"/>
          <w:kern w:val="36"/>
          <w:sz w:val="22"/>
          <w:szCs w:val="22"/>
          <w14:ligatures w14:val="none"/>
        </w:rPr>
        <w:t xml:space="preserve"> Code Of Conduct to submit a request to use the Service.</w:t>
      </w:r>
    </w:p>
    <w:p w:rsidR="009E426E" w:rsidRPr="009E426E" w:rsidRDefault="009E426E" w:rsidP="00E6651B">
      <w:pPr>
        <w:shd w:val="clear" w:color="auto" w:fill="FFFFFF"/>
        <w:spacing w:after="100" w:afterAutospacing="1"/>
        <w:outlineLvl w:val="0"/>
        <w:rPr>
          <w:rFonts w:ascii="Segoe UI" w:eastAsia="Times New Roman" w:hAnsi="Segoe UI" w:cs="Segoe UI"/>
          <w:b/>
          <w:bCs/>
          <w:color w:val="1F2328"/>
          <w:kern w:val="36"/>
          <w:szCs w:val="24"/>
          <w14:ligatures w14:val="none"/>
        </w:rPr>
      </w:pPr>
      <w:r w:rsidRPr="009E426E">
        <w:rPr>
          <w:rFonts w:ascii="Segoe UI" w:eastAsia="Times New Roman" w:hAnsi="Segoe UI" w:cs="Segoe UI"/>
          <w:b/>
          <w:bCs/>
          <w:color w:val="1F2328"/>
          <w:kern w:val="36"/>
          <w:szCs w:val="24"/>
          <w14:ligatures w14:val="none"/>
        </w:rPr>
        <w:t>Disclaimer of Warranty</w:t>
      </w:r>
    </w:p>
    <w:p w:rsidR="009E426E" w:rsidRDefault="009E426E" w:rsidP="00E6651B">
      <w:pPr>
        <w:shd w:val="clear" w:color="auto" w:fill="FFFFFF"/>
        <w:spacing w:after="100" w:afterAutospacing="1"/>
        <w:outlineLvl w:val="0"/>
        <w:rPr>
          <w:rFonts w:ascii="Segoe UI" w:eastAsia="Times New Roman" w:hAnsi="Segoe UI" w:cs="Segoe UI"/>
          <w:color w:val="1F2328"/>
          <w:kern w:val="36"/>
          <w:sz w:val="22"/>
          <w:szCs w:val="22"/>
          <w14:ligatures w14:val="none"/>
        </w:rPr>
      </w:pPr>
      <w:r w:rsidRPr="009E426E">
        <w:rPr>
          <w:rFonts w:ascii="Segoe UI" w:eastAsia="Times New Roman" w:hAnsi="Segoe UI" w:cs="Segoe UI"/>
          <w:color w:val="1F2328"/>
          <w:kern w:val="36"/>
          <w:sz w:val="22"/>
          <w:szCs w:val="22"/>
          <w14:ligatures w14:val="none"/>
        </w:rPr>
        <w:t>The Service is provided on an "as is" and "as available" basis, without any warranties of any kind, express or implied. Company does not warrant that the Service will be error-free, uninterrupted, or free of viruses or other harmful components. User agrees to use the Service at their own risk.</w:t>
      </w:r>
    </w:p>
    <w:p w:rsidR="009E426E" w:rsidRPr="009E426E" w:rsidRDefault="009E426E" w:rsidP="00E6651B">
      <w:pPr>
        <w:shd w:val="clear" w:color="auto" w:fill="FFFFFF"/>
        <w:spacing w:after="100" w:afterAutospacing="1"/>
        <w:outlineLvl w:val="0"/>
        <w:rPr>
          <w:rFonts w:ascii="Segoe UI" w:eastAsia="Times New Roman" w:hAnsi="Segoe UI" w:cs="Segoe UI"/>
          <w:b/>
          <w:bCs/>
          <w:color w:val="1F2328"/>
          <w:kern w:val="36"/>
          <w:szCs w:val="24"/>
          <w14:ligatures w14:val="none"/>
        </w:rPr>
      </w:pPr>
      <w:r w:rsidRPr="009E426E">
        <w:rPr>
          <w:rFonts w:ascii="Segoe UI" w:eastAsia="Times New Roman" w:hAnsi="Segoe UI" w:cs="Segoe UI"/>
          <w:b/>
          <w:bCs/>
          <w:color w:val="1F2328"/>
          <w:kern w:val="36"/>
          <w:szCs w:val="24"/>
          <w14:ligatures w14:val="none"/>
        </w:rPr>
        <w:t>Limitation of Liability</w:t>
      </w:r>
    </w:p>
    <w:p w:rsidR="009E426E" w:rsidRDefault="009E426E" w:rsidP="00E6651B">
      <w:pPr>
        <w:shd w:val="clear" w:color="auto" w:fill="FFFFFF"/>
        <w:spacing w:after="100" w:afterAutospacing="1"/>
        <w:outlineLvl w:val="0"/>
        <w:rPr>
          <w:rFonts w:ascii="Segoe UI" w:eastAsia="Times New Roman" w:hAnsi="Segoe UI" w:cs="Segoe UI"/>
          <w:color w:val="1F2328"/>
          <w:kern w:val="36"/>
          <w:sz w:val="22"/>
          <w:szCs w:val="22"/>
          <w14:ligatures w14:val="none"/>
        </w:rPr>
      </w:pPr>
      <w:r w:rsidRPr="009E426E">
        <w:rPr>
          <w:rFonts w:ascii="Segoe UI" w:eastAsia="Times New Roman" w:hAnsi="Segoe UI" w:cs="Segoe UI"/>
          <w:color w:val="1F2328"/>
          <w:kern w:val="36"/>
          <w:sz w:val="22"/>
          <w:szCs w:val="22"/>
          <w14:ligatures w14:val="none"/>
        </w:rPr>
        <w:t>In no event shall Company be liable for any direct, indirect, incidental, consequential, or special damages arising out of or in connection with the usage of the Service, even if Company has been advised of the possibility of such damages.</w:t>
      </w:r>
    </w:p>
    <w:p w:rsidR="009E426E" w:rsidRPr="009E426E" w:rsidRDefault="009E426E" w:rsidP="00E6651B">
      <w:pPr>
        <w:shd w:val="clear" w:color="auto" w:fill="FFFFFF"/>
        <w:spacing w:after="100" w:afterAutospacing="1"/>
        <w:outlineLvl w:val="0"/>
        <w:rPr>
          <w:rFonts w:ascii="Segoe UI" w:eastAsia="Times New Roman" w:hAnsi="Segoe UI" w:cs="Segoe UI"/>
          <w:b/>
          <w:bCs/>
          <w:color w:val="1F2328"/>
          <w:kern w:val="36"/>
          <w:szCs w:val="24"/>
          <w14:ligatures w14:val="none"/>
        </w:rPr>
      </w:pPr>
      <w:r w:rsidRPr="009E426E">
        <w:rPr>
          <w:rFonts w:ascii="Segoe UI" w:eastAsia="Times New Roman" w:hAnsi="Segoe UI" w:cs="Segoe UI"/>
          <w:b/>
          <w:bCs/>
          <w:color w:val="1F2328"/>
          <w:kern w:val="36"/>
          <w:szCs w:val="24"/>
          <w14:ligatures w14:val="none"/>
        </w:rPr>
        <w:t>Amendment</w:t>
      </w:r>
    </w:p>
    <w:p w:rsidR="009E426E" w:rsidRDefault="009E426E" w:rsidP="00E6651B">
      <w:pPr>
        <w:shd w:val="clear" w:color="auto" w:fill="FFFFFF"/>
        <w:spacing w:after="100" w:afterAutospacing="1"/>
        <w:outlineLvl w:val="0"/>
        <w:rPr>
          <w:rFonts w:ascii="Segoe UI" w:eastAsia="Times New Roman" w:hAnsi="Segoe UI" w:cs="Segoe UI"/>
          <w:color w:val="1F2328"/>
          <w:kern w:val="36"/>
          <w:sz w:val="22"/>
          <w:szCs w:val="22"/>
          <w14:ligatures w14:val="none"/>
        </w:rPr>
      </w:pPr>
      <w:r w:rsidRPr="009E426E">
        <w:rPr>
          <w:rFonts w:ascii="Segoe UI" w:eastAsia="Times New Roman" w:hAnsi="Segoe UI" w:cs="Segoe UI"/>
          <w:color w:val="1F2328"/>
          <w:kern w:val="36"/>
          <w:sz w:val="22"/>
          <w:szCs w:val="22"/>
          <w14:ligatures w14:val="none"/>
        </w:rPr>
        <w:t>Us reserves the right to amend this Agreement and/or Service's Code Of Conduct at any time without notice. Any changes to the Agreement and/or Service's Code Of Conduct will be effective immediately upon posting on the GitHub repository. User's continued use of the Service after any amendments constitutes acceptance of the updated Agreement.</w:t>
      </w:r>
    </w:p>
    <w:p w:rsidR="009E426E" w:rsidRPr="009E426E" w:rsidRDefault="009E426E" w:rsidP="00E6651B">
      <w:pPr>
        <w:shd w:val="clear" w:color="auto" w:fill="FFFFFF"/>
        <w:spacing w:after="100" w:afterAutospacing="1"/>
        <w:outlineLvl w:val="0"/>
        <w:rPr>
          <w:rFonts w:ascii="Segoe UI" w:eastAsia="Times New Roman" w:hAnsi="Segoe UI" w:cs="Segoe UI"/>
          <w:b/>
          <w:bCs/>
          <w:color w:val="1F2328"/>
          <w:kern w:val="36"/>
          <w:szCs w:val="24"/>
          <w14:ligatures w14:val="none"/>
        </w:rPr>
      </w:pPr>
      <w:r w:rsidRPr="009E426E">
        <w:rPr>
          <w:rFonts w:ascii="Segoe UI" w:eastAsia="Times New Roman" w:hAnsi="Segoe UI" w:cs="Segoe UI"/>
          <w:b/>
          <w:bCs/>
          <w:color w:val="1F2328"/>
          <w:kern w:val="36"/>
          <w:szCs w:val="24"/>
          <w14:ligatures w14:val="none"/>
        </w:rPr>
        <w:t>Termination</w:t>
      </w:r>
    </w:p>
    <w:p w:rsidR="009E426E" w:rsidRPr="009E426E" w:rsidRDefault="009E426E" w:rsidP="00E6651B">
      <w:pPr>
        <w:shd w:val="clear" w:color="auto" w:fill="FFFFFF"/>
        <w:spacing w:after="100" w:afterAutospacing="1"/>
        <w:outlineLvl w:val="0"/>
        <w:rPr>
          <w:rFonts w:ascii="Segoe UI" w:eastAsia="Times New Roman" w:hAnsi="Segoe UI" w:cs="Segoe UI"/>
          <w:color w:val="1F2328"/>
          <w:kern w:val="36"/>
          <w:sz w:val="22"/>
          <w:szCs w:val="22"/>
          <w14:ligatures w14:val="none"/>
        </w:rPr>
      </w:pPr>
      <w:r w:rsidRPr="009E426E">
        <w:rPr>
          <w:rFonts w:ascii="Segoe UI" w:eastAsia="Times New Roman" w:hAnsi="Segoe UI" w:cs="Segoe UI"/>
          <w:color w:val="1F2328"/>
          <w:kern w:val="36"/>
          <w:sz w:val="22"/>
          <w:szCs w:val="22"/>
          <w14:ligatures w14:val="none"/>
        </w:rPr>
        <w:t>Company may terminate this Agreement at any time without notice if User fails to comply with any of its terms or at Company decision. Upon termination, User must cease all use of the Service and will not be allow to use the service for one year counting from the date of agreement. If the one year period has ended, User must agree to this Agreement again.</w:t>
      </w:r>
    </w:p>
    <w:p w:rsidR="009E426E" w:rsidRPr="009E426E" w:rsidRDefault="009E426E" w:rsidP="00E6651B">
      <w:pPr>
        <w:shd w:val="clear" w:color="auto" w:fill="FFFFFF"/>
        <w:spacing w:after="100" w:afterAutospacing="1"/>
        <w:outlineLvl w:val="0"/>
        <w:rPr>
          <w:rFonts w:ascii="Segoe UI" w:eastAsia="Times New Roman" w:hAnsi="Segoe UI" w:cs="Segoe UI"/>
          <w:color w:val="1F2328"/>
          <w:kern w:val="36"/>
          <w:sz w:val="22"/>
          <w:szCs w:val="22"/>
          <w14:ligatures w14:val="none"/>
        </w:rPr>
      </w:pPr>
    </w:p>
    <w:p w:rsidR="009E426E" w:rsidRPr="009E426E" w:rsidRDefault="009E426E" w:rsidP="00E6651B">
      <w:pPr>
        <w:shd w:val="clear" w:color="auto" w:fill="FFFFFF"/>
        <w:spacing w:after="100" w:afterAutospacing="1"/>
        <w:outlineLvl w:val="0"/>
        <w:rPr>
          <w:rFonts w:ascii="Segoe UI" w:eastAsia="Times New Roman" w:hAnsi="Segoe UI" w:cs="Segoe UI"/>
          <w:b/>
          <w:bCs/>
          <w:color w:val="1F2328"/>
          <w:kern w:val="36"/>
          <w:szCs w:val="24"/>
          <w14:ligatures w14:val="none"/>
        </w:rPr>
      </w:pPr>
      <w:r w:rsidRPr="009E426E">
        <w:rPr>
          <w:rFonts w:ascii="Segoe UI" w:eastAsia="Times New Roman" w:hAnsi="Segoe UI" w:cs="Segoe UI"/>
          <w:b/>
          <w:bCs/>
          <w:color w:val="1F2328"/>
          <w:kern w:val="36"/>
          <w:szCs w:val="24"/>
          <w14:ligatures w14:val="none"/>
        </w:rPr>
        <w:t>Entire Agreement</w:t>
      </w:r>
    </w:p>
    <w:p w:rsidR="009E426E" w:rsidRPr="009E426E" w:rsidRDefault="009E426E" w:rsidP="00E6651B">
      <w:pPr>
        <w:shd w:val="clear" w:color="auto" w:fill="FFFFFF"/>
        <w:spacing w:after="100" w:afterAutospacing="1"/>
        <w:outlineLvl w:val="0"/>
        <w:rPr>
          <w:rFonts w:ascii="Segoe UI" w:eastAsia="Times New Roman" w:hAnsi="Segoe UI" w:cs="Segoe UI"/>
          <w:color w:val="1F2328"/>
          <w:kern w:val="36"/>
          <w:sz w:val="22"/>
          <w:szCs w:val="22"/>
          <w14:ligatures w14:val="none"/>
        </w:rPr>
      </w:pPr>
      <w:r w:rsidRPr="009E426E">
        <w:rPr>
          <w:rFonts w:ascii="Segoe UI" w:eastAsia="Times New Roman" w:hAnsi="Segoe UI" w:cs="Segoe UI"/>
          <w:color w:val="1F2328"/>
          <w:kern w:val="36"/>
          <w:sz w:val="22"/>
          <w:szCs w:val="22"/>
          <w14:ligatures w14:val="none"/>
        </w:rPr>
        <w:t>This Agreement constitutes the entire agreement between Customer and Company regarding the use of the Service and supersedes any prior or contemporaneous understandings or agreements, whether written or oral.</w:t>
      </w:r>
    </w:p>
    <w:p w:rsidR="00E6651B" w:rsidRDefault="00E6651B" w:rsidP="00E6651B">
      <w:pPr>
        <w:shd w:val="clear" w:color="auto" w:fill="FFFFFF"/>
        <w:spacing w:after="100" w:afterAutospacing="1"/>
        <w:outlineLvl w:val="0"/>
        <w:rPr>
          <w:rFonts w:ascii="Segoe UI" w:eastAsia="Times New Roman" w:hAnsi="Segoe UI" w:cs="Segoe UI"/>
          <w:color w:val="1F2328"/>
          <w:kern w:val="36"/>
          <w:sz w:val="22"/>
          <w:szCs w:val="22"/>
          <w:lang w:val="en-US"/>
          <w14:ligatures w14:val="none"/>
        </w:rPr>
      </w:pPr>
    </w:p>
    <w:p w:rsidR="00866CE8" w:rsidRDefault="00866CE8" w:rsidP="00E6651B">
      <w:pPr>
        <w:shd w:val="clear" w:color="auto" w:fill="FFFFFF"/>
        <w:spacing w:after="100" w:afterAutospacing="1"/>
        <w:outlineLvl w:val="0"/>
        <w:rPr>
          <w:rFonts w:ascii="Segoe UI" w:eastAsia="Times New Roman" w:hAnsi="Segoe UI" w:cs="Segoe UI"/>
          <w:color w:val="1F2328"/>
          <w:kern w:val="36"/>
          <w:sz w:val="22"/>
          <w:szCs w:val="22"/>
          <w:lang w:val="en-US"/>
          <w14:ligatures w14:val="none"/>
        </w:rPr>
      </w:pPr>
      <w:r>
        <w:rPr>
          <w:rFonts w:ascii="Segoe UI" w:eastAsia="Times New Roman" w:hAnsi="Segoe UI" w:cs="Segoe UI"/>
          <w:noProof/>
          <w:color w:val="1F2328"/>
          <w:kern w:val="36"/>
          <w:sz w:val="22"/>
          <w:szCs w:val="22"/>
          <w:lang w:val="en-US"/>
        </w:rPr>
        <mc:AlternateContent>
          <mc:Choice Requires="wps">
            <w:drawing>
              <wp:anchor distT="0" distB="0" distL="114300" distR="114300" simplePos="0" relativeHeight="251659264" behindDoc="0" locked="0" layoutInCell="1" allowOverlap="1">
                <wp:simplePos x="0" y="0"/>
                <wp:positionH relativeFrom="column">
                  <wp:posOffset>3922395</wp:posOffset>
                </wp:positionH>
                <wp:positionV relativeFrom="paragraph">
                  <wp:posOffset>184150</wp:posOffset>
                </wp:positionV>
                <wp:extent cx="1818168" cy="616688"/>
                <wp:effectExtent l="0" t="0" r="0" b="5715"/>
                <wp:wrapNone/>
                <wp:docPr id="792843734" name="Text Box 1"/>
                <wp:cNvGraphicFramePr/>
                <a:graphic xmlns:a="http://schemas.openxmlformats.org/drawingml/2006/main">
                  <a:graphicData uri="http://schemas.microsoft.com/office/word/2010/wordprocessingShape">
                    <wps:wsp>
                      <wps:cNvSpPr txBox="1"/>
                      <wps:spPr>
                        <a:xfrm>
                          <a:off x="0" y="0"/>
                          <a:ext cx="1818168" cy="616688"/>
                        </a:xfrm>
                        <a:prstGeom prst="rect">
                          <a:avLst/>
                        </a:prstGeom>
                        <a:solidFill>
                          <a:schemeClr val="lt1"/>
                        </a:solidFill>
                        <a:ln w="6350">
                          <a:noFill/>
                        </a:ln>
                      </wps:spPr>
                      <wps:txbx>
                        <w:txbxContent>
                          <w:p w:rsidR="00E6651B" w:rsidRDefault="00E6651B">
                            <w:pPr>
                              <w:pBdr>
                                <w:bottom w:val="single" w:sz="12" w:space="1" w:color="auto"/>
                              </w:pBdr>
                              <w:rPr>
                                <w:lang w:val="en-US"/>
                              </w:rPr>
                            </w:pPr>
                          </w:p>
                          <w:p w:rsidR="00E6651B" w:rsidRPr="00E6651B" w:rsidRDefault="00E6651B">
                            <w:pPr>
                              <w:rPr>
                                <w:lang w:val="en-US"/>
                              </w:rPr>
                            </w:pPr>
                            <w:r>
                              <w:rPr>
                                <w:lang w:val="en-US"/>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08.85pt;margin-top:14.5pt;width:143.15pt;height:48.5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" fillcolor="white [3201]" stroked="f" strokeweight=".5pt">
                <v:textbox>
                  <w:txbxContent>
                    <w:p w:rsidR="00E6651B" w:rsidRDefault="00E6651B">
                      <w:pPr>
                        <w:pBdr>
                          <w:bottom w:val="single" w:sz="12" w:space="1" w:color="auto"/>
                        </w:pBdr>
                        <w:rPr>
                          <w:lang w:val="en-US"/>
                        </w:rPr>
                      </w:pPr>
                    </w:p>
                    <w:p w:rsidR="00E6651B" w:rsidRPr="00E6651B" w:rsidRDefault="00E6651B">
                      <w:pPr>
                        <w:rPr>
                          <w:lang w:val="en-US"/>
                        </w:rPr>
                      </w:pPr>
                      <w:r>
                        <w:rPr>
                          <w:lang w:val="en-US"/>
                        </w:rPr>
                        <w:t>User</w:t>
                      </w:r>
                    </w:p>
                  </w:txbxContent>
                </v:textbox>
              </v:shape>
            </w:pict>
          </mc:Fallback>
        </mc:AlternateContent>
      </w:r>
    </w:p>
    <w:p w:rsidR="00866CE8" w:rsidRDefault="00866CE8">
      <w:pPr>
        <w:rPr>
          <w:rFonts w:ascii="Segoe UI" w:eastAsia="Times New Roman" w:hAnsi="Segoe UI" w:cs="Segoe UI"/>
          <w:color w:val="1F2328"/>
          <w:kern w:val="36"/>
          <w:sz w:val="22"/>
          <w:szCs w:val="22"/>
          <w:lang w:val="en-US"/>
          <w14:ligatures w14:val="none"/>
        </w:rPr>
      </w:pPr>
      <w:r>
        <w:rPr>
          <w:rFonts w:ascii="Segoe UI" w:eastAsia="Times New Roman" w:hAnsi="Segoe UI" w:cs="Segoe UI"/>
          <w:color w:val="1F2328"/>
          <w:kern w:val="36"/>
          <w:sz w:val="22"/>
          <w:szCs w:val="22"/>
          <w:lang w:val="en-US"/>
          <w14:ligatures w14:val="none"/>
        </w:rPr>
        <w:br w:type="page"/>
      </w:r>
    </w:p>
    <w:p w:rsidR="00E6651B" w:rsidRDefault="00866CE8" w:rsidP="00866CE8">
      <w:pPr>
        <w:shd w:val="clear" w:color="auto" w:fill="FFFFFF"/>
        <w:spacing w:after="100" w:afterAutospacing="1"/>
        <w:ind w:firstLine="720"/>
        <w:jc w:val="center"/>
        <w:outlineLvl w:val="0"/>
        <w:rPr>
          <w:rFonts w:ascii="Segoe UI" w:eastAsia="Times New Roman" w:hAnsi="Segoe UI" w:cs="Segoe UI"/>
          <w:b/>
          <w:bCs/>
          <w:color w:val="1F2328"/>
          <w:kern w:val="36"/>
          <w:sz w:val="36"/>
          <w:szCs w:val="36"/>
          <w14:ligatures w14:val="none"/>
        </w:rPr>
      </w:pPr>
      <w:r>
        <w:rPr>
          <w:rFonts w:ascii="Segoe UI" w:eastAsia="Times New Roman" w:hAnsi="Segoe UI" w:cs="Segoe UI"/>
          <w:b/>
          <w:bCs/>
          <w:color w:val="1F2328"/>
          <w:kern w:val="36"/>
          <w:sz w:val="36"/>
          <w:szCs w:val="36"/>
          <w14:ligatures w14:val="none"/>
        </w:rPr>
        <w:lastRenderedPageBreak/>
        <w:t>Links</w:t>
      </w:r>
    </w:p>
    <w:p w:rsidR="00866CE8" w:rsidRDefault="00866CE8" w:rsidP="00866CE8">
      <w:pPr>
        <w:shd w:val="clear" w:color="auto" w:fill="FFFFFF"/>
        <w:spacing w:after="100" w:afterAutospacing="1"/>
        <w:outlineLvl w:val="0"/>
        <w:rPr>
          <w:rFonts w:ascii="Segoe UI" w:eastAsia="Times New Roman" w:hAnsi="Segoe UI" w:cs="Segoe UI"/>
          <w:b/>
          <w:bCs/>
          <w:color w:val="1F2328"/>
          <w:kern w:val="36"/>
          <w:sz w:val="36"/>
          <w:szCs w:val="36"/>
          <w14:ligatures w14:val="none"/>
        </w:rPr>
      </w:pPr>
    </w:p>
    <w:p w:rsidR="00866CE8" w:rsidRPr="00866CE8" w:rsidRDefault="00866CE8" w:rsidP="00866CE8">
      <w:pPr>
        <w:shd w:val="clear" w:color="auto" w:fill="FFFFFF"/>
        <w:spacing w:after="100" w:afterAutospacing="1"/>
        <w:outlineLvl w:val="0"/>
        <w:rPr>
          <w:rFonts w:ascii="Segoe UI" w:eastAsia="Times New Roman" w:hAnsi="Segoe UI" w:cs="Segoe UI"/>
          <w:b/>
          <w:bCs/>
          <w:color w:val="1F2328"/>
          <w:kern w:val="36"/>
          <w:szCs w:val="24"/>
          <w14:ligatures w14:val="none"/>
        </w:rPr>
      </w:pPr>
      <w:r w:rsidRPr="00866CE8">
        <w:rPr>
          <w:rFonts w:ascii="Segoe UI" w:eastAsia="Times New Roman" w:hAnsi="Segoe UI" w:cs="Segoe UI"/>
          <w:b/>
          <w:bCs/>
          <w:color w:val="1F2328"/>
          <w:kern w:val="36"/>
          <w:szCs w:val="24"/>
          <w14:ligatures w14:val="none"/>
        </w:rPr>
        <w:t xml:space="preserve">GitHub </w:t>
      </w:r>
      <w:r w:rsidRPr="00866CE8">
        <w:rPr>
          <w:rFonts w:ascii="Segoe UI" w:eastAsia="Times New Roman" w:hAnsi="Segoe UI" w:cs="Segoe UI"/>
          <w:b/>
          <w:bCs/>
          <w:color w:val="1F2328"/>
          <w:kern w:val="36"/>
          <w:szCs w:val="24"/>
          <w14:ligatures w14:val="none"/>
        </w:rPr>
        <w:t>repository</w:t>
      </w:r>
    </w:p>
    <w:p w:rsidR="00866CE8" w:rsidRDefault="00866CE8" w:rsidP="00866CE8">
      <w:pPr>
        <w:shd w:val="clear" w:color="auto" w:fill="FFFFFF"/>
        <w:spacing w:after="100" w:afterAutospacing="1"/>
        <w:outlineLvl w:val="0"/>
        <w:rPr>
          <w:rFonts w:ascii="Segoe UI" w:eastAsia="Times New Roman" w:hAnsi="Segoe UI" w:cs="Segoe UI"/>
          <w:color w:val="1F2328"/>
          <w:kern w:val="36"/>
          <w:sz w:val="22"/>
          <w:szCs w:val="22"/>
          <w14:ligatures w14:val="none"/>
        </w:rPr>
      </w:pPr>
      <w:hyperlink r:id="rId5" w:history="1">
        <w:r w:rsidRPr="002E09B7">
          <w:rPr>
            <w:rStyle w:val="Hyperlink"/>
            <w:rFonts w:ascii="Segoe UI" w:eastAsia="Times New Roman" w:hAnsi="Segoe UI" w:cs="Segoe UI"/>
            <w:kern w:val="36"/>
            <w:sz w:val="22"/>
            <w:szCs w:val="22"/>
            <w14:ligatures w14:val="none"/>
          </w:rPr>
          <w:t>https://github.com/Game-ACT/CodeHe</w:t>
        </w:r>
        <w:r w:rsidRPr="002E09B7">
          <w:rPr>
            <w:rStyle w:val="Hyperlink"/>
            <w:rFonts w:ascii="Segoe UI" w:eastAsia="Times New Roman" w:hAnsi="Segoe UI" w:cs="Segoe UI"/>
            <w:kern w:val="36"/>
            <w:sz w:val="22"/>
            <w:szCs w:val="22"/>
            <w14:ligatures w14:val="none"/>
          </w:rPr>
          <w:t>l</w:t>
        </w:r>
        <w:r w:rsidRPr="002E09B7">
          <w:rPr>
            <w:rStyle w:val="Hyperlink"/>
            <w:rFonts w:ascii="Segoe UI" w:eastAsia="Times New Roman" w:hAnsi="Segoe UI" w:cs="Segoe UI"/>
            <w:kern w:val="36"/>
            <w:sz w:val="22"/>
            <w:szCs w:val="22"/>
            <w14:ligatures w14:val="none"/>
          </w:rPr>
          <w:t>p-TOS</w:t>
        </w:r>
      </w:hyperlink>
    </w:p>
    <w:p w:rsidR="00866CE8" w:rsidRDefault="00866CE8" w:rsidP="00866CE8">
      <w:pPr>
        <w:shd w:val="clear" w:color="auto" w:fill="FFFFFF"/>
        <w:spacing w:after="100" w:afterAutospacing="1"/>
        <w:outlineLvl w:val="0"/>
        <w:rPr>
          <w:rFonts w:ascii="Segoe UI" w:eastAsia="Times New Roman" w:hAnsi="Segoe UI" w:cs="Segoe UI"/>
          <w:b/>
          <w:bCs/>
          <w:color w:val="1F2328"/>
          <w:kern w:val="36"/>
          <w:szCs w:val="24"/>
          <w14:ligatures w14:val="none"/>
        </w:rPr>
      </w:pPr>
      <w:r w:rsidRPr="00866CE8">
        <w:rPr>
          <w:rFonts w:ascii="Segoe UI" w:eastAsia="Times New Roman" w:hAnsi="Segoe UI" w:cs="Segoe UI"/>
          <w:b/>
          <w:bCs/>
          <w:color w:val="1F2328"/>
          <w:kern w:val="36"/>
          <w:szCs w:val="24"/>
          <w14:ligatures w14:val="none"/>
        </w:rPr>
        <w:t>Service’s Code Of Conduct</w:t>
      </w:r>
    </w:p>
    <w:p w:rsidR="00866CE8" w:rsidRDefault="00866CE8" w:rsidP="00866CE8">
      <w:pPr>
        <w:shd w:val="clear" w:color="auto" w:fill="FFFFFF"/>
        <w:spacing w:after="100" w:afterAutospacing="1"/>
        <w:outlineLvl w:val="0"/>
        <w:rPr>
          <w:rFonts w:ascii="Segoe UI" w:eastAsia="Times New Roman" w:hAnsi="Segoe UI" w:cs="Segoe UI"/>
          <w:color w:val="1F2328"/>
          <w:kern w:val="36"/>
          <w:sz w:val="22"/>
          <w:szCs w:val="22"/>
          <w14:ligatures w14:val="none"/>
        </w:rPr>
      </w:pPr>
      <w:hyperlink r:id="rId6" w:history="1">
        <w:r w:rsidRPr="002E09B7">
          <w:rPr>
            <w:rStyle w:val="Hyperlink"/>
            <w:rFonts w:ascii="Segoe UI" w:eastAsia="Times New Roman" w:hAnsi="Segoe UI" w:cs="Segoe UI"/>
            <w:kern w:val="36"/>
            <w:sz w:val="22"/>
            <w:szCs w:val="22"/>
            <w14:ligatures w14:val="none"/>
          </w:rPr>
          <w:t>https://github.com/Game-ACT/CodeHelp-TOS/blob/main/COC.md</w:t>
        </w:r>
      </w:hyperlink>
    </w:p>
    <w:p w:rsidR="00866CE8" w:rsidRPr="00866CE8" w:rsidRDefault="00866CE8" w:rsidP="00866CE8">
      <w:pPr>
        <w:shd w:val="clear" w:color="auto" w:fill="FFFFFF"/>
        <w:spacing w:after="100" w:afterAutospacing="1"/>
        <w:outlineLvl w:val="0"/>
        <w:rPr>
          <w:rFonts w:ascii="Segoe UI" w:eastAsia="Times New Roman" w:hAnsi="Segoe UI" w:cs="Segoe UI"/>
          <w:color w:val="1F2328"/>
          <w:kern w:val="36"/>
          <w:sz w:val="22"/>
          <w:szCs w:val="22"/>
          <w14:ligatures w14:val="none"/>
        </w:rPr>
      </w:pPr>
    </w:p>
    <w:sectPr w:rsidR="00866CE8" w:rsidRPr="00866C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F47"/>
    <w:rsid w:val="00160F47"/>
    <w:rsid w:val="004336E1"/>
    <w:rsid w:val="007E1D81"/>
    <w:rsid w:val="0086382A"/>
    <w:rsid w:val="00866CE8"/>
    <w:rsid w:val="009E426E"/>
    <w:rsid w:val="00E6651B"/>
  </w:rsids>
  <m:mathPr>
    <m:mathFont m:val="Cambria Math"/>
    <m:brkBin m:val="before"/>
    <m:brkBinSub m:val="--"/>
    <m:smallFrac m:val="0"/>
    <m:dispDef/>
    <m:lMargin m:val="0"/>
    <m:rMargin m:val="0"/>
    <m:defJc m:val="centerGroup"/>
    <m:wrapIndent m:val="1440"/>
    <m:intLim m:val="subSup"/>
    <m:naryLim m:val="undOvr"/>
  </m:mathPr>
  <w:themeFontLang w:val="en-TH"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08EE7"/>
  <w15:chartTrackingRefBased/>
  <w15:docId w15:val="{1D4136AC-ADF3-D643-B657-8BE5F43E5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30"/>
        <w:lang w:val="en-TH" w:eastAsia="en-US" w:bidi="th-TH"/>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ngsana New"/>
    </w:rPr>
  </w:style>
  <w:style w:type="paragraph" w:styleId="Heading1">
    <w:name w:val="heading 1"/>
    <w:basedOn w:val="Normal"/>
    <w:link w:val="Heading1Char"/>
    <w:uiPriority w:val="9"/>
    <w:qFormat/>
    <w:rsid w:val="009E426E"/>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9E426E"/>
    <w:pPr>
      <w:keepNext/>
      <w:keepLines/>
      <w:spacing w:before="40"/>
      <w:outlineLvl w:val="1"/>
    </w:pPr>
    <w:rPr>
      <w:rFonts w:asciiTheme="majorHAnsi" w:eastAsiaTheme="majorEastAsia" w:hAnsiTheme="majorHAnsi" w:cstheme="majorBidi"/>
      <w:color w:val="2F5496" w:themeColor="accent1" w:themeShade="BF"/>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426E"/>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semiHidden/>
    <w:rsid w:val="009E426E"/>
    <w:rPr>
      <w:rFonts w:asciiTheme="majorHAnsi" w:eastAsiaTheme="majorEastAsia" w:hAnsiTheme="majorHAnsi" w:cstheme="majorBidi"/>
      <w:color w:val="2F5496" w:themeColor="accent1" w:themeShade="BF"/>
      <w:sz w:val="26"/>
      <w:szCs w:val="33"/>
    </w:rPr>
  </w:style>
  <w:style w:type="character" w:styleId="Hyperlink">
    <w:name w:val="Hyperlink"/>
    <w:basedOn w:val="DefaultParagraphFont"/>
    <w:uiPriority w:val="99"/>
    <w:unhideWhenUsed/>
    <w:rsid w:val="00866CE8"/>
    <w:rPr>
      <w:color w:val="0563C1" w:themeColor="hyperlink"/>
      <w:u w:val="single"/>
    </w:rPr>
  </w:style>
  <w:style w:type="character" w:styleId="UnresolvedMention">
    <w:name w:val="Unresolved Mention"/>
    <w:basedOn w:val="DefaultParagraphFont"/>
    <w:uiPriority w:val="99"/>
    <w:semiHidden/>
    <w:unhideWhenUsed/>
    <w:rsid w:val="00866CE8"/>
    <w:rPr>
      <w:color w:val="605E5C"/>
      <w:shd w:val="clear" w:color="auto" w:fill="E1DFDD"/>
    </w:rPr>
  </w:style>
  <w:style w:type="character" w:styleId="FollowedHyperlink">
    <w:name w:val="FollowedHyperlink"/>
    <w:basedOn w:val="DefaultParagraphFont"/>
    <w:uiPriority w:val="99"/>
    <w:semiHidden/>
    <w:unhideWhenUsed/>
    <w:rsid w:val="00866C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166257">
      <w:bodyDiv w:val="1"/>
      <w:marLeft w:val="0"/>
      <w:marRight w:val="0"/>
      <w:marTop w:val="0"/>
      <w:marBottom w:val="0"/>
      <w:divBdr>
        <w:top w:val="none" w:sz="0" w:space="0" w:color="auto"/>
        <w:left w:val="none" w:sz="0" w:space="0" w:color="auto"/>
        <w:bottom w:val="none" w:sz="0" w:space="0" w:color="auto"/>
        <w:right w:val="none" w:sz="0" w:space="0" w:color="auto"/>
      </w:divBdr>
      <w:divsChild>
        <w:div w:id="1169980616">
          <w:marLeft w:val="0"/>
          <w:marRight w:val="0"/>
          <w:marTop w:val="0"/>
          <w:marBottom w:val="0"/>
          <w:divBdr>
            <w:top w:val="none" w:sz="0" w:space="0" w:color="auto"/>
            <w:left w:val="none" w:sz="0" w:space="0" w:color="auto"/>
            <w:bottom w:val="none" w:sz="0" w:space="0" w:color="auto"/>
            <w:right w:val="none" w:sz="0" w:space="0" w:color="auto"/>
          </w:divBdr>
        </w:div>
        <w:div w:id="954292895">
          <w:marLeft w:val="0"/>
          <w:marRight w:val="0"/>
          <w:marTop w:val="0"/>
          <w:marBottom w:val="0"/>
          <w:divBdr>
            <w:top w:val="none" w:sz="0" w:space="0" w:color="auto"/>
            <w:left w:val="none" w:sz="0" w:space="0" w:color="auto"/>
            <w:bottom w:val="none" w:sz="0" w:space="0" w:color="auto"/>
            <w:right w:val="none" w:sz="0" w:space="0" w:color="auto"/>
          </w:divBdr>
        </w:div>
      </w:divsChild>
    </w:div>
    <w:div w:id="1190988909">
      <w:bodyDiv w:val="1"/>
      <w:marLeft w:val="0"/>
      <w:marRight w:val="0"/>
      <w:marTop w:val="0"/>
      <w:marBottom w:val="0"/>
      <w:divBdr>
        <w:top w:val="none" w:sz="0" w:space="0" w:color="auto"/>
        <w:left w:val="none" w:sz="0" w:space="0" w:color="auto"/>
        <w:bottom w:val="none" w:sz="0" w:space="0" w:color="auto"/>
        <w:right w:val="none" w:sz="0" w:space="0" w:color="auto"/>
      </w:divBdr>
      <w:divsChild>
        <w:div w:id="847984335">
          <w:marLeft w:val="0"/>
          <w:marRight w:val="0"/>
          <w:marTop w:val="0"/>
          <w:marBottom w:val="0"/>
          <w:divBdr>
            <w:top w:val="none" w:sz="0" w:space="0" w:color="auto"/>
            <w:left w:val="none" w:sz="0" w:space="0" w:color="auto"/>
            <w:bottom w:val="none" w:sz="0" w:space="0" w:color="auto"/>
            <w:right w:val="none" w:sz="0" w:space="0" w:color="auto"/>
          </w:divBdr>
        </w:div>
      </w:divsChild>
    </w:div>
    <w:div w:id="1212964767">
      <w:bodyDiv w:val="1"/>
      <w:marLeft w:val="0"/>
      <w:marRight w:val="0"/>
      <w:marTop w:val="0"/>
      <w:marBottom w:val="0"/>
      <w:divBdr>
        <w:top w:val="none" w:sz="0" w:space="0" w:color="auto"/>
        <w:left w:val="none" w:sz="0" w:space="0" w:color="auto"/>
        <w:bottom w:val="none" w:sz="0" w:space="0" w:color="auto"/>
        <w:right w:val="none" w:sz="0" w:space="0" w:color="auto"/>
      </w:divBdr>
      <w:divsChild>
        <w:div w:id="585697686">
          <w:marLeft w:val="0"/>
          <w:marRight w:val="0"/>
          <w:marTop w:val="0"/>
          <w:marBottom w:val="0"/>
          <w:divBdr>
            <w:top w:val="none" w:sz="0" w:space="0" w:color="auto"/>
            <w:left w:val="none" w:sz="0" w:space="0" w:color="auto"/>
            <w:bottom w:val="none" w:sz="0" w:space="0" w:color="auto"/>
            <w:right w:val="none" w:sz="0" w:space="0" w:color="auto"/>
          </w:divBdr>
        </w:div>
      </w:divsChild>
    </w:div>
    <w:div w:id="1293822623">
      <w:bodyDiv w:val="1"/>
      <w:marLeft w:val="0"/>
      <w:marRight w:val="0"/>
      <w:marTop w:val="0"/>
      <w:marBottom w:val="0"/>
      <w:divBdr>
        <w:top w:val="none" w:sz="0" w:space="0" w:color="auto"/>
        <w:left w:val="none" w:sz="0" w:space="0" w:color="auto"/>
        <w:bottom w:val="none" w:sz="0" w:space="0" w:color="auto"/>
        <w:right w:val="none" w:sz="0" w:space="0" w:color="auto"/>
      </w:divBdr>
    </w:div>
    <w:div w:id="1414548523">
      <w:bodyDiv w:val="1"/>
      <w:marLeft w:val="0"/>
      <w:marRight w:val="0"/>
      <w:marTop w:val="0"/>
      <w:marBottom w:val="0"/>
      <w:divBdr>
        <w:top w:val="none" w:sz="0" w:space="0" w:color="auto"/>
        <w:left w:val="none" w:sz="0" w:space="0" w:color="auto"/>
        <w:bottom w:val="none" w:sz="0" w:space="0" w:color="auto"/>
        <w:right w:val="none" w:sz="0" w:space="0" w:color="auto"/>
      </w:divBdr>
    </w:div>
    <w:div w:id="1589652501">
      <w:bodyDiv w:val="1"/>
      <w:marLeft w:val="0"/>
      <w:marRight w:val="0"/>
      <w:marTop w:val="0"/>
      <w:marBottom w:val="0"/>
      <w:divBdr>
        <w:top w:val="none" w:sz="0" w:space="0" w:color="auto"/>
        <w:left w:val="none" w:sz="0" w:space="0" w:color="auto"/>
        <w:bottom w:val="none" w:sz="0" w:space="0" w:color="auto"/>
        <w:right w:val="none" w:sz="0" w:space="0" w:color="auto"/>
      </w:divBdr>
      <w:divsChild>
        <w:div w:id="1925450869">
          <w:marLeft w:val="0"/>
          <w:marRight w:val="0"/>
          <w:marTop w:val="0"/>
          <w:marBottom w:val="0"/>
          <w:divBdr>
            <w:top w:val="none" w:sz="0" w:space="0" w:color="auto"/>
            <w:left w:val="none" w:sz="0" w:space="0" w:color="auto"/>
            <w:bottom w:val="none" w:sz="0" w:space="0" w:color="auto"/>
            <w:right w:val="none" w:sz="0" w:space="0" w:color="auto"/>
          </w:divBdr>
        </w:div>
        <w:div w:id="1957175848">
          <w:marLeft w:val="0"/>
          <w:marRight w:val="0"/>
          <w:marTop w:val="0"/>
          <w:marBottom w:val="0"/>
          <w:divBdr>
            <w:top w:val="none" w:sz="0" w:space="0" w:color="auto"/>
            <w:left w:val="none" w:sz="0" w:space="0" w:color="auto"/>
            <w:bottom w:val="none" w:sz="0" w:space="0" w:color="auto"/>
            <w:right w:val="none" w:sz="0" w:space="0" w:color="auto"/>
          </w:divBdr>
        </w:div>
      </w:divsChild>
    </w:div>
    <w:div w:id="1633944230">
      <w:bodyDiv w:val="1"/>
      <w:marLeft w:val="0"/>
      <w:marRight w:val="0"/>
      <w:marTop w:val="0"/>
      <w:marBottom w:val="0"/>
      <w:divBdr>
        <w:top w:val="none" w:sz="0" w:space="0" w:color="auto"/>
        <w:left w:val="none" w:sz="0" w:space="0" w:color="auto"/>
        <w:bottom w:val="none" w:sz="0" w:space="0" w:color="auto"/>
        <w:right w:val="none" w:sz="0" w:space="0" w:color="auto"/>
      </w:divBdr>
    </w:div>
    <w:div w:id="1794905165">
      <w:bodyDiv w:val="1"/>
      <w:marLeft w:val="0"/>
      <w:marRight w:val="0"/>
      <w:marTop w:val="0"/>
      <w:marBottom w:val="0"/>
      <w:divBdr>
        <w:top w:val="none" w:sz="0" w:space="0" w:color="auto"/>
        <w:left w:val="none" w:sz="0" w:space="0" w:color="auto"/>
        <w:bottom w:val="none" w:sz="0" w:space="0" w:color="auto"/>
        <w:right w:val="none" w:sz="0" w:space="0" w:color="auto"/>
      </w:divBdr>
    </w:div>
    <w:div w:id="2137602535">
      <w:bodyDiv w:val="1"/>
      <w:marLeft w:val="0"/>
      <w:marRight w:val="0"/>
      <w:marTop w:val="0"/>
      <w:marBottom w:val="0"/>
      <w:divBdr>
        <w:top w:val="none" w:sz="0" w:space="0" w:color="auto"/>
        <w:left w:val="none" w:sz="0" w:space="0" w:color="auto"/>
        <w:bottom w:val="none" w:sz="0" w:space="0" w:color="auto"/>
        <w:right w:val="none" w:sz="0" w:space="0" w:color="auto"/>
      </w:divBdr>
      <w:divsChild>
        <w:div w:id="2555948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Game-ACT/CodeHelp-TOS/blob/main/COC.md" TargetMode="External"/><Relationship Id="rId5" Type="http://schemas.openxmlformats.org/officeDocument/2006/relationships/hyperlink" Target="https://github.com/Game-ACT/CodeHelp-TO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3007C0-28C6-C445-BC95-0050C86AA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357</Words>
  <Characters>2036</Characters>
  <Application>Microsoft Office Word</Application>
  <DocSecurity>0</DocSecurity>
  <Lines>16</Lines>
  <Paragraphs>4</Paragraphs>
  <ScaleCrop>false</ScaleCrop>
  <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Thapat Auechaikasem</dc:creator>
  <cp:keywords/>
  <dc:description/>
  <cp:lastModifiedBy>Thapat Auechaikasem</cp:lastModifiedBy>
  <cp:revision>4</cp:revision>
  <dcterms:created xsi:type="dcterms:W3CDTF">2024-06-25T08:19:00Z</dcterms:created>
  <dcterms:modified xsi:type="dcterms:W3CDTF">2024-06-25T08:46:00Z</dcterms:modified>
</cp:coreProperties>
</file>