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9F33" w14:textId="7411365E" w:rsidR="00D46147" w:rsidRDefault="00010EBB" w:rsidP="00010E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IT340 Mid-Term</w:t>
      </w:r>
    </w:p>
    <w:p w14:paraId="535F9AE0" w14:textId="39D82C0E" w:rsidR="00010EBB" w:rsidRDefault="00010EBB" w:rsidP="00010E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Young</w:t>
      </w:r>
    </w:p>
    <w:p w14:paraId="6C387276" w14:textId="3D7EC4E3" w:rsidR="00B0391D" w:rsidRDefault="00010EBB" w:rsidP="00B03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insert anomaly would be a new appointment being logged without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>
        <w:rPr>
          <w:rFonts w:ascii="Times New Roman" w:hAnsi="Times New Roman" w:cs="Times New Roman"/>
          <w:sz w:val="24"/>
          <w:szCs w:val="24"/>
        </w:rPr>
        <w:t>. A duplication anomaly would be if the information was modified in all but one or more of the data duplicates. A delete anomaly would occur when an attribute was deleted and caused another attribute to also be altered or deleted.</w:t>
      </w:r>
    </w:p>
    <w:p w14:paraId="43541C7F" w14:textId="31870C90" w:rsidR="00B0391D" w:rsidRDefault="00B0391D" w:rsidP="00B03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p w14:paraId="61DB1B4A" w14:textId="24574E47" w:rsidR="00D367A7" w:rsidRDefault="00D367A7" w:rsidP="00D36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 what you mean by rationale, so I’ll just tell you that I followed all the rules of 1NF, 2NF, and 3NF. My assumptions about the business rules are as follows:</w:t>
      </w:r>
    </w:p>
    <w:p w14:paraId="4462ACBF" w14:textId="54411568" w:rsidR="00D367A7" w:rsidRDefault="00D367A7" w:rsidP="00D367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Staff member can have zero or many Appointments</w:t>
      </w:r>
    </w:p>
    <w:p w14:paraId="5FDF29CB" w14:textId="60502391" w:rsidR="00D367A7" w:rsidRDefault="00D367A7" w:rsidP="00D367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Appointment must have a Staff member</w:t>
      </w:r>
    </w:p>
    <w:p w14:paraId="7D714DE9" w14:textId="022FA4A6" w:rsidR="00D367A7" w:rsidRDefault="00D367A7" w:rsidP="00D367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Appointment cannot have more than one Staff member</w:t>
      </w:r>
    </w:p>
    <w:p w14:paraId="78CC2BD3" w14:textId="39FA1A70" w:rsidR="00D367A7" w:rsidRDefault="00D367A7" w:rsidP="00D367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Patient can have zero or many Appointments</w:t>
      </w:r>
    </w:p>
    <w:p w14:paraId="4AD51E44" w14:textId="1A9F0C30" w:rsidR="00D367A7" w:rsidRDefault="00D367A7" w:rsidP="00D367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Appointment must have a Patient</w:t>
      </w:r>
    </w:p>
    <w:p w14:paraId="31EA6A33" w14:textId="3EBB2FAA" w:rsidR="004C4B1B" w:rsidRDefault="004C4B1B" w:rsidP="004C4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12A2CE" wp14:editId="4C5DB198">
            <wp:simplePos x="0" y="0"/>
            <wp:positionH relativeFrom="column">
              <wp:posOffset>-228600</wp:posOffset>
            </wp:positionH>
            <wp:positionV relativeFrom="paragraph">
              <wp:posOffset>234950</wp:posOffset>
            </wp:positionV>
            <wp:extent cx="5943600" cy="3138805"/>
            <wp:effectExtent l="0" t="0" r="0" b="444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340 Mid-term SQL Relationship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7A7">
        <w:rPr>
          <w:rFonts w:ascii="Times New Roman" w:hAnsi="Times New Roman" w:cs="Times New Roman"/>
          <w:sz w:val="24"/>
          <w:szCs w:val="24"/>
        </w:rPr>
        <w:t>An Appointment cannot have more than one Patient</w:t>
      </w:r>
    </w:p>
    <w:p w14:paraId="28BB38EF" w14:textId="6A363929" w:rsidR="004C4B1B" w:rsidRPr="004C4B1B" w:rsidRDefault="004C4B1B" w:rsidP="004C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3NF tables did accurately reflect my initial ERD.</w:t>
      </w:r>
    </w:p>
    <w:p w14:paraId="56E8C7DE" w14:textId="52D97C54" w:rsidR="00D367A7" w:rsidRPr="00D367A7" w:rsidRDefault="00D367A7" w:rsidP="00D367A7">
      <w:pPr>
        <w:rPr>
          <w:rFonts w:ascii="Times New Roman" w:hAnsi="Times New Roman" w:cs="Times New Roman"/>
          <w:sz w:val="24"/>
          <w:szCs w:val="24"/>
        </w:rPr>
      </w:pPr>
    </w:p>
    <w:p w14:paraId="635955C9" w14:textId="66FE2FBF" w:rsidR="00D367A7" w:rsidRDefault="00D367A7" w:rsidP="00D367A7">
      <w:pPr>
        <w:rPr>
          <w:rFonts w:ascii="Times New Roman" w:hAnsi="Times New Roman" w:cs="Times New Roman"/>
          <w:sz w:val="24"/>
          <w:szCs w:val="24"/>
        </w:rPr>
      </w:pPr>
    </w:p>
    <w:p w14:paraId="407A9538" w14:textId="77777777" w:rsidR="00D367A7" w:rsidRPr="00D367A7" w:rsidRDefault="00D367A7" w:rsidP="00D367A7">
      <w:pPr>
        <w:rPr>
          <w:rFonts w:ascii="Times New Roman" w:hAnsi="Times New Roman" w:cs="Times New Roman"/>
          <w:sz w:val="24"/>
          <w:szCs w:val="24"/>
        </w:rPr>
      </w:pPr>
    </w:p>
    <w:sectPr w:rsidR="00D367A7" w:rsidRPr="00D3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11D4D"/>
    <w:multiLevelType w:val="hybridMultilevel"/>
    <w:tmpl w:val="A6766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B"/>
    <w:rsid w:val="00010EBB"/>
    <w:rsid w:val="002C081B"/>
    <w:rsid w:val="003415AB"/>
    <w:rsid w:val="004C4B1B"/>
    <w:rsid w:val="00B0391D"/>
    <w:rsid w:val="00D3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D49A"/>
  <w15:chartTrackingRefBased/>
  <w15:docId w15:val="{A5AA9D54-C53B-4C65-BC92-5B0D999F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2018-10-29T20:20:00Z</dcterms:created>
  <dcterms:modified xsi:type="dcterms:W3CDTF">2018-10-29T21:16:00Z</dcterms:modified>
</cp:coreProperties>
</file>