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D8C5" w14:textId="6ED4105A" w:rsidR="00D22576" w:rsidRDefault="00D22576" w:rsidP="00D22576">
      <w:pPr>
        <w:bidi/>
        <w:ind w:left="720" w:hanging="360"/>
        <w:rPr>
          <w:rFonts w:cs="Arial"/>
          <w:rtl/>
        </w:rPr>
      </w:pPr>
      <w:r>
        <w:rPr>
          <w:rFonts w:cs="Arial"/>
          <w:rtl/>
        </w:rPr>
        <w:t xml:space="preserve">מבחן בקורס "אלגוריתמי ניווט ושיערוך מיקום", מספר קורס </w:t>
      </w:r>
      <w:r w:rsidRPr="00D22576">
        <w:rPr>
          <w:rFonts w:cs="Arial"/>
          <w:rtl/>
        </w:rPr>
        <w:t>7063010-1</w:t>
      </w:r>
    </w:p>
    <w:p w14:paraId="58843E49" w14:textId="30C9B911" w:rsidR="00D22576" w:rsidRDefault="00D22576" w:rsidP="00D22576">
      <w:pPr>
        <w:bidi/>
        <w:ind w:left="720" w:hanging="360"/>
      </w:pPr>
      <w:r>
        <w:rPr>
          <w:rFonts w:cs="Arial" w:hint="cs"/>
          <w:rtl/>
        </w:rPr>
        <w:t xml:space="preserve">מועד א, </w:t>
      </w:r>
      <w:r w:rsidR="00E66D14">
        <w:rPr>
          <w:rFonts w:cs="Arial" w:hint="cs"/>
          <w:rtl/>
        </w:rPr>
        <w:t>9</w:t>
      </w:r>
    </w:p>
    <w:p w14:paraId="6A5E1FF0" w14:textId="77777777" w:rsidR="00D22576" w:rsidRDefault="00D22576" w:rsidP="00D22576">
      <w:pPr>
        <w:bidi/>
        <w:ind w:left="720" w:hanging="360"/>
      </w:pPr>
      <w:r>
        <w:rPr>
          <w:rFonts w:cs="Arial"/>
          <w:rtl/>
        </w:rPr>
        <w:t>מרצה: ד"ר רועי יוזביץ</w:t>
      </w:r>
    </w:p>
    <w:p w14:paraId="37FC2676" w14:textId="46D96872" w:rsidR="00D22576" w:rsidRDefault="00D22576" w:rsidP="00D22576">
      <w:pPr>
        <w:bidi/>
        <w:ind w:firstLine="360"/>
        <w:rPr>
          <w:rFonts w:cs="Arial"/>
          <w:rtl/>
        </w:rPr>
      </w:pPr>
      <w:r>
        <w:rPr>
          <w:rFonts w:cs="Arial"/>
          <w:rtl/>
        </w:rPr>
        <w:t xml:space="preserve"> משך זמן המבחן</w:t>
      </w:r>
      <w:r>
        <w:rPr>
          <w:rFonts w:cs="Arial" w:hint="cs"/>
          <w:rtl/>
        </w:rPr>
        <w:t xml:space="preserve"> :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3 שעות.</w:t>
      </w:r>
    </w:p>
    <w:p w14:paraId="1D88C857" w14:textId="1BC2FDD2" w:rsidR="00D22576" w:rsidRDefault="00D22576" w:rsidP="00D22576">
      <w:pPr>
        <w:bidi/>
        <w:ind w:firstLine="360"/>
        <w:rPr>
          <w:rFonts w:cs="Arial"/>
          <w:rtl/>
        </w:rPr>
      </w:pPr>
      <w:r>
        <w:rPr>
          <w:rFonts w:cs="Arial" w:hint="cs"/>
          <w:rtl/>
        </w:rPr>
        <w:t>חומר עזר מותר: דך עזר יחיד (4</w:t>
      </w:r>
      <w:r>
        <w:rPr>
          <w:rFonts w:cs="Arial" w:hint="cs"/>
        </w:rPr>
        <w:t>A</w:t>
      </w:r>
      <w:r>
        <w:rPr>
          <w:rFonts w:cs="Arial" w:hint="cs"/>
          <w:rtl/>
        </w:rPr>
        <w:t>) ומחשבון</w:t>
      </w:r>
    </w:p>
    <w:p w14:paraId="22901C1C" w14:textId="1AA39981" w:rsidR="00D22576" w:rsidRDefault="00D22576" w:rsidP="00D22576">
      <w:pPr>
        <w:bidi/>
        <w:ind w:firstLine="360"/>
      </w:pPr>
      <w:r>
        <w:rPr>
          <w:rFonts w:cs="Arial" w:hint="cs"/>
          <w:rtl/>
        </w:rPr>
        <w:t xml:space="preserve">נא לענות על כל השאלות. </w:t>
      </w:r>
    </w:p>
    <w:p w14:paraId="1FD71F27" w14:textId="2DC99BEB" w:rsidR="006E03F2" w:rsidRDefault="00D22576" w:rsidP="00D22576">
      <w:pPr>
        <w:bidi/>
        <w:ind w:left="720" w:hanging="360"/>
        <w:rPr>
          <w:rtl/>
        </w:rPr>
      </w:pPr>
      <w:r>
        <w:rPr>
          <w:rFonts w:cs="Arial" w:hint="cs"/>
          <w:rtl/>
        </w:rPr>
        <w:t>יש לכתוב בצורה מסודרת ולסמן תשובות סופיות.</w:t>
      </w:r>
      <w:r>
        <w:rPr>
          <w:rFonts w:cs="Arial"/>
          <w:rtl/>
        </w:rPr>
        <w:t xml:space="preserve"> מחברת שאינה מסודרת לא תיבדק</w:t>
      </w:r>
    </w:p>
    <w:p w14:paraId="281F2679" w14:textId="4E13BDBB" w:rsidR="00D22576" w:rsidRDefault="00D22576" w:rsidP="00D22576">
      <w:pPr>
        <w:bidi/>
        <w:ind w:left="720" w:hanging="360"/>
        <w:rPr>
          <w:rtl/>
        </w:rPr>
      </w:pPr>
    </w:p>
    <w:p w14:paraId="66629D9A" w14:textId="704501A5" w:rsidR="00D22576" w:rsidRDefault="00D22576" w:rsidP="00D22576">
      <w:pPr>
        <w:bidi/>
        <w:ind w:left="720" w:hanging="360"/>
        <w:rPr>
          <w:rtl/>
        </w:rPr>
      </w:pPr>
    </w:p>
    <w:p w14:paraId="225D1BF1" w14:textId="77777777" w:rsidR="00D22576" w:rsidRDefault="00D22576" w:rsidP="00D22576">
      <w:pPr>
        <w:bidi/>
        <w:ind w:left="720" w:hanging="360"/>
      </w:pPr>
    </w:p>
    <w:p w14:paraId="262B97A6" w14:textId="77777777" w:rsidR="006E03F2" w:rsidRPr="006E03F2" w:rsidRDefault="006E03F2" w:rsidP="006E03F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val="en-US"/>
        </w:rPr>
      </w:pPr>
    </w:p>
    <w:p w14:paraId="70E5FBD9" w14:textId="34D2821A" w:rsidR="00473843" w:rsidRDefault="00473843" w:rsidP="00473843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בערך 1/125 מהלידות זה תאומים לא זהים ו-1/300 מהלידות זה תאומים זהים. לאלביס היה אח תאום שמת בלידה. מה ההסתברות שאלביס היה תאום זהה? (ניתן להניח שההסתברות להולדת בן ובת שווה ל-1/2).</w:t>
      </w:r>
    </w:p>
    <w:p w14:paraId="41FB9FF4" w14:textId="29F3BDB2" w:rsidR="00473843" w:rsidRDefault="00E66D14" w:rsidP="00473843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קיים משחק מזל שבו הראשון שמגיע 6 נצחונות לוקח את כל הקופה. שני אנשים משחקים ומצב העניננים הוא 3:5 (לראשון חסר משחק אחד כדי לנצח ולקחת את כל הקופה ולשני חסרים 3 משחקים). המשחק לא יכול להימשך ויש לחלק עכשיו את הקופה. אם רוצים לחלק את הכסף לפי סיכויי הזכייה האמיתיים, מה היחס הנכון לחלק?</w:t>
      </w:r>
    </w:p>
    <w:p w14:paraId="0ECA9004" w14:textId="0C03B595" w:rsidR="006E03F2" w:rsidRPr="00473843" w:rsidRDefault="006E03F2" w:rsidP="006E03F2">
      <w:pPr>
        <w:bidi/>
        <w:rPr>
          <w:rFonts w:asciiTheme="majorBidi" w:hAnsiTheme="majorBidi" w:cs="Times New Roman"/>
          <w:rtl/>
        </w:rPr>
      </w:pPr>
    </w:p>
    <w:p w14:paraId="4B63B999" w14:textId="77777777" w:rsidR="006E03F2" w:rsidRDefault="006E03F2" w:rsidP="006E03F2">
      <w:pPr>
        <w:pStyle w:val="ListParagraph"/>
        <w:numPr>
          <w:ilvl w:val="0"/>
          <w:numId w:val="1"/>
        </w:numPr>
        <w:bidi/>
      </w:pPr>
    </w:p>
    <w:p w14:paraId="3572C3AB" w14:textId="4BD3FBBF" w:rsidR="006E03F2" w:rsidRPr="006E03F2" w:rsidRDefault="006E03F2" w:rsidP="006E03F2">
      <w:pPr>
        <w:bidi/>
        <w:ind w:left="360"/>
        <w:rPr>
          <w:rFonts w:asciiTheme="majorBidi" w:hAnsiTheme="majorBidi" w:cstheme="majorBidi"/>
        </w:rPr>
      </w:pPr>
      <w:r w:rsidRPr="006E03F2">
        <w:rPr>
          <w:rFonts w:asciiTheme="majorBidi" w:hAnsiTheme="majorBidi" w:cstheme="majorBidi"/>
          <w:rtl/>
        </w:rPr>
        <w:t>נניח שיש לנו את העולם הבא:</w:t>
      </w:r>
    </w:p>
    <w:p w14:paraId="0EC93DA2" w14:textId="77777777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445"/>
        <w:gridCol w:w="1435"/>
      </w:tblGrid>
      <w:tr w:rsidR="006E03F2" w:rsidRPr="006E03F2" w14:paraId="2DE95456" w14:textId="77777777" w:rsidTr="00DD2CB1">
        <w:tc>
          <w:tcPr>
            <w:tcW w:w="1434" w:type="dxa"/>
          </w:tcPr>
          <w:p w14:paraId="594E2067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highlight w:val="green"/>
                <w:rtl/>
              </w:rPr>
            </w:pPr>
            <w:r w:rsidRPr="006E03F2">
              <w:rPr>
                <w:rFonts w:asciiTheme="majorBidi" w:hAnsiTheme="majorBidi" w:cstheme="majorBidi"/>
                <w:highlight w:val="magenta"/>
                <w:rtl/>
              </w:rPr>
              <w:t>אדום</w:t>
            </w:r>
          </w:p>
        </w:tc>
        <w:tc>
          <w:tcPr>
            <w:tcW w:w="1445" w:type="dxa"/>
          </w:tcPr>
          <w:p w14:paraId="253E043C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highlight w:val="magenta"/>
                <w:rtl/>
              </w:rPr>
            </w:pPr>
            <w:r w:rsidRPr="006E03F2">
              <w:rPr>
                <w:rFonts w:asciiTheme="majorBidi" w:hAnsiTheme="majorBidi" w:cstheme="majorBidi"/>
                <w:highlight w:val="magenta"/>
                <w:rtl/>
              </w:rPr>
              <w:t xml:space="preserve">אדום </w:t>
            </w:r>
          </w:p>
        </w:tc>
        <w:tc>
          <w:tcPr>
            <w:tcW w:w="1435" w:type="dxa"/>
          </w:tcPr>
          <w:p w14:paraId="57352C17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highlight w:val="green"/>
                <w:rtl/>
              </w:rPr>
            </w:pPr>
            <w:r w:rsidRPr="006E03F2">
              <w:rPr>
                <w:rFonts w:asciiTheme="majorBidi" w:hAnsiTheme="majorBidi" w:cstheme="majorBidi"/>
                <w:highlight w:val="green"/>
                <w:rtl/>
              </w:rPr>
              <w:t>ירוק</w:t>
            </w:r>
          </w:p>
        </w:tc>
      </w:tr>
      <w:tr w:rsidR="006E03F2" w:rsidRPr="006E03F2" w14:paraId="78DF872A" w14:textId="77777777" w:rsidTr="00DD2CB1">
        <w:tc>
          <w:tcPr>
            <w:tcW w:w="1434" w:type="dxa"/>
          </w:tcPr>
          <w:p w14:paraId="6B5522E2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highlight w:val="green"/>
                <w:rtl/>
              </w:rPr>
            </w:pPr>
            <w:r w:rsidRPr="006E03F2">
              <w:rPr>
                <w:rFonts w:asciiTheme="majorBidi" w:hAnsiTheme="majorBidi" w:cstheme="majorBidi"/>
                <w:highlight w:val="green"/>
                <w:rtl/>
              </w:rPr>
              <w:t>ירוק</w:t>
            </w:r>
          </w:p>
        </w:tc>
        <w:tc>
          <w:tcPr>
            <w:tcW w:w="1445" w:type="dxa"/>
          </w:tcPr>
          <w:p w14:paraId="3C28286B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highlight w:val="magenta"/>
                <w:rtl/>
              </w:rPr>
            </w:pPr>
            <w:r w:rsidRPr="006E03F2">
              <w:rPr>
                <w:rFonts w:asciiTheme="majorBidi" w:hAnsiTheme="majorBidi" w:cstheme="majorBidi"/>
                <w:highlight w:val="magenta"/>
                <w:rtl/>
              </w:rPr>
              <w:t>אדום</w:t>
            </w:r>
          </w:p>
        </w:tc>
        <w:tc>
          <w:tcPr>
            <w:tcW w:w="1435" w:type="dxa"/>
          </w:tcPr>
          <w:p w14:paraId="6BA3757F" w14:textId="77777777" w:rsidR="006E03F2" w:rsidRPr="006E03F2" w:rsidRDefault="006E03F2" w:rsidP="00DD2CB1">
            <w:pPr>
              <w:pStyle w:val="ListParagraph"/>
              <w:bidi/>
              <w:ind w:left="0"/>
              <w:rPr>
                <w:rFonts w:asciiTheme="majorBidi" w:hAnsiTheme="majorBidi" w:cstheme="majorBidi"/>
                <w:rtl/>
              </w:rPr>
            </w:pPr>
            <w:r w:rsidRPr="006E03F2">
              <w:rPr>
                <w:rFonts w:asciiTheme="majorBidi" w:hAnsiTheme="majorBidi" w:cstheme="majorBidi"/>
                <w:highlight w:val="green"/>
                <w:rtl/>
              </w:rPr>
              <w:t>ירוק</w:t>
            </w:r>
          </w:p>
        </w:tc>
      </w:tr>
    </w:tbl>
    <w:p w14:paraId="3251442E" w14:textId="77777777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  <w:rtl/>
        </w:rPr>
      </w:pPr>
    </w:p>
    <w:p w14:paraId="72B15E2B" w14:textId="77777777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  <w:rtl/>
        </w:rPr>
      </w:pPr>
      <w:r w:rsidRPr="006E03F2">
        <w:rPr>
          <w:rFonts w:asciiTheme="majorBidi" w:hAnsiTheme="majorBidi" w:cstheme="majorBidi"/>
          <w:rtl/>
        </w:rPr>
        <w:t>אנחנו מתחילים עם חוסר וודאות מוחלט (התפלגות אחידה). לרובוט יש חיישן המזהה צבעים. החיישן מזהה את הצבעים לפי הפרמטרים הבאים:</w:t>
      </w:r>
    </w:p>
    <w:p w14:paraId="19768013" w14:textId="556549EF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  <w:rtl/>
        </w:rPr>
      </w:pPr>
      <w:r w:rsidRPr="006E03F2">
        <w:rPr>
          <w:rFonts w:asciiTheme="majorBidi" w:hAnsiTheme="majorBidi" w:cstheme="majorBidi"/>
          <w:rtl/>
        </w:rPr>
        <w:t xml:space="preserve">במידה והרובוט נמצא על משבצת אדומה: החיישן ידווח אדום בהסתברות של </w:t>
      </w:r>
      <w:r w:rsidR="005D564D">
        <w:rPr>
          <w:rFonts w:asciiTheme="majorBidi" w:hAnsiTheme="majorBidi" w:cstheme="majorBidi" w:hint="cs"/>
          <w:rtl/>
        </w:rPr>
        <w:t>60</w:t>
      </w:r>
      <w:r w:rsidRPr="006E03F2">
        <w:rPr>
          <w:rFonts w:asciiTheme="majorBidi" w:hAnsiTheme="majorBidi" w:cstheme="majorBidi"/>
          <w:rtl/>
        </w:rPr>
        <w:t xml:space="preserve">%. ירוק – </w:t>
      </w:r>
      <w:r w:rsidR="005D564D">
        <w:rPr>
          <w:rFonts w:asciiTheme="majorBidi" w:hAnsiTheme="majorBidi" w:cstheme="majorBidi" w:hint="cs"/>
          <w:rtl/>
        </w:rPr>
        <w:t>40</w:t>
      </w:r>
      <w:r w:rsidRPr="006E03F2">
        <w:rPr>
          <w:rFonts w:asciiTheme="majorBidi" w:hAnsiTheme="majorBidi" w:cstheme="majorBidi"/>
          <w:rtl/>
        </w:rPr>
        <w:t>%</w:t>
      </w:r>
    </w:p>
    <w:p w14:paraId="721C1478" w14:textId="17B3469E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</w:rPr>
      </w:pPr>
      <w:r w:rsidRPr="006E03F2">
        <w:rPr>
          <w:rFonts w:asciiTheme="majorBidi" w:hAnsiTheme="majorBidi" w:cstheme="majorBidi"/>
          <w:rtl/>
        </w:rPr>
        <w:t xml:space="preserve">במידה והרובוט נמצא על משבצת ירוקה : החיישן ידווח ירוק בהסתברות  </w:t>
      </w:r>
      <w:r w:rsidR="005D564D">
        <w:rPr>
          <w:rFonts w:asciiTheme="majorBidi" w:hAnsiTheme="majorBidi" w:cstheme="majorBidi" w:hint="cs"/>
          <w:rtl/>
        </w:rPr>
        <w:t>90</w:t>
      </w:r>
      <w:r w:rsidRPr="006E03F2">
        <w:rPr>
          <w:rFonts w:asciiTheme="majorBidi" w:hAnsiTheme="majorBidi" w:cstheme="majorBidi"/>
          <w:rtl/>
        </w:rPr>
        <w:t xml:space="preserve">%  ואדום – </w:t>
      </w:r>
      <w:r w:rsidR="005D564D">
        <w:rPr>
          <w:rFonts w:asciiTheme="majorBidi" w:hAnsiTheme="majorBidi" w:cstheme="majorBidi" w:hint="cs"/>
          <w:rtl/>
        </w:rPr>
        <w:t>10</w:t>
      </w:r>
      <w:r w:rsidRPr="006E03F2">
        <w:rPr>
          <w:rFonts w:asciiTheme="majorBidi" w:hAnsiTheme="majorBidi" w:cstheme="majorBidi"/>
          <w:rtl/>
        </w:rPr>
        <w:t>%</w:t>
      </w:r>
    </w:p>
    <w:p w14:paraId="3A4A28F2" w14:textId="6B57278B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  <w:rtl/>
        </w:rPr>
      </w:pPr>
      <w:r w:rsidRPr="006E03F2">
        <w:rPr>
          <w:rFonts w:asciiTheme="majorBidi" w:hAnsiTheme="majorBidi" w:cstheme="majorBidi"/>
          <w:rtl/>
        </w:rPr>
        <w:t xml:space="preserve">העולם </w:t>
      </w:r>
      <w:r w:rsidRPr="006E03F2">
        <w:rPr>
          <w:rFonts w:asciiTheme="majorBidi" w:hAnsiTheme="majorBidi" w:cstheme="majorBidi"/>
          <w:b/>
          <w:bCs/>
          <w:rtl/>
        </w:rPr>
        <w:t xml:space="preserve">ציקלי כלפי </w:t>
      </w:r>
      <w:r w:rsidR="005D564D">
        <w:rPr>
          <w:rFonts w:asciiTheme="majorBidi" w:hAnsiTheme="majorBidi" w:cstheme="majorBidi" w:hint="cs"/>
          <w:b/>
          <w:bCs/>
          <w:rtl/>
        </w:rPr>
        <w:t>ימין ושמאל</w:t>
      </w:r>
      <w:r w:rsidRPr="006E03F2">
        <w:rPr>
          <w:rFonts w:asciiTheme="majorBidi" w:hAnsiTheme="majorBidi" w:cstheme="majorBidi"/>
          <w:b/>
          <w:bCs/>
          <w:rtl/>
        </w:rPr>
        <w:t xml:space="preserve"> אך אינו ציקלי כלפי </w:t>
      </w:r>
      <w:r w:rsidR="005D564D">
        <w:rPr>
          <w:rFonts w:asciiTheme="majorBidi" w:hAnsiTheme="majorBidi" w:cstheme="majorBidi" w:hint="cs"/>
          <w:b/>
          <w:bCs/>
          <w:rtl/>
        </w:rPr>
        <w:t>מעלה ומטה</w:t>
      </w:r>
      <w:r w:rsidRPr="006E03F2">
        <w:rPr>
          <w:rFonts w:asciiTheme="majorBidi" w:hAnsiTheme="majorBidi" w:cstheme="majorBidi"/>
          <w:b/>
          <w:bCs/>
          <w:rtl/>
        </w:rPr>
        <w:t xml:space="preserve"> (אם הרובוט הגיע לקיר הימני, הוא יוכל ללכת ימינה</w:t>
      </w:r>
      <w:r w:rsidR="005D564D">
        <w:rPr>
          <w:rFonts w:asciiTheme="majorBidi" w:hAnsiTheme="majorBidi" w:cstheme="majorBidi" w:hint="cs"/>
          <w:b/>
          <w:bCs/>
          <w:rtl/>
        </w:rPr>
        <w:t xml:space="preserve"> ולצאת מהצד השני</w:t>
      </w:r>
      <w:r w:rsidRPr="006E03F2">
        <w:rPr>
          <w:rFonts w:asciiTheme="majorBidi" w:hAnsiTheme="majorBidi" w:cstheme="majorBidi"/>
          <w:b/>
          <w:bCs/>
          <w:rtl/>
        </w:rPr>
        <w:t xml:space="preserve">. מאידך, אם הרובוט הגיע לתא עליון, אם הוא יזוז למעלה, הוא </w:t>
      </w:r>
      <w:r w:rsidR="005D564D">
        <w:rPr>
          <w:rFonts w:asciiTheme="majorBidi" w:hAnsiTheme="majorBidi" w:cstheme="majorBidi" w:hint="cs"/>
          <w:b/>
          <w:bCs/>
          <w:rtl/>
        </w:rPr>
        <w:t>ייתקע.</w:t>
      </w:r>
      <w:r w:rsidRPr="006E03F2">
        <w:rPr>
          <w:rFonts w:asciiTheme="majorBidi" w:hAnsiTheme="majorBidi" w:cstheme="majorBidi"/>
          <w:b/>
          <w:bCs/>
          <w:rtl/>
        </w:rPr>
        <w:t xml:space="preserve"> התחתון באותה עמודה</w:t>
      </w:r>
      <w:r w:rsidR="004E6849">
        <w:rPr>
          <w:rFonts w:asciiTheme="majorBidi" w:hAnsiTheme="majorBidi" w:cstheme="majorBidi" w:hint="cs"/>
          <w:b/>
          <w:bCs/>
          <w:rtl/>
        </w:rPr>
        <w:t xml:space="preserve">. </w:t>
      </w:r>
    </w:p>
    <w:p w14:paraId="4A118E60" w14:textId="5855AD35" w:rsidR="006E03F2" w:rsidRPr="006E03F2" w:rsidRDefault="006E03F2" w:rsidP="006E03F2">
      <w:pPr>
        <w:pStyle w:val="ListParagraph"/>
        <w:bidi/>
        <w:rPr>
          <w:rFonts w:asciiTheme="majorBidi" w:hAnsiTheme="majorBidi" w:cstheme="majorBidi"/>
          <w:b/>
          <w:bCs/>
          <w:u w:val="single"/>
          <w:rtl/>
        </w:rPr>
      </w:pPr>
      <w:r w:rsidRPr="006E03F2">
        <w:rPr>
          <w:rFonts w:asciiTheme="majorBidi" w:hAnsiTheme="majorBidi" w:cstheme="majorBidi"/>
          <w:rtl/>
        </w:rPr>
        <w:t xml:space="preserve">בדוגמה שלנו, </w:t>
      </w:r>
      <w:r w:rsidRPr="006E03F2">
        <w:rPr>
          <w:rFonts w:asciiTheme="majorBidi" w:hAnsiTheme="majorBidi" w:cstheme="majorBidi"/>
          <w:b/>
          <w:bCs/>
          <w:u w:val="single"/>
          <w:rtl/>
        </w:rPr>
        <w:t xml:space="preserve">החיישן הרגיש "ירוק" ואז הרובוט זז ימינה. ולאחר מכן זז </w:t>
      </w:r>
      <w:r w:rsidR="004E6849">
        <w:rPr>
          <w:rFonts w:asciiTheme="majorBidi" w:hAnsiTheme="majorBidi" w:cstheme="majorBidi" w:hint="cs"/>
          <w:b/>
          <w:bCs/>
          <w:u w:val="single"/>
          <w:rtl/>
        </w:rPr>
        <w:t xml:space="preserve">למטה. </w:t>
      </w:r>
      <w:r w:rsidRPr="006E03F2">
        <w:rPr>
          <w:rFonts w:asciiTheme="majorBidi" w:hAnsiTheme="majorBidi" w:cstheme="majorBidi"/>
          <w:b/>
          <w:bCs/>
          <w:u w:val="single"/>
          <w:rtl/>
        </w:rPr>
        <w:t xml:space="preserve"> התזוזה הינה מדויקת.</w:t>
      </w:r>
    </w:p>
    <w:p w14:paraId="1E8FD723" w14:textId="77777777" w:rsidR="006E03F2" w:rsidRPr="006E03F2" w:rsidRDefault="006E03F2" w:rsidP="006E03F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6E03F2">
        <w:rPr>
          <w:rFonts w:asciiTheme="majorBidi" w:hAnsiTheme="majorBidi" w:cstheme="majorBidi"/>
          <w:rtl/>
        </w:rPr>
        <w:t>מה ההסתברות שהחיישן ירגיש בפעם השנייה "ירוק"?</w:t>
      </w:r>
    </w:p>
    <w:p w14:paraId="72801B12" w14:textId="3333ECA6" w:rsidR="005D564D" w:rsidRPr="005D564D" w:rsidRDefault="006E03F2" w:rsidP="005D564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/>
        </w:rPr>
      </w:pPr>
      <w:r w:rsidRPr="006E03F2">
        <w:rPr>
          <w:rFonts w:asciiTheme="majorBidi" w:hAnsiTheme="majorBidi" w:cstheme="majorBidi"/>
          <w:rtl/>
        </w:rPr>
        <w:t xml:space="preserve">פתור את השאלה שוב בהינתן הפרמטרים הבאים: התזוזה </w:t>
      </w:r>
      <w:r w:rsidR="005D564D">
        <w:rPr>
          <w:rFonts w:asciiTheme="majorBidi" w:hAnsiTheme="majorBidi" w:cstheme="majorBidi" w:hint="cs"/>
          <w:b/>
          <w:bCs/>
          <w:rtl/>
        </w:rPr>
        <w:t>ימינה</w:t>
      </w:r>
      <w:r w:rsidRPr="006E03F2">
        <w:rPr>
          <w:rFonts w:asciiTheme="majorBidi" w:hAnsiTheme="majorBidi" w:cstheme="majorBidi"/>
          <w:rtl/>
        </w:rPr>
        <w:t xml:space="preserve"> אינה ודאית. יש 80% שהרובוט זז </w:t>
      </w:r>
      <w:r w:rsidR="005D564D" w:rsidRPr="005D564D">
        <w:rPr>
          <w:rFonts w:asciiTheme="majorBidi" w:hAnsiTheme="majorBidi" w:cstheme="majorBidi" w:hint="cs"/>
          <w:b/>
          <w:bCs/>
          <w:rtl/>
        </w:rPr>
        <w:t>ימינה</w:t>
      </w:r>
      <w:r w:rsidRPr="006E03F2">
        <w:rPr>
          <w:rFonts w:asciiTheme="majorBidi" w:hAnsiTheme="majorBidi" w:cstheme="majorBidi"/>
          <w:rtl/>
        </w:rPr>
        <w:t xml:space="preserve"> אבל 20% שהוא </w:t>
      </w:r>
      <w:r w:rsidR="005D564D">
        <w:rPr>
          <w:rFonts w:asciiTheme="majorBidi" w:hAnsiTheme="majorBidi" w:cstheme="majorBidi" w:hint="cs"/>
          <w:rtl/>
        </w:rPr>
        <w:t xml:space="preserve">זז </w:t>
      </w:r>
      <w:r w:rsidR="005D564D" w:rsidRPr="005D564D">
        <w:rPr>
          <w:rFonts w:asciiTheme="majorBidi" w:hAnsiTheme="majorBidi" w:cstheme="majorBidi" w:hint="cs"/>
          <w:b/>
          <w:bCs/>
          <w:rtl/>
        </w:rPr>
        <w:t>שמאלה</w:t>
      </w:r>
      <w:r w:rsidR="005D564D">
        <w:rPr>
          <w:rFonts w:asciiTheme="majorBidi" w:hAnsiTheme="majorBidi" w:cstheme="majorBidi" w:hint="cs"/>
          <w:rtl/>
        </w:rPr>
        <w:t>. התזוזה למעלה ולמטה ודאית. זכרו: העולם ציקלי ימינה ושמאלה ואינו ציקלי למעלה ולמטה.</w:t>
      </w:r>
    </w:p>
    <w:p w14:paraId="2E3E4F5E" w14:textId="77777777" w:rsidR="005D564D" w:rsidRDefault="005D564D" w:rsidP="005D564D">
      <w:pPr>
        <w:pStyle w:val="ListParagraph"/>
        <w:bidi/>
        <w:ind w:left="1080"/>
        <w:rPr>
          <w:rFonts w:asciiTheme="majorBidi" w:hAnsiTheme="majorBidi" w:cstheme="majorBidi"/>
          <w:rtl/>
          <w:lang w:val="en-US"/>
        </w:rPr>
      </w:pPr>
    </w:p>
    <w:p w14:paraId="329AE242" w14:textId="77777777" w:rsidR="005D564D" w:rsidRDefault="005D564D" w:rsidP="005D564D">
      <w:pPr>
        <w:pStyle w:val="ListParagraph"/>
        <w:bidi/>
        <w:ind w:left="1080"/>
        <w:rPr>
          <w:rFonts w:asciiTheme="majorBidi" w:hAnsiTheme="majorBidi" w:cstheme="majorBidi"/>
          <w:rtl/>
          <w:lang w:val="en-US"/>
        </w:rPr>
      </w:pPr>
    </w:p>
    <w:p w14:paraId="06F118CC" w14:textId="1FF0D4CD" w:rsidR="00473843" w:rsidRDefault="00473843" w:rsidP="00473843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tl/>
        </w:rPr>
        <w:t xml:space="preserve">במערכת מסוימת, וקטור המצב מוגדר כמיקום </w:t>
      </w:r>
      <w:r w:rsidR="00E66D14">
        <w:rPr>
          <w:rFonts w:hint="cs"/>
          <w:rtl/>
        </w:rPr>
        <w:t xml:space="preserve">ומהירות בחד מימד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Vx</m:t>
                  </m:r>
                </m:e>
              </m:mr>
            </m:m>
          </m:e>
        </m:d>
      </m:oMath>
    </w:p>
    <w:p w14:paraId="7EF01D0B" w14:textId="77777777" w:rsidR="00E66D14" w:rsidRDefault="00473843" w:rsidP="00473843">
      <w:pPr>
        <w:pStyle w:val="ListParagraph"/>
        <w:bidi/>
        <w:ind w:left="644"/>
        <w:rPr>
          <w:rFonts w:eastAsiaTheme="minorEastAsia"/>
          <w:rtl/>
        </w:rPr>
      </w:pPr>
      <w:r>
        <w:rPr>
          <w:rFonts w:eastAsiaTheme="minorEastAsia"/>
          <w:rtl/>
        </w:rPr>
        <w:lastRenderedPageBreak/>
        <w:t xml:space="preserve">בנקודה מסוימת וקטור המצב הינו נראה כך: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300 m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25 m/s</m:t>
                  </m:r>
                </m:e>
              </m:mr>
            </m:m>
          </m:e>
        </m:d>
      </m:oMath>
      <w:r>
        <w:rPr>
          <w:rFonts w:eastAsiaTheme="minorEastAsia"/>
          <w:rtl/>
        </w:rPr>
        <w:t xml:space="preserve">. המודל הדינמי של המערכת הינו תאוצה קבועה בה התאוצה בציר </w:t>
      </w:r>
      <w:r>
        <w:rPr>
          <w:rFonts w:eastAsiaTheme="minorEastAsia"/>
        </w:rPr>
        <w:t>x</w:t>
      </w:r>
      <w:r>
        <w:rPr>
          <w:rFonts w:eastAsiaTheme="minorEastAsia"/>
          <w:rtl/>
        </w:rPr>
        <w:t xml:space="preserve"> הינה </w:t>
      </w:r>
      <w:r>
        <w:rPr>
          <w:rFonts w:eastAsiaTheme="minorEastAsia"/>
        </w:rPr>
        <w:t>10 m/s^2</w:t>
      </w:r>
      <w:r>
        <w:rPr>
          <w:rFonts w:eastAsiaTheme="minorEastAsia"/>
          <w:rtl/>
        </w:rPr>
        <w:t xml:space="preserve"> </w:t>
      </w:r>
      <w:r w:rsidR="00E66D14">
        <w:rPr>
          <w:rFonts w:eastAsiaTheme="minorEastAsia" w:hint="cs"/>
          <w:rtl/>
          <w:lang w:val="en-US"/>
        </w:rPr>
        <w:t xml:space="preserve">. </w:t>
      </w:r>
      <w:r>
        <w:rPr>
          <w:rFonts w:eastAsiaTheme="minorEastAsia"/>
          <w:rtl/>
        </w:rPr>
        <w:t xml:space="preserve">קבוע הזמן של המערכת הינו </w:t>
      </w:r>
      <w:r>
        <w:rPr>
          <w:rFonts w:eastAsiaTheme="minorEastAsia"/>
        </w:rPr>
        <w:t>0.1sec</w:t>
      </w:r>
      <w:r>
        <w:rPr>
          <w:rFonts w:eastAsiaTheme="minorEastAsia"/>
          <w:rtl/>
        </w:rPr>
        <w:t>.</w:t>
      </w:r>
    </w:p>
    <w:p w14:paraId="6A50FB2F" w14:textId="0FAF167F" w:rsidR="00473843" w:rsidRDefault="00473843" w:rsidP="00E66D14">
      <w:pPr>
        <w:pStyle w:val="ListParagraph"/>
        <w:bidi/>
        <w:ind w:left="644"/>
        <w:rPr>
          <w:rFonts w:eastAsiaTheme="minorEastAsia"/>
        </w:rPr>
      </w:pPr>
      <w:r>
        <w:rPr>
          <w:rFonts w:eastAsiaTheme="minorEastAsia"/>
          <w:rtl/>
        </w:rPr>
        <w:t xml:space="preserve"> חוסר הוודאות</w:t>
      </w:r>
      <w:r w:rsidR="00E66D14">
        <w:rPr>
          <w:rFonts w:eastAsiaTheme="minorEastAsia" w:hint="cs"/>
          <w:rtl/>
        </w:rPr>
        <w:t xml:space="preserve"> הראשוני</w:t>
      </w:r>
      <w:r>
        <w:rPr>
          <w:rFonts w:eastAsiaTheme="minorEastAsia"/>
          <w:rtl/>
        </w:rPr>
        <w:t xml:space="preserve"> במיקום (סטיית התקן ) 18 מטר לציר </w:t>
      </w:r>
      <w:r>
        <w:rPr>
          <w:rFonts w:eastAsiaTheme="minorEastAsia"/>
        </w:rPr>
        <w:t>X</w:t>
      </w:r>
      <w:r>
        <w:rPr>
          <w:rFonts w:eastAsiaTheme="minorEastAsia"/>
          <w:rtl/>
        </w:rPr>
        <w:t xml:space="preserve">, ו-8 מטר לשנייה במהירות בציר </w:t>
      </w:r>
      <w:r>
        <w:rPr>
          <w:rFonts w:eastAsiaTheme="minorEastAsia"/>
        </w:rPr>
        <w:t>X</w:t>
      </w:r>
      <w:r>
        <w:rPr>
          <w:rFonts w:eastAsiaTheme="minorEastAsia"/>
          <w:rtl/>
        </w:rPr>
        <w:t>.</w:t>
      </w:r>
    </w:p>
    <w:p w14:paraId="3FC1394E" w14:textId="77777777" w:rsidR="00473843" w:rsidRDefault="00473843" w:rsidP="00473843">
      <w:pPr>
        <w:pStyle w:val="ListParagraph"/>
        <w:numPr>
          <w:ilvl w:val="0"/>
          <w:numId w:val="7"/>
        </w:numPr>
        <w:bidi/>
        <w:spacing w:line="256" w:lineRule="auto"/>
        <w:rPr>
          <w:rtl/>
        </w:rPr>
      </w:pPr>
      <w:r>
        <w:rPr>
          <w:rFonts w:eastAsiaTheme="minorEastAsia"/>
          <w:rtl/>
        </w:rPr>
        <w:t xml:space="preserve">מה היא מטריצה </w:t>
      </w:r>
      <w:r>
        <w:rPr>
          <w:rFonts w:eastAsiaTheme="minorEastAsia"/>
        </w:rPr>
        <w:t>F</w:t>
      </w:r>
      <w:r>
        <w:rPr>
          <w:rFonts w:eastAsiaTheme="minorEastAsia"/>
          <w:rtl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rtl/>
        </w:rPr>
        <w:t xml:space="preserve"> ו-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? איך נראה וקטור המצב בשלב הבא? (זכור שקבוע הזמן הינו </w:t>
      </w:r>
      <w:r>
        <w:rPr>
          <w:rFonts w:eastAsiaTheme="minorEastAsia"/>
        </w:rPr>
        <w:t>0.1s</w:t>
      </w:r>
      <w:r>
        <w:rPr>
          <w:rFonts w:eastAsiaTheme="minorEastAsia"/>
          <w:rtl/>
        </w:rPr>
        <w:t xml:space="preserve">). מהי מטריצת </w:t>
      </w:r>
      <w:r>
        <w:rPr>
          <w:rFonts w:eastAsiaTheme="minorEastAsia"/>
        </w:rPr>
        <w:t>P</w:t>
      </w:r>
      <w:r>
        <w:rPr>
          <w:rFonts w:eastAsiaTheme="minorEastAsia"/>
          <w:rtl/>
        </w:rPr>
        <w:t xml:space="preserve"> החדשה? מהי מטריצת </w:t>
      </w:r>
      <w:r>
        <w:rPr>
          <w:rFonts w:eastAsiaTheme="minorEastAsia"/>
        </w:rPr>
        <w:t>Q</w:t>
      </w:r>
      <w:r>
        <w:rPr>
          <w:rFonts w:eastAsiaTheme="minorEastAsia"/>
          <w:rtl/>
        </w:rPr>
        <w:t xml:space="preserve"> לפי הנתונים המסופקים?</w:t>
      </w:r>
    </w:p>
    <w:p w14:paraId="72C02925" w14:textId="77777777" w:rsidR="00473843" w:rsidRDefault="00473843" w:rsidP="00473843">
      <w:pPr>
        <w:pStyle w:val="ListParagraph"/>
        <w:numPr>
          <w:ilvl w:val="0"/>
          <w:numId w:val="7"/>
        </w:numPr>
        <w:bidi/>
        <w:spacing w:line="256" w:lineRule="auto"/>
      </w:pPr>
      <w:r>
        <w:rPr>
          <w:rtl/>
        </w:rPr>
        <w:t xml:space="preserve">קיים חיישן אשר בודק את שני הערכים הבאים: </w:t>
      </w:r>
    </w:p>
    <w:p w14:paraId="50F7590A" w14:textId="30D02475" w:rsidR="00473843" w:rsidRDefault="00E66D14" w:rsidP="00473843">
      <w:pPr>
        <w:pStyle w:val="ListParagraph"/>
        <w:numPr>
          <w:ilvl w:val="0"/>
          <w:numId w:val="8"/>
        </w:numPr>
        <w:bidi/>
        <w:spacing w:line="256" w:lineRule="auto"/>
      </w:pPr>
      <w:r>
        <w:rPr>
          <w:rFonts w:hint="cs"/>
          <w:rtl/>
        </w:rPr>
        <w:t xml:space="preserve">חצי מהמיקום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</w:p>
    <w:p w14:paraId="3C1FC45A" w14:textId="77777777" w:rsidR="00473843" w:rsidRDefault="00473843" w:rsidP="00473843">
      <w:pPr>
        <w:pStyle w:val="ListParagraph"/>
        <w:numPr>
          <w:ilvl w:val="0"/>
          <w:numId w:val="8"/>
        </w:numPr>
        <w:bidi/>
        <w:spacing w:line="256" w:lineRule="auto"/>
      </w:pPr>
      <w:r>
        <w:rPr>
          <w:rtl/>
        </w:rPr>
        <w:t xml:space="preserve">3 פעמים המהירות בציר </w:t>
      </w:r>
      <w:r>
        <w:t>X</w:t>
      </w:r>
      <w:r>
        <w:rPr>
          <w:rtl/>
        </w:rPr>
        <w:t xml:space="preserve"> (</w:t>
      </w:r>
      <w:r>
        <w:t>Vx*3</w:t>
      </w:r>
      <w:r>
        <w:rPr>
          <w:rtl/>
        </w:rPr>
        <w:t>)</w:t>
      </w:r>
    </w:p>
    <w:p w14:paraId="29BC83DE" w14:textId="4FA608DB" w:rsidR="00473843" w:rsidRDefault="00473843" w:rsidP="00473843">
      <w:pPr>
        <w:pStyle w:val="ListParagraph"/>
        <w:bidi/>
        <w:ind w:left="644"/>
      </w:pPr>
      <w:r>
        <w:rPr>
          <w:rtl/>
        </w:rPr>
        <w:t>שגיאת החיישן היא 10 מטר בערך הראשון  ו-8 מטר לשניה בערך השני החיישן מדד את הערכים הבאים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170 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80</m:t>
                  </m:r>
                  <m:r>
                    <w:rPr>
                      <w:rFonts w:ascii="Cambria Math" w:hAnsi="Cambria Math"/>
                    </w:rPr>
                    <m:t xml:space="preserve"> m/s</m:t>
                  </m:r>
                </m:e>
              </m:mr>
            </m:m>
          </m:e>
        </m:d>
      </m:oMath>
    </w:p>
    <w:p w14:paraId="401BA6F4" w14:textId="77777777" w:rsidR="00473843" w:rsidRDefault="00473843" w:rsidP="00473843">
      <w:pPr>
        <w:pStyle w:val="ListParagraph"/>
        <w:bidi/>
        <w:ind w:left="644"/>
        <w:rPr>
          <w:rtl/>
        </w:rPr>
      </w:pPr>
    </w:p>
    <w:p w14:paraId="7FE0A72B" w14:textId="77777777" w:rsidR="00473843" w:rsidRDefault="00473843" w:rsidP="00473843">
      <w:pPr>
        <w:pStyle w:val="ListParagraph"/>
        <w:bidi/>
        <w:ind w:left="644"/>
        <w:rPr>
          <w:rtl/>
        </w:rPr>
      </w:pPr>
      <w:r>
        <w:rPr>
          <w:rtl/>
        </w:rPr>
        <w:t xml:space="preserve">כתוב את מטריצת </w:t>
      </w:r>
      <w:r>
        <w:t>H</w:t>
      </w:r>
      <w:r>
        <w:rPr>
          <w:rtl/>
        </w:rPr>
        <w:t xml:space="preserve"> וחשב את וקטור המצב החדש לערך עדכון ה-</w:t>
      </w:r>
      <w:r>
        <w:t>UPDATE</w:t>
      </w:r>
      <w:r>
        <w:rPr>
          <w:rtl/>
        </w:rPr>
        <w:t xml:space="preserve"> וגם את מטריצת </w:t>
      </w:r>
      <w:r>
        <w:t>P</w:t>
      </w:r>
      <w:r>
        <w:rPr>
          <w:rtl/>
        </w:rPr>
        <w:t xml:space="preserve"> החדשה.</w:t>
      </w:r>
    </w:p>
    <w:p w14:paraId="687A163A" w14:textId="77777777" w:rsidR="00473843" w:rsidRDefault="00473843" w:rsidP="00473843">
      <w:pPr>
        <w:pStyle w:val="ListParagraph"/>
        <w:bidi/>
        <w:rPr>
          <w:rtl/>
        </w:rPr>
      </w:pPr>
    </w:p>
    <w:p w14:paraId="2EB3A7C8" w14:textId="77777777" w:rsidR="00473843" w:rsidRDefault="00473843" w:rsidP="00473843">
      <w:pPr>
        <w:pStyle w:val="ListParagraph"/>
        <w:bidi/>
      </w:pPr>
    </w:p>
    <w:p w14:paraId="3D386F09" w14:textId="5FE68A56" w:rsidR="00473843" w:rsidRDefault="00473843" w:rsidP="00473843">
      <w:pPr>
        <w:pStyle w:val="ListParagraph"/>
        <w:numPr>
          <w:ilvl w:val="0"/>
          <w:numId w:val="7"/>
        </w:numPr>
        <w:bidi/>
        <w:spacing w:line="256" w:lineRule="auto"/>
        <w:rPr>
          <w:rtl/>
        </w:rPr>
      </w:pPr>
      <w:r>
        <w:rPr>
          <w:rtl/>
        </w:rPr>
        <w:t xml:space="preserve">חשבו את מטריצת </w:t>
      </w:r>
      <w:r>
        <w:t>P</w:t>
      </w:r>
      <w:r>
        <w:rPr>
          <w:rtl/>
        </w:rPr>
        <w:t xml:space="preserve"> ואת וקטור המצב </w:t>
      </w:r>
      <w:r>
        <w:t>X</w:t>
      </w:r>
      <w:r>
        <w:rPr>
          <w:rtl/>
        </w:rPr>
        <w:t xml:space="preserve"> לאחר שלב ה-</w:t>
      </w:r>
      <w:r>
        <w:t>PREDICTION</w:t>
      </w:r>
      <w:r>
        <w:rPr>
          <w:rtl/>
        </w:rPr>
        <w:t xml:space="preserve"> </w:t>
      </w:r>
      <w:r w:rsidRPr="00473843">
        <w:rPr>
          <w:b/>
          <w:bCs/>
          <w:rtl/>
        </w:rPr>
        <w:t>הראשון</w:t>
      </w:r>
      <w:r>
        <w:rPr>
          <w:rtl/>
        </w:rPr>
        <w:t xml:space="preserve">. הניחו מודל תאוצה קבועה (ואל תשכחו את מטריצת </w:t>
      </w:r>
      <w:r>
        <w:t>Q</w:t>
      </w:r>
      <w:r>
        <w:rPr>
          <w:rtl/>
        </w:rPr>
        <w:t>)</w:t>
      </w:r>
    </w:p>
    <w:p w14:paraId="39087BC5" w14:textId="77777777" w:rsidR="00473843" w:rsidRDefault="00473843" w:rsidP="00473843">
      <w:pPr>
        <w:pStyle w:val="ListParagraph"/>
        <w:numPr>
          <w:ilvl w:val="0"/>
          <w:numId w:val="7"/>
        </w:numPr>
        <w:bidi/>
        <w:spacing w:line="256" w:lineRule="auto"/>
      </w:pPr>
      <w:r>
        <w:rPr>
          <w:rtl/>
        </w:rPr>
        <w:t xml:space="preserve">חשבו את מטריצת </w:t>
      </w:r>
      <w:r>
        <w:t>P</w:t>
      </w:r>
      <w:r>
        <w:rPr>
          <w:rtl/>
        </w:rPr>
        <w:t xml:space="preserve"> ואת וקטור המצב </w:t>
      </w:r>
      <w:r>
        <w:t>X</w:t>
      </w:r>
      <w:r>
        <w:rPr>
          <w:rtl/>
        </w:rPr>
        <w:t xml:space="preserve"> לאחר שלב ה-</w:t>
      </w:r>
      <w:r>
        <w:t>UPDATE</w:t>
      </w:r>
      <w:r>
        <w:rPr>
          <w:rtl/>
        </w:rPr>
        <w:t xml:space="preserve"> </w:t>
      </w:r>
      <w:r>
        <w:rPr>
          <w:b/>
          <w:bCs/>
          <w:rtl/>
        </w:rPr>
        <w:t>הראשון</w:t>
      </w:r>
      <w:r>
        <w:rPr>
          <w:rtl/>
        </w:rPr>
        <w:t xml:space="preserve">. </w:t>
      </w:r>
    </w:p>
    <w:p w14:paraId="158103B2" w14:textId="77777777" w:rsidR="00473843" w:rsidRDefault="00473843" w:rsidP="00473843">
      <w:pPr>
        <w:pStyle w:val="ListParagraph"/>
        <w:bidi/>
        <w:rPr>
          <w:b/>
          <w:bCs/>
        </w:rPr>
      </w:pPr>
      <w:r>
        <w:rPr>
          <w:b/>
          <w:bCs/>
          <w:rtl/>
        </w:rPr>
        <w:t>הערה כללית: נא רשמו את כל המשוואות בצורה מסודרת.</w:t>
      </w:r>
    </w:p>
    <w:p w14:paraId="11776FF3" w14:textId="77777777" w:rsidR="00473843" w:rsidRDefault="00473843" w:rsidP="00473843">
      <w:pPr>
        <w:pStyle w:val="ListParagraph"/>
        <w:bidi/>
      </w:pPr>
      <w:r>
        <w:rPr>
          <w:rtl/>
        </w:rPr>
        <w:t>מצ"ב משוואות הקלמן למי שצריך:</w:t>
      </w:r>
    </w:p>
    <w:p w14:paraId="2E0E7E2B" w14:textId="7F989B9C" w:rsidR="00473843" w:rsidRDefault="00473843" w:rsidP="00473843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222DBDE2" wp14:editId="420CC970">
            <wp:extent cx="4005580" cy="2214880"/>
            <wp:effectExtent l="0" t="0" r="0" b="0"/>
            <wp:docPr id="3" name="Picture 3" descr="תוצאת תמונה עבור kalman filter equatio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תוצאת תמונה עבור kalman filter equation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F6A2" w14:textId="01843E87" w:rsidR="00473843" w:rsidRDefault="00473843" w:rsidP="00473843">
      <w:pPr>
        <w:pStyle w:val="ListParagraph"/>
        <w:bidi/>
        <w:rPr>
          <w:rtl/>
        </w:rPr>
      </w:pPr>
    </w:p>
    <w:p w14:paraId="495F6CBA" w14:textId="6CDAF170" w:rsidR="00473843" w:rsidRDefault="00473843" w:rsidP="00473843">
      <w:pPr>
        <w:pStyle w:val="ListParagraph"/>
        <w:bidi/>
        <w:rPr>
          <w:rtl/>
        </w:rPr>
      </w:pPr>
    </w:p>
    <w:p w14:paraId="266D4123" w14:textId="4868A179" w:rsidR="00473843" w:rsidRDefault="00473843" w:rsidP="00473843">
      <w:pPr>
        <w:pStyle w:val="ListParagraph"/>
        <w:bidi/>
        <w:rPr>
          <w:rtl/>
        </w:rPr>
      </w:pPr>
    </w:p>
    <w:p w14:paraId="71077CEA" w14:textId="475014AB" w:rsidR="00473843" w:rsidRDefault="00473843" w:rsidP="00473843">
      <w:pPr>
        <w:pStyle w:val="ListParagraph"/>
        <w:bidi/>
        <w:rPr>
          <w:rtl/>
        </w:rPr>
      </w:pPr>
    </w:p>
    <w:p w14:paraId="6635C11B" w14:textId="373E129C" w:rsidR="00473843" w:rsidRDefault="00473843" w:rsidP="00473843">
      <w:pPr>
        <w:pStyle w:val="ListParagraph"/>
        <w:bidi/>
        <w:rPr>
          <w:rtl/>
        </w:rPr>
      </w:pPr>
    </w:p>
    <w:p w14:paraId="635CB06E" w14:textId="75E949EB" w:rsidR="00473843" w:rsidRDefault="00473843" w:rsidP="00473843">
      <w:pPr>
        <w:pStyle w:val="ListParagraph"/>
        <w:bidi/>
        <w:rPr>
          <w:rtl/>
        </w:rPr>
      </w:pPr>
    </w:p>
    <w:p w14:paraId="11C5B409" w14:textId="689873E4" w:rsidR="00473843" w:rsidRDefault="00473843" w:rsidP="00473843">
      <w:pPr>
        <w:pStyle w:val="ListParagraph"/>
        <w:bidi/>
        <w:rPr>
          <w:rtl/>
        </w:rPr>
      </w:pPr>
    </w:p>
    <w:p w14:paraId="3BA2DBA1" w14:textId="71D0753E" w:rsidR="00473843" w:rsidRDefault="00473843" w:rsidP="00473843">
      <w:pPr>
        <w:pStyle w:val="ListParagraph"/>
        <w:bidi/>
        <w:rPr>
          <w:rtl/>
        </w:rPr>
      </w:pPr>
    </w:p>
    <w:p w14:paraId="652ECFD8" w14:textId="4FE88947" w:rsidR="00473843" w:rsidRDefault="00473843" w:rsidP="00473843">
      <w:pPr>
        <w:pStyle w:val="ListParagraph"/>
        <w:bidi/>
        <w:rPr>
          <w:rtl/>
        </w:rPr>
      </w:pPr>
    </w:p>
    <w:p w14:paraId="26E753A4" w14:textId="77777777" w:rsidR="00473843" w:rsidRDefault="00473843" w:rsidP="00473843">
      <w:pPr>
        <w:pStyle w:val="ListParagraph"/>
        <w:bidi/>
        <w:rPr>
          <w:rtl/>
        </w:rPr>
      </w:pPr>
    </w:p>
    <w:p w14:paraId="28A49BD7" w14:textId="77777777" w:rsidR="00473843" w:rsidRDefault="00473843" w:rsidP="00473843">
      <w:pPr>
        <w:pStyle w:val="ListParagraph"/>
        <w:bidi/>
        <w:rPr>
          <w:rtl/>
        </w:rPr>
      </w:pPr>
    </w:p>
    <w:p w14:paraId="4DFB4BAA" w14:textId="77777777" w:rsidR="00473843" w:rsidRDefault="00473843" w:rsidP="00473843">
      <w:pPr>
        <w:pStyle w:val="ListParagraph"/>
        <w:numPr>
          <w:ilvl w:val="0"/>
          <w:numId w:val="1"/>
        </w:numPr>
        <w:bidi/>
        <w:spacing w:line="256" w:lineRule="auto"/>
        <w:rPr>
          <w:rtl/>
        </w:rPr>
      </w:pPr>
      <w:r>
        <w:rPr>
          <w:rtl/>
        </w:rPr>
        <w:t xml:space="preserve">(25 נקודות) בשיעור למדנו על היעקובין של מסנן קלמן מורחב – </w:t>
      </w:r>
      <w:r>
        <w:t>EKF</w:t>
      </w:r>
      <w:r>
        <w:rPr>
          <w:rtl/>
        </w:rPr>
        <w:t xml:space="preserve">. כמו כן, ראינו שבמקרה של חיישן רדאר אשר מדווח על הגדלים 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mr>
            </m:m>
          </m:e>
        </m:d>
      </m:oMath>
      <w:r>
        <w:rPr>
          <w:rtl/>
        </w:rPr>
        <w:t xml:space="preserve"> ,  מטריצת היעקובין תראה כך:</w:t>
      </w:r>
    </w:p>
    <w:p w14:paraId="3C929A51" w14:textId="77777777" w:rsidR="00473843" w:rsidRDefault="00473843" w:rsidP="00473843">
      <w:pPr>
        <w:pStyle w:val="ListParagraph"/>
        <w:bidi/>
      </w:pPr>
    </w:p>
    <w:p w14:paraId="5F36DBEF" w14:textId="0569764D" w:rsidR="00473843" w:rsidRDefault="00473843" w:rsidP="00473843">
      <w:pPr>
        <w:pStyle w:val="ListParagraph"/>
        <w:bidi/>
      </w:pPr>
      <w:r>
        <w:rPr>
          <w:noProof/>
        </w:rPr>
        <w:lastRenderedPageBreak/>
        <w:drawing>
          <wp:inline distT="0" distB="0" distL="0" distR="0" wp14:anchorId="4FDA5B65" wp14:editId="067D065B">
            <wp:extent cx="5731510" cy="135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6BD" w14:textId="77777777" w:rsidR="00473843" w:rsidRDefault="00473843" w:rsidP="00473843">
      <w:pPr>
        <w:pStyle w:val="ListParagraph"/>
        <w:bidi/>
      </w:pPr>
    </w:p>
    <w:p w14:paraId="5B60E579" w14:textId="77777777" w:rsidR="00473843" w:rsidRDefault="00473843" w:rsidP="00473843">
      <w:pPr>
        <w:pStyle w:val="ListParagraph"/>
        <w:bidi/>
        <w:rPr>
          <w:rFonts w:eastAsiaTheme="minorEastAsia"/>
          <w:rtl/>
        </w:rPr>
      </w:pPr>
      <w:r>
        <w:rPr>
          <w:rtl/>
        </w:rPr>
        <w:t xml:space="preserve">נניח שהחיישן היה מספק את הערכים הבאים: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tl/>
        </w:rPr>
        <w:t xml:space="preserve">  </w:t>
      </w:r>
      <w:r>
        <w:rPr>
          <w:rFonts w:eastAsiaTheme="minorEastAsia"/>
          <w:rtl/>
        </w:rPr>
        <w:t xml:space="preserve"> במצב זה, בנה שוב את מטריצת היעקובין. תזכורת, וקטור המצב של המערכת נראה כך: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2F50339E" w14:textId="77777777" w:rsidR="00473843" w:rsidRDefault="00473843" w:rsidP="00473843">
      <w:pPr>
        <w:pStyle w:val="ListParagraph"/>
        <w:numPr>
          <w:ilvl w:val="0"/>
          <w:numId w:val="10"/>
        </w:numPr>
        <w:bidi/>
        <w:spacing w:line="256" w:lineRule="auto"/>
        <w:rPr>
          <w:rtl/>
        </w:rPr>
      </w:pPr>
      <w:r>
        <w:rPr>
          <w:rtl/>
        </w:rPr>
        <w:t>מה אמורים להיות הממדים של</w:t>
      </w:r>
      <w:r>
        <w:rPr>
          <w:rFonts w:hint="cs"/>
        </w:rPr>
        <w:t xml:space="preserve"> </w:t>
      </w:r>
      <w:r>
        <w:rPr>
          <w:rtl/>
        </w:rPr>
        <w:t xml:space="preserve"> מטריצת היעקובין החדשה?</w:t>
      </w:r>
    </w:p>
    <w:p w14:paraId="5EBD1EF9" w14:textId="24CFDBB8" w:rsidR="001D0412" w:rsidRDefault="00473843" w:rsidP="00473843">
      <w:pPr>
        <w:pStyle w:val="ListParagraph"/>
        <w:numPr>
          <w:ilvl w:val="0"/>
          <w:numId w:val="10"/>
        </w:numPr>
        <w:bidi/>
        <w:rPr>
          <w:rFonts w:asciiTheme="majorBidi" w:hAnsiTheme="majorBidi" w:cs="Times New Roman"/>
          <w:lang w:val="en-US"/>
        </w:rPr>
      </w:pPr>
      <w:r>
        <w:rPr>
          <w:rtl/>
        </w:rPr>
        <w:t>כתוב את המטריצה בשלמות. ניתן כמובן להיעזר במטריצה המסופקת</w:t>
      </w:r>
    </w:p>
    <w:p w14:paraId="38C296BB" w14:textId="512A8A9E" w:rsidR="00786CC7" w:rsidRPr="00D22576" w:rsidRDefault="00786CC7" w:rsidP="00D22576">
      <w:pPr>
        <w:pStyle w:val="ListParagraph"/>
        <w:bidi/>
        <w:ind w:left="1080"/>
        <w:rPr>
          <w:rFonts w:asciiTheme="majorBidi" w:hAnsiTheme="majorBidi" w:cs="Times New Roman"/>
          <w:rtl/>
          <w:lang w:val="en-US"/>
        </w:rPr>
      </w:pPr>
    </w:p>
    <w:p w14:paraId="24C639A4" w14:textId="77777777" w:rsidR="004E6849" w:rsidRPr="004E6849" w:rsidRDefault="004E6849" w:rsidP="004E6849">
      <w:pPr>
        <w:bidi/>
        <w:rPr>
          <w:rFonts w:asciiTheme="majorBidi" w:hAnsiTheme="majorBidi" w:cstheme="majorBidi"/>
          <w:rtl/>
          <w:lang w:val="en-US"/>
        </w:rPr>
      </w:pPr>
    </w:p>
    <w:sectPr w:rsidR="004E6849" w:rsidRPr="004E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1B5"/>
    <w:multiLevelType w:val="hybridMultilevel"/>
    <w:tmpl w:val="1B28334E"/>
    <w:lvl w:ilvl="0" w:tplc="E4A8A540">
      <w:start w:val="1"/>
      <w:numFmt w:val="decimal"/>
      <w:lvlText w:val="%1."/>
      <w:lvlJc w:val="left"/>
      <w:pPr>
        <w:ind w:left="1364" w:hanging="360"/>
      </w:pPr>
    </w:lvl>
    <w:lvl w:ilvl="1" w:tplc="20000019">
      <w:start w:val="1"/>
      <w:numFmt w:val="lowerLetter"/>
      <w:lvlText w:val="%2."/>
      <w:lvlJc w:val="left"/>
      <w:pPr>
        <w:ind w:left="2084" w:hanging="360"/>
      </w:pPr>
    </w:lvl>
    <w:lvl w:ilvl="2" w:tplc="2000001B">
      <w:start w:val="1"/>
      <w:numFmt w:val="lowerRoman"/>
      <w:lvlText w:val="%3."/>
      <w:lvlJc w:val="right"/>
      <w:pPr>
        <w:ind w:left="2804" w:hanging="180"/>
      </w:pPr>
    </w:lvl>
    <w:lvl w:ilvl="3" w:tplc="2000000F">
      <w:start w:val="1"/>
      <w:numFmt w:val="decimal"/>
      <w:lvlText w:val="%4."/>
      <w:lvlJc w:val="left"/>
      <w:pPr>
        <w:ind w:left="3524" w:hanging="360"/>
      </w:pPr>
    </w:lvl>
    <w:lvl w:ilvl="4" w:tplc="20000019">
      <w:start w:val="1"/>
      <w:numFmt w:val="lowerLetter"/>
      <w:lvlText w:val="%5."/>
      <w:lvlJc w:val="left"/>
      <w:pPr>
        <w:ind w:left="4244" w:hanging="360"/>
      </w:pPr>
    </w:lvl>
    <w:lvl w:ilvl="5" w:tplc="2000001B">
      <w:start w:val="1"/>
      <w:numFmt w:val="lowerRoman"/>
      <w:lvlText w:val="%6."/>
      <w:lvlJc w:val="right"/>
      <w:pPr>
        <w:ind w:left="4964" w:hanging="180"/>
      </w:pPr>
    </w:lvl>
    <w:lvl w:ilvl="6" w:tplc="2000000F">
      <w:start w:val="1"/>
      <w:numFmt w:val="decimal"/>
      <w:lvlText w:val="%7."/>
      <w:lvlJc w:val="left"/>
      <w:pPr>
        <w:ind w:left="5684" w:hanging="360"/>
      </w:pPr>
    </w:lvl>
    <w:lvl w:ilvl="7" w:tplc="20000019">
      <w:start w:val="1"/>
      <w:numFmt w:val="lowerLetter"/>
      <w:lvlText w:val="%8."/>
      <w:lvlJc w:val="left"/>
      <w:pPr>
        <w:ind w:left="6404" w:hanging="360"/>
      </w:pPr>
    </w:lvl>
    <w:lvl w:ilvl="8" w:tplc="2000001B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AD549A1"/>
    <w:multiLevelType w:val="hybridMultilevel"/>
    <w:tmpl w:val="C0643C84"/>
    <w:lvl w:ilvl="0" w:tplc="42F2B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034F1"/>
    <w:multiLevelType w:val="hybridMultilevel"/>
    <w:tmpl w:val="371ED63E"/>
    <w:lvl w:ilvl="0" w:tplc="E9249360">
      <w:start w:val="1"/>
      <w:numFmt w:val="hebrew1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52651"/>
    <w:multiLevelType w:val="hybridMultilevel"/>
    <w:tmpl w:val="59AA60F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06D3"/>
    <w:multiLevelType w:val="hybridMultilevel"/>
    <w:tmpl w:val="BD96AC84"/>
    <w:lvl w:ilvl="0" w:tplc="B13606B8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13F01"/>
    <w:multiLevelType w:val="hybridMultilevel"/>
    <w:tmpl w:val="9300D340"/>
    <w:lvl w:ilvl="0" w:tplc="85684E20">
      <w:start w:val="1"/>
      <w:numFmt w:val="hebrew1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6421DA"/>
    <w:multiLevelType w:val="hybridMultilevel"/>
    <w:tmpl w:val="DE40D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61B0E"/>
    <w:multiLevelType w:val="hybridMultilevel"/>
    <w:tmpl w:val="FFCE16DA"/>
    <w:lvl w:ilvl="0" w:tplc="EFFE6C3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B051DA"/>
    <w:multiLevelType w:val="multilevel"/>
    <w:tmpl w:val="D794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81096"/>
    <w:multiLevelType w:val="hybridMultilevel"/>
    <w:tmpl w:val="B030C6B2"/>
    <w:lvl w:ilvl="0" w:tplc="19FC26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A6E5F"/>
    <w:multiLevelType w:val="hybridMultilevel"/>
    <w:tmpl w:val="F9F494A2"/>
    <w:lvl w:ilvl="0" w:tplc="AA6EC794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22651D"/>
    <w:multiLevelType w:val="hybridMultilevel"/>
    <w:tmpl w:val="61265EDE"/>
    <w:lvl w:ilvl="0" w:tplc="1D62A974">
      <w:start w:val="1"/>
      <w:numFmt w:val="hebrew1"/>
      <w:lvlText w:val="%1."/>
      <w:lvlJc w:val="left"/>
      <w:pPr>
        <w:ind w:left="1004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1724" w:hanging="360"/>
      </w:pPr>
    </w:lvl>
    <w:lvl w:ilvl="2" w:tplc="2000001B">
      <w:start w:val="1"/>
      <w:numFmt w:val="lowerRoman"/>
      <w:lvlText w:val="%3."/>
      <w:lvlJc w:val="right"/>
      <w:pPr>
        <w:ind w:left="2444" w:hanging="180"/>
      </w:pPr>
    </w:lvl>
    <w:lvl w:ilvl="3" w:tplc="2000000F">
      <w:start w:val="1"/>
      <w:numFmt w:val="decimal"/>
      <w:lvlText w:val="%4."/>
      <w:lvlJc w:val="left"/>
      <w:pPr>
        <w:ind w:left="3164" w:hanging="360"/>
      </w:pPr>
    </w:lvl>
    <w:lvl w:ilvl="4" w:tplc="20000019">
      <w:start w:val="1"/>
      <w:numFmt w:val="lowerLetter"/>
      <w:lvlText w:val="%5."/>
      <w:lvlJc w:val="left"/>
      <w:pPr>
        <w:ind w:left="3884" w:hanging="360"/>
      </w:pPr>
    </w:lvl>
    <w:lvl w:ilvl="5" w:tplc="2000001B">
      <w:start w:val="1"/>
      <w:numFmt w:val="lowerRoman"/>
      <w:lvlText w:val="%6."/>
      <w:lvlJc w:val="right"/>
      <w:pPr>
        <w:ind w:left="4604" w:hanging="180"/>
      </w:pPr>
    </w:lvl>
    <w:lvl w:ilvl="6" w:tplc="2000000F">
      <w:start w:val="1"/>
      <w:numFmt w:val="decimal"/>
      <w:lvlText w:val="%7."/>
      <w:lvlJc w:val="left"/>
      <w:pPr>
        <w:ind w:left="5324" w:hanging="360"/>
      </w:pPr>
    </w:lvl>
    <w:lvl w:ilvl="7" w:tplc="20000019">
      <w:start w:val="1"/>
      <w:numFmt w:val="lowerLetter"/>
      <w:lvlText w:val="%8."/>
      <w:lvlJc w:val="left"/>
      <w:pPr>
        <w:ind w:left="6044" w:hanging="360"/>
      </w:pPr>
    </w:lvl>
    <w:lvl w:ilvl="8" w:tplc="2000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F2"/>
    <w:rsid w:val="001D0412"/>
    <w:rsid w:val="00473843"/>
    <w:rsid w:val="004D3AC0"/>
    <w:rsid w:val="004E6849"/>
    <w:rsid w:val="005D564D"/>
    <w:rsid w:val="006E03F2"/>
    <w:rsid w:val="00786CC7"/>
    <w:rsid w:val="00D22576"/>
    <w:rsid w:val="00D471BA"/>
    <w:rsid w:val="00E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E3C9"/>
  <w15:chartTrackingRefBased/>
  <w15:docId w15:val="{51E6A5B6-A4BB-4ECD-8071-B53617E6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F2"/>
    <w:pPr>
      <w:ind w:left="720"/>
      <w:contextualSpacing/>
    </w:pPr>
  </w:style>
  <w:style w:type="table" w:styleId="TableGrid">
    <w:name w:val="Table Grid"/>
    <w:basedOn w:val="TableNormal"/>
    <w:uiPriority w:val="39"/>
    <w:rsid w:val="006E03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PlaceholderText">
    <w:name w:val="Placeholder Text"/>
    <w:basedOn w:val="DefaultParagraphFont"/>
    <w:uiPriority w:val="99"/>
    <w:semiHidden/>
    <w:rsid w:val="00E66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605">
          <w:marLeft w:val="0"/>
          <w:marRight w:val="26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רועי יוזביץ/Roi Yozevitch</cp:lastModifiedBy>
  <cp:revision>2</cp:revision>
  <dcterms:created xsi:type="dcterms:W3CDTF">2020-11-07T20:19:00Z</dcterms:created>
  <dcterms:modified xsi:type="dcterms:W3CDTF">2020-11-07T20:19:00Z</dcterms:modified>
</cp:coreProperties>
</file>