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2420" w:rsidRDefault="00000000">
      <w:r>
        <w:t xml:space="preserve">Great. If you're targeting animation professionals used to </w:t>
      </w:r>
      <w:r>
        <w:rPr>
          <w:b/>
        </w:rPr>
        <w:t>Toon Boom Storyboard Pro</w:t>
      </w:r>
      <w:r>
        <w:t xml:space="preserve">, it makes sense to </w:t>
      </w:r>
      <w:r>
        <w:rPr>
          <w:b/>
        </w:rPr>
        <w:t>mimic its shortcut layout</w:t>
      </w:r>
      <w:r>
        <w:t xml:space="preserve"> as closely as possible to reduce friction and support user habits. Below are the </w:t>
      </w:r>
      <w:r>
        <w:rPr>
          <w:b/>
        </w:rPr>
        <w:t>default shortcuts Toon Boom uses</w:t>
      </w:r>
      <w:r>
        <w:t xml:space="preserve"> for similar features you're building (panel duration macros, navigation, zoom, etc.), along with </w:t>
      </w:r>
      <w:r>
        <w:rPr>
          <w:b/>
        </w:rPr>
        <w:t>industry-standard behaviors</w:t>
      </w:r>
      <w:r>
        <w:t xml:space="preserve"> and </w:t>
      </w:r>
      <w:r>
        <w:rPr>
          <w:b/>
        </w:rPr>
        <w:t>best practices</w:t>
      </w:r>
      <w:r>
        <w:t xml:space="preserve"> for implementation.</w:t>
      </w:r>
    </w:p>
    <w:p w:rsidR="001C2420" w:rsidRDefault="00000000">
      <w:pPr>
        <w:pStyle w:val="Heading2"/>
      </w:pPr>
      <w:r>
        <w:t>✅ Proposed Defaults (Toon Boom-Inspired)</w:t>
      </w:r>
    </w:p>
    <w:p w:rsidR="001C2420" w:rsidRDefault="00000000">
      <w:pPr>
        <w:pStyle w:val="Heading3"/>
      </w:pPr>
      <w:r>
        <w:t>🎞 Panel Duration Macros (Ctrl+Shift+Key)</w:t>
      </w:r>
    </w:p>
    <w:p w:rsidR="001C2420" w:rsidRDefault="00000000">
      <w:r>
        <w:t xml:space="preserve">These shortcuts are usually </w:t>
      </w:r>
      <w:r>
        <w:rPr>
          <w:b/>
        </w:rPr>
        <w:t>user-defined</w:t>
      </w:r>
      <w:r>
        <w:t xml:space="preserve"> in Storyboard Pro, but often studios map them like this (standard based on frame timings):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08"/>
      </w:tblGrid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Shortcut    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Duration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Ctrl+Shift+1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2f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Ctrl+Shift+2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3f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Ctrl+Shift+3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4f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Ctrl+Shift+4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6f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Ctrl+Shift+5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8f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Ctrl+Shift+6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12f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Ctrl+Shift+Q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16f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Ctrl+Shift+W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20f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Ctrl+Shift+E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1s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Ctrl+Shift+R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1s8f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Ctrl+Shift+T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1s12f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Ctrl+Shift+Y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1s20f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Ctrl+Shift+A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2s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Ctrl+Shift+S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2s12f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Ctrl+Shift+D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3s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Ctrl+Shift+F </w:t>
            </w:r>
          </w:p>
        </w:tc>
        <w:tc>
          <w:tcPr>
            <w:tcW w:w="4428" w:type="dxa"/>
          </w:tcPr>
          <w:p w:rsidR="001C656A" w:rsidRPr="001C656A" w:rsidRDefault="001C656A" w:rsidP="00D814A5">
            <w:r w:rsidRPr="001C656A">
              <w:t xml:space="preserve"> 4s       </w:t>
            </w:r>
          </w:p>
        </w:tc>
      </w:tr>
    </w:tbl>
    <w:p w:rsidR="001C2420" w:rsidRDefault="00000000">
      <w:r>
        <w:t xml:space="preserve">🟢 </w:t>
      </w:r>
      <w:r>
        <w:rPr>
          <w:b/>
        </w:rPr>
        <w:t>Best Practice</w:t>
      </w:r>
      <w:r>
        <w:t>: Store as a QMap&lt;Shortcut, FrameDuration&gt; (you can define FrameDuration as a struct or int in frames).</w:t>
      </w:r>
    </w:p>
    <w:p w:rsidR="001C2420" w:rsidRDefault="00000000">
      <w:pPr>
        <w:pStyle w:val="Heading3"/>
      </w:pPr>
      <w:r>
        <w:t>▶ Panel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C656A" w:rsidRPr="001C656A" w:rsidTr="001C656A">
        <w:tc>
          <w:tcPr>
            <w:tcW w:w="4428" w:type="dxa"/>
          </w:tcPr>
          <w:p w:rsidR="001C656A" w:rsidRPr="001C656A" w:rsidRDefault="001C656A" w:rsidP="002C2C68">
            <w:r w:rsidRPr="001C656A">
              <w:t xml:space="preserve"> Function       </w:t>
            </w:r>
          </w:p>
        </w:tc>
        <w:tc>
          <w:tcPr>
            <w:tcW w:w="4428" w:type="dxa"/>
          </w:tcPr>
          <w:p w:rsidR="001C656A" w:rsidRPr="001C656A" w:rsidRDefault="001C656A" w:rsidP="002C2C68">
            <w:r w:rsidRPr="001C656A">
              <w:t xml:space="preserve"> Shortcut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2C2C68">
            <w:r w:rsidRPr="001C656A">
              <w:t xml:space="preserve"> Next panel     </w:t>
            </w:r>
          </w:p>
        </w:tc>
        <w:tc>
          <w:tcPr>
            <w:tcW w:w="4428" w:type="dxa"/>
          </w:tcPr>
          <w:p w:rsidR="001C656A" w:rsidRPr="001C656A" w:rsidRDefault="001C656A" w:rsidP="002C2C68">
            <w:r w:rsidRPr="001C656A">
              <w:t xml:space="preserve"> Right Arrow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2C2C68">
            <w:r w:rsidRPr="001C656A">
              <w:t xml:space="preserve"> Previous panel </w:t>
            </w:r>
          </w:p>
        </w:tc>
        <w:tc>
          <w:tcPr>
            <w:tcW w:w="4428" w:type="dxa"/>
          </w:tcPr>
          <w:p w:rsidR="001C656A" w:rsidRPr="001C656A" w:rsidRDefault="001C656A" w:rsidP="002C2C68">
            <w:r w:rsidRPr="001C656A">
              <w:t xml:space="preserve"> Left Arrow  </w:t>
            </w:r>
          </w:p>
        </w:tc>
      </w:tr>
    </w:tbl>
    <w:p w:rsidR="001C2420" w:rsidRDefault="00000000">
      <w:r>
        <w:t xml:space="preserve">🟢 </w:t>
      </w:r>
      <w:r>
        <w:rPr>
          <w:b/>
        </w:rPr>
        <w:t>Storyboard Pro</w:t>
      </w:r>
      <w:r>
        <w:t xml:space="preserve"> also supports Alt+Right/Alt+Left for </w:t>
      </w:r>
      <w:r>
        <w:rPr>
          <w:b/>
        </w:rPr>
        <w:t>scene-level navigation</w:t>
      </w:r>
      <w:r>
        <w:t>.</w:t>
      </w:r>
    </w:p>
    <w:p w:rsidR="001C2420" w:rsidRDefault="00000000">
      <w:pPr>
        <w:pStyle w:val="Heading3"/>
      </w:pPr>
      <w:r>
        <w:t>🎥 Camera Ease In/Out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20"/>
      </w:tblGrid>
      <w:tr w:rsidR="001C656A" w:rsidRPr="001C656A" w:rsidTr="001C656A"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Duration </w:t>
            </w:r>
          </w:p>
        </w:tc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Shortcut (suggested)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Ease 3f  </w:t>
            </w:r>
          </w:p>
        </w:tc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Ctrl+3      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Ease 5f  </w:t>
            </w:r>
          </w:p>
        </w:tc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Ctrl+5      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Ease 10f </w:t>
            </w:r>
          </w:p>
        </w:tc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Ctrl+0      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Ease 12f </w:t>
            </w:r>
          </w:p>
        </w:tc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Ctrl+Shift+2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Ease 20f </w:t>
            </w:r>
          </w:p>
        </w:tc>
        <w:tc>
          <w:tcPr>
            <w:tcW w:w="4428" w:type="dxa"/>
          </w:tcPr>
          <w:p w:rsidR="001C656A" w:rsidRPr="001C656A" w:rsidRDefault="001C656A" w:rsidP="000F3D8C">
            <w:r w:rsidRPr="001C656A">
              <w:t xml:space="preserve"> Ctrl+Shift+0         </w:t>
            </w:r>
          </w:p>
        </w:tc>
      </w:tr>
    </w:tbl>
    <w:p w:rsidR="001C2420" w:rsidRDefault="00000000">
      <w:r>
        <w:lastRenderedPageBreak/>
        <w:t xml:space="preserve">🟢 </w:t>
      </w:r>
      <w:r>
        <w:rPr>
          <w:b/>
        </w:rPr>
        <w:t>Best Practice</w:t>
      </w:r>
      <w:r>
        <w:t>: Consider a context menu or dropdown near camera panel to override default ease settings.</w:t>
      </w:r>
    </w:p>
    <w:p w:rsidR="001C2420" w:rsidRDefault="00000000">
      <w:pPr>
        <w:pStyle w:val="Heading3"/>
      </w:pPr>
      <w:r>
        <w:t>🔍 Timeline Zooming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1C656A" w:rsidRPr="001C656A" w:rsidTr="001C656A"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Action              </w:t>
            </w:r>
          </w:p>
        </w:tc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Shortcut                                 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Zoom In             </w:t>
            </w:r>
          </w:p>
        </w:tc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Ctrl+= or Ctrl+Up                    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Zoom Out            </w:t>
            </w:r>
          </w:p>
        </w:tc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Ctrl+- or Ctrl+Down                  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Zoom Reset          </w:t>
            </w:r>
          </w:p>
        </w:tc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Ctrl+0                                          </w:t>
            </w:r>
          </w:p>
        </w:tc>
      </w:tr>
      <w:tr w:rsidR="001C656A" w:rsidRPr="001C656A" w:rsidTr="001C656A"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Scroll horizontally </w:t>
            </w:r>
          </w:p>
        </w:tc>
        <w:tc>
          <w:tcPr>
            <w:tcW w:w="4428" w:type="dxa"/>
          </w:tcPr>
          <w:p w:rsidR="001C656A" w:rsidRPr="001C656A" w:rsidRDefault="001C656A" w:rsidP="00FC667C">
            <w:r w:rsidRPr="001C656A">
              <w:t xml:space="preserve"> Mouse Wheel + Shift or Mouse Wheel Left/Right </w:t>
            </w:r>
          </w:p>
        </w:tc>
      </w:tr>
    </w:tbl>
    <w:p w:rsidR="001C2420" w:rsidRDefault="00000000">
      <w:r>
        <w:t xml:space="preserve">🟢 </w:t>
      </w:r>
      <w:r>
        <w:rPr>
          <w:b/>
        </w:rPr>
        <w:t>Best Practice</w:t>
      </w:r>
      <w:r>
        <w:t>: Combine zooming with mouse wheel + modifier keys (Ctrl or Shift) for fluid UX.</w:t>
      </w:r>
    </w:p>
    <w:p w:rsidR="001C2420" w:rsidRDefault="00000000">
      <w:pPr>
        <w:pStyle w:val="Heading2"/>
      </w:pPr>
      <w:r>
        <w:t>💡 Best Practice Implementation Plan</w:t>
      </w:r>
    </w:p>
    <w:p w:rsidR="001C2420" w:rsidRDefault="00000000">
      <w:pPr>
        <w:pStyle w:val="Heading3"/>
      </w:pPr>
      <w:r>
        <w:t>1. Define a Shortcut struct</w:t>
      </w:r>
    </w:p>
    <w:p w:rsidR="001C2420" w:rsidRDefault="00000000">
      <w:r>
        <w:t>```cpp</w:t>
      </w:r>
      <w:r>
        <w:br/>
        <w:t>struct Shortcut {</w:t>
      </w:r>
      <w:r>
        <w:br/>
        <w:t xml:space="preserve">    bool ctrl = false;</w:t>
      </w:r>
      <w:r>
        <w:br/>
        <w:t xml:space="preserve">    bool alt = false;</w:t>
      </w:r>
      <w:r>
        <w:br/>
        <w:t xml:space="preserve">    bool shift = false;</w:t>
      </w:r>
      <w:r>
        <w:br/>
        <w:t xml:space="preserve">    Qt::Key key = Qt::Key_unknown;</w:t>
      </w:r>
    </w:p>
    <w:p w:rsidR="001C2420" w:rsidRDefault="00000000">
      <w:pPr>
        <w:shd w:val="clear" w:color="auto" w:fill="000000"/>
      </w:pPr>
      <w:r>
        <w:rPr>
          <w:rFonts w:ascii="Courier New" w:hAnsi="Courier New"/>
          <w:color w:val="FFFFFF"/>
          <w:sz w:val="16"/>
        </w:rPr>
        <w:t>QString toString() const {</w:t>
      </w:r>
      <w:r>
        <w:rPr>
          <w:rFonts w:ascii="Courier New" w:hAnsi="Courier New"/>
          <w:color w:val="FFFFFF"/>
          <w:sz w:val="16"/>
        </w:rPr>
        <w:br/>
        <w:t xml:space="preserve">    QStringList parts;</w:t>
      </w:r>
      <w:r>
        <w:rPr>
          <w:rFonts w:ascii="Courier New" w:hAnsi="Courier New"/>
          <w:color w:val="FFFFFF"/>
          <w:sz w:val="16"/>
        </w:rPr>
        <w:br/>
        <w:t xml:space="preserve">    if (ctrl) parts &lt;&lt; "Ctrl";</w:t>
      </w:r>
      <w:r>
        <w:rPr>
          <w:rFonts w:ascii="Courier New" w:hAnsi="Courier New"/>
          <w:color w:val="FFFFFF"/>
          <w:sz w:val="16"/>
        </w:rPr>
        <w:br/>
        <w:t xml:space="preserve">    if (alt) parts &lt;&lt; "Alt";</w:t>
      </w:r>
      <w:r>
        <w:rPr>
          <w:rFonts w:ascii="Courier New" w:hAnsi="Courier New"/>
          <w:color w:val="FFFFFF"/>
          <w:sz w:val="16"/>
        </w:rPr>
        <w:br/>
        <w:t xml:space="preserve">    if (shift) parts &lt;&lt; "Shift";</w:t>
      </w:r>
      <w:r>
        <w:rPr>
          <w:rFonts w:ascii="Courier New" w:hAnsi="Courier New"/>
          <w:color w:val="FFFFFF"/>
          <w:sz w:val="16"/>
        </w:rPr>
        <w:br/>
        <w:t xml:space="preserve">    parts &lt;&lt; QKeySequence(key).toString();</w:t>
      </w:r>
      <w:r>
        <w:rPr>
          <w:rFonts w:ascii="Courier New" w:hAnsi="Courier New"/>
          <w:color w:val="FFFFFF"/>
          <w:sz w:val="16"/>
        </w:rPr>
        <w:br/>
        <w:t xml:space="preserve">    return parts.join("+");</w:t>
      </w:r>
      <w:r>
        <w:rPr>
          <w:rFonts w:ascii="Courier New" w:hAnsi="Courier New"/>
          <w:color w:val="FFFFFF"/>
          <w:sz w:val="16"/>
        </w:rPr>
        <w:br/>
        <w:t>}</w:t>
      </w:r>
      <w:r>
        <w:rPr>
          <w:rFonts w:ascii="Courier New" w:hAnsi="Courier New"/>
          <w:color w:val="FFFFFF"/>
          <w:sz w:val="16"/>
        </w:rPr>
        <w:br/>
      </w:r>
      <w:r>
        <w:rPr>
          <w:rFonts w:ascii="Courier New" w:hAnsi="Courier New"/>
          <w:color w:val="FFFFFF"/>
          <w:sz w:val="16"/>
        </w:rPr>
        <w:br/>
        <w:t>bool operator==(const Shortcut&amp; other) const {</w:t>
      </w:r>
      <w:r>
        <w:rPr>
          <w:rFonts w:ascii="Courier New" w:hAnsi="Courier New"/>
          <w:color w:val="FFFFFF"/>
          <w:sz w:val="16"/>
        </w:rPr>
        <w:br/>
        <w:t xml:space="preserve">    return ctrl == other.ctrl &amp;&amp; alt == other.alt &amp;&amp;</w:t>
      </w:r>
      <w:r>
        <w:rPr>
          <w:rFonts w:ascii="Courier New" w:hAnsi="Courier New"/>
          <w:color w:val="FFFFFF"/>
          <w:sz w:val="16"/>
        </w:rPr>
        <w:br/>
        <w:t xml:space="preserve">           shift == other.shift &amp;&amp; key == other.key;</w:t>
      </w:r>
      <w:r>
        <w:rPr>
          <w:rFonts w:ascii="Courier New" w:hAnsi="Courier New"/>
          <w:color w:val="FFFFFF"/>
          <w:sz w:val="16"/>
        </w:rPr>
        <w:br/>
        <w:t>}</w:t>
      </w:r>
      <w:r>
        <w:rPr>
          <w:rFonts w:ascii="Courier New" w:hAnsi="Courier New"/>
          <w:color w:val="FFFFFF"/>
          <w:sz w:val="16"/>
        </w:rPr>
        <w:br/>
      </w:r>
      <w:r>
        <w:rPr>
          <w:rFonts w:ascii="Courier New" w:hAnsi="Courier New"/>
          <w:color w:val="FFFFFF"/>
          <w:sz w:val="16"/>
        </w:rPr>
        <w:br/>
        <w:t>bool isValid() const {</w:t>
      </w:r>
      <w:r>
        <w:rPr>
          <w:rFonts w:ascii="Courier New" w:hAnsi="Courier New"/>
          <w:color w:val="FFFFFF"/>
          <w:sz w:val="16"/>
        </w:rPr>
        <w:br/>
        <w:t xml:space="preserve">    return key != Qt::Key_unknown;</w:t>
      </w:r>
      <w:r>
        <w:rPr>
          <w:rFonts w:ascii="Courier New" w:hAnsi="Courier New"/>
          <w:color w:val="FFFFFF"/>
          <w:sz w:val="16"/>
        </w:rPr>
        <w:br/>
        <w:t>}</w:t>
      </w:r>
      <w:r>
        <w:rPr>
          <w:rFonts w:ascii="Courier New" w:hAnsi="Courier New"/>
          <w:color w:val="FFFFFF"/>
          <w:sz w:val="16"/>
        </w:rPr>
        <w:br/>
      </w:r>
    </w:p>
    <w:p w:rsidR="001C2420" w:rsidRDefault="00000000">
      <w:r>
        <w:t>};</w:t>
      </w:r>
    </w:p>
    <w:p w:rsidR="001C2420" w:rsidRDefault="00000000">
      <w:r>
        <w:t>inline uint qHash(const Shortcut&amp; shortcut, uint seed = 0) {</w:t>
      </w:r>
      <w:r>
        <w:br/>
        <w:t xml:space="preserve">    return qHash((shortcut.ctrl ? 1 : 0) |</w:t>
      </w:r>
      <w:r>
        <w:br/>
        <w:t xml:space="preserve">                 (shortcut.alt ? 2 : 0) |</w:t>
      </w:r>
      <w:r>
        <w:br/>
        <w:t xml:space="preserve">                 (shortcut.shift ? 4 : 0) |</w:t>
      </w:r>
      <w:r>
        <w:br/>
        <w:t xml:space="preserve">                 (int(shortcut.key) &lt;&lt; 3), seed);</w:t>
      </w:r>
      <w:r>
        <w:br/>
      </w:r>
      <w:r>
        <w:lastRenderedPageBreak/>
        <w:t>}</w:t>
      </w:r>
      <w:r>
        <w:br/>
        <w:t>```</w:t>
      </w:r>
    </w:p>
    <w:p w:rsidR="001C2420" w:rsidRDefault="00000000">
      <w:pPr>
        <w:pStyle w:val="Heading3"/>
      </w:pPr>
      <w:r>
        <w:t>2. Store Timeline Shortcut Mapping</w:t>
      </w:r>
    </w:p>
    <w:p w:rsidR="001C2420" w:rsidRDefault="00000000">
      <w:r>
        <w:t>cpp</w:t>
      </w:r>
      <w:r>
        <w:br/>
        <w:t>struct TimelineShortcuts {</w:t>
      </w:r>
      <w:r>
        <w:br/>
        <w:t xml:space="preserve">    QMap&lt;Shortcut, int&gt; panelDurations;  // key → number of frames</w:t>
      </w:r>
      <w:r>
        <w:br/>
        <w:t xml:space="preserve">    Shortcut nextPanel;</w:t>
      </w:r>
      <w:r>
        <w:br/>
        <w:t xml:space="preserve">    Shortcut prevPanel;</w:t>
      </w:r>
      <w:r>
        <w:br/>
        <w:t xml:space="preserve">    Shortcut zoomIn;</w:t>
      </w:r>
      <w:r>
        <w:br/>
        <w:t xml:space="preserve">    Shortcut zoomOut;</w:t>
      </w:r>
      <w:r>
        <w:br/>
        <w:t xml:space="preserve">    Shortcut cameraEaseIn3f;</w:t>
      </w:r>
      <w:r>
        <w:br/>
        <w:t xml:space="preserve">    // etc.</w:t>
      </w:r>
      <w:r>
        <w:br/>
        <w:t>};</w:t>
      </w:r>
      <w:r>
        <w:br/>
      </w:r>
    </w:p>
    <w:p w:rsidR="001C2420" w:rsidRDefault="00000000">
      <w:pPr>
        <w:pStyle w:val="Heading3"/>
      </w:pPr>
      <w:r>
        <w:t>3. Initialize Defaults (Mimicking Storyboard Pro)</w:t>
      </w:r>
    </w:p>
    <w:p w:rsidR="001C2420" w:rsidRDefault="00000000">
      <w:r>
        <w:t>```cpp</w:t>
      </w:r>
      <w:r>
        <w:br/>
        <w:t>TimelineShortcuts defaultShortcuts;</w:t>
      </w:r>
    </w:p>
    <w:p w:rsidR="001C2420" w:rsidRDefault="00000000">
      <w:r>
        <w:t>defaultShortcuts.panelDurations.insert({true, false, true, Qt::Key</w:t>
      </w:r>
      <w:r>
        <w:rPr>
          <w:i/>
        </w:rPr>
        <w:t>1}, 2);   // Ctrl+Shift+1 → 2f</w:t>
      </w:r>
      <w:r>
        <w:rPr>
          <w:i/>
        </w:rPr>
        <w:br/>
        <w:t>defaultShortcuts.panelDurations.insert({true, false, true, Qt::Key</w:t>
      </w:r>
      <w:r>
        <w:t>2}, 3);   // Ctrl+Shift+2 → 3f</w:t>
      </w:r>
      <w:r>
        <w:br/>
        <w:t>// ... continue for other keys ...</w:t>
      </w:r>
    </w:p>
    <w:p w:rsidR="001C2420" w:rsidRDefault="00000000">
      <w:r>
        <w:t>defaultShortcuts.nextPanel = {false, false, false, Qt::Key</w:t>
      </w:r>
      <w:r>
        <w:rPr>
          <w:i/>
        </w:rPr>
        <w:t>Right};</w:t>
      </w:r>
      <w:r>
        <w:rPr>
          <w:i/>
        </w:rPr>
        <w:br/>
        <w:t>defaultShortcuts.prevPanel = {false, false, false, Qt::Key</w:t>
      </w:r>
      <w:r>
        <w:t>Left};</w:t>
      </w:r>
    </w:p>
    <w:p w:rsidR="001C2420" w:rsidRDefault="00000000">
      <w:r>
        <w:t>defaultShortcuts.zoomIn = {true, false, false, Qt::Key</w:t>
      </w:r>
      <w:r>
        <w:rPr>
          <w:i/>
        </w:rPr>
        <w:t>Plus};</w:t>
      </w:r>
      <w:r>
        <w:rPr>
          <w:i/>
        </w:rPr>
        <w:br/>
        <w:t>defaultShortcuts.zoomOut = {true, false, false, Qt::Key</w:t>
      </w:r>
      <w:r>
        <w:t>Minus};</w:t>
      </w:r>
      <w:r>
        <w:br/>
        <w:t>defaultShortcuts.cameraEaseIn3f = {true, false, false, Qt::Key_3};</w:t>
      </w:r>
      <w:r>
        <w:br/>
        <w:t>// etc.</w:t>
      </w:r>
      <w:r>
        <w:br/>
        <w:t>```</w:t>
      </w:r>
    </w:p>
    <w:p w:rsidR="001C2420" w:rsidRDefault="00000000">
      <w:pPr>
        <w:pStyle w:val="Heading2"/>
      </w:pPr>
      <w:r>
        <w:t>🛠 Extras</w:t>
      </w:r>
    </w:p>
    <w:p w:rsidR="001C2420" w:rsidRDefault="00000000">
      <w:pPr>
        <w:pStyle w:val="ListBullet"/>
      </w:pPr>
      <w:r>
        <w:t xml:space="preserve">Allow the dialog to </w:t>
      </w:r>
      <w:r>
        <w:rPr>
          <w:b/>
        </w:rPr>
        <w:t>reset to defaults</w:t>
      </w:r>
      <w:r>
        <w:t>.</w:t>
      </w:r>
    </w:p>
    <w:p w:rsidR="001C2420" w:rsidRDefault="00000000">
      <w:pPr>
        <w:pStyle w:val="ListBullet"/>
      </w:pPr>
      <w:r>
        <w:t>Store user config in QSettings or QJsonObject for easy persistence.</w:t>
      </w:r>
    </w:p>
    <w:p w:rsidR="001C2420" w:rsidRDefault="00000000">
      <w:pPr>
        <w:pStyle w:val="ListBullet"/>
      </w:pPr>
      <w:r>
        <w:t xml:space="preserve">Warn if a user </w:t>
      </w:r>
      <w:r>
        <w:rPr>
          <w:b/>
        </w:rPr>
        <w:t>duplicates a shortcut</w:t>
      </w:r>
      <w:r>
        <w:t xml:space="preserve"> already in use.</w:t>
      </w:r>
    </w:p>
    <w:p w:rsidR="001C2420" w:rsidRDefault="00000000">
      <w:pPr>
        <w:pStyle w:val="ListBullet"/>
      </w:pPr>
      <w:r>
        <w:t xml:space="preserve">Visual grouping: Use QGroupBox or QFormLayout sections like </w:t>
      </w:r>
      <w:r>
        <w:rPr>
          <w:i/>
        </w:rPr>
        <w:t>"Panel Durations"</w:t>
      </w:r>
      <w:r>
        <w:t xml:space="preserve">, </w:t>
      </w:r>
      <w:r>
        <w:rPr>
          <w:i/>
        </w:rPr>
        <w:t>"Navigation"</w:t>
      </w:r>
      <w:r>
        <w:t xml:space="preserve">, </w:t>
      </w:r>
      <w:r>
        <w:rPr>
          <w:i/>
        </w:rPr>
        <w:t>"Zoom Controls"</w:t>
      </w:r>
      <w:r>
        <w:t xml:space="preserve">, </w:t>
      </w:r>
      <w:r>
        <w:rPr>
          <w:i/>
        </w:rPr>
        <w:t>"Camera Ease"</w:t>
      </w:r>
      <w:r>
        <w:t>.</w:t>
      </w:r>
    </w:p>
    <w:p w:rsidR="001C2420" w:rsidRDefault="00000000">
      <w:r>
        <w:t>Would you like me to provide the .cpp implementation for initializing the dialog UI with these default values?</w:t>
      </w:r>
    </w:p>
    <w:sectPr w:rsidR="001C24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635860">
    <w:abstractNumId w:val="8"/>
  </w:num>
  <w:num w:numId="2" w16cid:durableId="1304508026">
    <w:abstractNumId w:val="6"/>
  </w:num>
  <w:num w:numId="3" w16cid:durableId="1257129567">
    <w:abstractNumId w:val="5"/>
  </w:num>
  <w:num w:numId="4" w16cid:durableId="1489436863">
    <w:abstractNumId w:val="4"/>
  </w:num>
  <w:num w:numId="5" w16cid:durableId="707029432">
    <w:abstractNumId w:val="7"/>
  </w:num>
  <w:num w:numId="6" w16cid:durableId="1626276806">
    <w:abstractNumId w:val="3"/>
  </w:num>
  <w:num w:numId="7" w16cid:durableId="1388644299">
    <w:abstractNumId w:val="2"/>
  </w:num>
  <w:num w:numId="8" w16cid:durableId="338853729">
    <w:abstractNumId w:val="1"/>
  </w:num>
  <w:num w:numId="9" w16cid:durableId="14562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2420"/>
    <w:rsid w:val="001C656A"/>
    <w:rsid w:val="0029639D"/>
    <w:rsid w:val="00326F90"/>
    <w:rsid w:val="00892CFF"/>
    <w:rsid w:val="00AA1D8D"/>
    <w:rsid w:val="00B107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2F9DE0"/>
  <w14:defaultImageDpi w14:val="300"/>
  <w15:docId w15:val="{29F7E28E-F8C8-B049-B2B8-7E95938F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Andreas Carlen</cp:lastModifiedBy>
  <cp:revision>2</cp:revision>
  <dcterms:created xsi:type="dcterms:W3CDTF">2025-07-02T14:57:00Z</dcterms:created>
  <dcterms:modified xsi:type="dcterms:W3CDTF">2025-07-02T14:57:00Z</dcterms:modified>
  <cp:category/>
</cp:coreProperties>
</file>