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Syne SemiBold" w:cs="Syne SemiBold" w:eastAsia="Syne SemiBold" w:hAnsi="Syne SemiBold"/>
          <w:color w:val="fd6035"/>
          <w:sz w:val="40"/>
          <w:szCs w:val="40"/>
        </w:rPr>
        <w:t xml:space="preserve">Théophile CROS</w:t>
      </w:r>
    </w:p>
    <w:p>
      <w:pPr>
        <w:spacing w:after="100"/>
      </w:pPr>
      <w:r>
        <w:rPr>
          <w:rFonts w:ascii="Syne SemiBold" w:cs="Syne SemiBold" w:eastAsia="Syne SemiBold" w:hAnsi="Syne SemiBold"/>
          <w:color w:val="222222"/>
          <w:sz w:val="22"/>
          <w:szCs w:val="22"/>
        </w:rPr>
        <w:t xml:space="preserve">Développeur de jeux vidéo Junior — Game Design &amp; Rust</w:t>
      </w:r>
    </w:p>
    <w:p>
      <w:pPr>
        <w:spacing w:after="200"/>
      </w:pPr>
      <w:r>
        <w:rPr>
          <w:rFonts w:ascii="Syne" w:cs="Syne" w:eastAsia="Syne" w:hAnsi="Syne"/>
          <w:color w:val="444444"/>
          <w:sz w:val="19"/>
          <w:szCs w:val="19"/>
        </w:rPr>
        <w:t xml:space="preserve">crostheophile@gmail.com</w:t>
      </w:r>
      <w:r>
        <w:rPr>
          <w:rFonts w:ascii="Syne" w:cs="Syne" w:eastAsia="Syne" w:hAnsi="Syne"/>
          <w:color w:val="888888"/>
          <w:sz w:val="19"/>
          <w:szCs w:val="19"/>
        </w:rPr>
        <w:t xml:space="preserve">   ·   </w:t>
      </w:r>
      <w:r>
        <w:rPr>
          <w:rFonts w:ascii="Syne" w:cs="Syne" w:eastAsia="Syne" w:hAnsi="Syne"/>
          <w:color w:val="444444"/>
          <w:sz w:val="19"/>
          <w:szCs w:val="19"/>
        </w:rPr>
        <w:t xml:space="preserve">+33 6 52 05 36 75</w:t>
      </w:r>
      <w:r>
        <w:rPr>
          <w:rFonts w:ascii="Syne" w:cs="Syne" w:eastAsia="Syne" w:hAnsi="Syne"/>
          <w:color w:val="888888"/>
          <w:sz w:val="19"/>
          <w:szCs w:val="19"/>
        </w:rPr>
        <w:t xml:space="preserve">   ·   </w:t>
      </w:r>
      <w:r>
        <w:rPr>
          <w:rFonts w:ascii="Syne" w:cs="Syne" w:eastAsia="Syne" w:hAnsi="Syne"/>
          <w:color w:val="444444"/>
          <w:sz w:val="19"/>
          <w:szCs w:val="19"/>
        </w:rPr>
        <w:t xml:space="preserve">Paris, France</w:t>
      </w:r>
      <w:r>
        <w:rPr>
          <w:rFonts w:ascii="Syne" w:cs="Syne" w:eastAsia="Syne" w:hAnsi="Syne"/>
          <w:color w:val="888888"/>
          <w:sz w:val="19"/>
          <w:szCs w:val="19"/>
        </w:rPr>
        <w:t xml:space="preserve">   ·   </w:t>
      </w:r>
      <w:hyperlink w:history="1" r:id="rIdzota9mpbqogx4mm6mh89b">
        <w:r>
          <w:rPr>
            <w:rFonts w:ascii="Syne" w:cs="Syne" w:eastAsia="Syne" w:hAnsi="Syne"/>
            <w:color w:val="1155CC"/>
            <w:sz w:val="19"/>
            <w:szCs w:val="19"/>
            <w:u w:val="single"/>
          </w:rPr>
          <w:t xml:space="preserve">ficelo.dev</w:t>
        </w:r>
      </w:hyperlink>
      <w:r>
        <w:rPr>
          <w:rFonts w:ascii="Syne" w:cs="Syne" w:eastAsia="Syne" w:hAnsi="Syne"/>
          <w:color w:val="888888"/>
          <w:sz w:val="19"/>
          <w:szCs w:val="19"/>
        </w:rPr>
        <w:t xml:space="preserve">   ·   </w:t>
      </w:r>
      <w:hyperlink w:history="1" r:id="rIdhrls3no4aeaddhsbohtzv">
        <w:r>
          <w:rPr>
            <w:rFonts w:ascii="Syne" w:cs="Syne" w:eastAsia="Syne" w:hAnsi="Syne"/>
            <w:color w:val="1155CC"/>
            <w:sz w:val="19"/>
            <w:szCs w:val="19"/>
            <w:u w:val="single"/>
          </w:rPr>
          <w:t xml:space="preserve">github.com/ficeloo</w:t>
        </w:r>
      </w:hyperlink>
      <w:r>
        <w:rPr>
          <w:rFonts w:ascii="Syne" w:cs="Syne" w:eastAsia="Syne" w:hAnsi="Syne"/>
          <w:color w:val="888888"/>
          <w:sz w:val="19"/>
          <w:szCs w:val="19"/>
        </w:rPr>
        <w:t xml:space="preserve">   ·   </w:t>
      </w:r>
      <w:hyperlink w:history="1" r:id="rIdkewxwlegqsgka3ofjv74i">
        <w:r>
          <w:rPr>
            <w:rFonts w:ascii="Syne" w:cs="Syne" w:eastAsia="Syne" w:hAnsi="Syne"/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shd w:fill="F2F2F2" w:color="auto" w:val="clear"/>
        <w:spacing w:after="60"/>
      </w:pPr>
      <w:r>
        <w:rPr>
          <w:rFonts w:ascii="Syne" w:cs="Syne" w:eastAsia="Syne" w:hAnsi="Syne"/>
          <w:i/>
          <w:iCs/>
          <w:color w:val="222222"/>
          <w:sz w:val="20"/>
          <w:szCs w:val="20"/>
        </w:rPr>
        <w:t xml:space="preserve">Étudiant à 42 Paris, passionné de game design et de développement de jeux vidéo. Je conçois des jeux en Rust (Bevy, Vulkan) et explore aussi le développement web temps réel. À la recherche d'un premier stage en développement de jeux vidéo.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Syne SemiBold" w:cs="Syne SemiBold" w:eastAsia="Syne SemiBold" w:hAnsi="Syne SemiBold"/>
          <w:color w:val="fd6035"/>
          <w:sz w:val="21"/>
          <w:szCs w:val="21"/>
        </w:rPr>
        <w:t xml:space="preserve">FORMATION</w:t>
      </w:r>
    </w:p>
    <w:p>
      <w:pPr>
        <w:tabs>
          <w:tab w:val="right" w:pos="9350"/>
        </w:tabs>
        <w:spacing w:after="20" w:before="140"/>
      </w:pPr>
      <w:r>
        <w:rPr>
          <w:rFonts w:ascii="Syne Medium" w:cs="Syne Medium" w:eastAsia="Syne Medium" w:hAnsi="Syne Medium"/>
          <w:color w:val="111111"/>
          <w:sz w:val="21"/>
          <w:szCs w:val="21"/>
        </w:rPr>
        <w:t xml:space="preserve">42 Paris — Concepteur développeur d'applications informatiques</w:t>
      </w:r>
      <w:r>
        <w:rPr>
          <w:rFonts w:ascii="Syne" w:cs="Syne" w:eastAsia="Syne" w:hAnsi="Syne"/>
          <w:i/>
          <w:iCs/>
          <w:color w:val="888888"/>
          <w:sz w:val="19"/>
          <w:szCs w:val="19"/>
        </w:rPr>
        <w:t xml:space="preserve">	2024 – aujourd'hui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Cursus intensif par projets, sans cours magistraux : peer-learning, autonomie, code production-ready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Progression jusqu'au cercle 6-7 (cursus avancé) : systèmes, DevOps, graphisme, développement web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École classée 3e mondiale en innovation pédagogique (WURI 2025)</w:t>
      </w:r>
    </w:p>
    <w:p>
      <w:pPr>
        <w:tabs>
          <w:tab w:val="right" w:pos="9350"/>
        </w:tabs>
        <w:spacing w:after="20" w:before="140"/>
      </w:pPr>
      <w:r>
        <w:rPr>
          <w:rFonts w:ascii="Syne Medium" w:cs="Syne Medium" w:eastAsia="Syne Medium" w:hAnsi="Syne Medium"/>
          <w:color w:val="111111"/>
          <w:sz w:val="21"/>
          <w:szCs w:val="21"/>
        </w:rPr>
        <w:t xml:space="preserve">Licence Sciences de l'Ingénieur — Sorbonne Université</w:t>
      </w:r>
      <w:r>
        <w:rPr>
          <w:rFonts w:ascii="Syne" w:cs="Syne" w:eastAsia="Syne" w:hAnsi="Syne"/>
          <w:i/>
          <w:iCs/>
          <w:color w:val="888888"/>
          <w:sz w:val="19"/>
          <w:szCs w:val="19"/>
        </w:rPr>
        <w:t xml:space="preserve">	2022 –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Approfondissement des bases en informatique et sciences de l'ingénieur, 1 an et demi avant la réorientation vers 42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Syne SemiBold" w:cs="Syne SemiBold" w:eastAsia="Syne SemiBold" w:hAnsi="Syne SemiBold"/>
          <w:color w:val="fd6035"/>
          <w:sz w:val="21"/>
          <w:szCs w:val="21"/>
        </w:rPr>
        <w:t xml:space="preserve">PROJETS</w:t>
      </w:r>
    </w:p>
    <w:p>
      <w:pPr>
        <w:tabs>
          <w:tab w:val="right" w:pos="9350"/>
        </w:tabs>
        <w:spacing w:after="20" w:before="140"/>
      </w:pPr>
      <w:r>
        <w:rPr>
          <w:rFonts w:ascii="Syne Medium" w:cs="Syne Medium" w:eastAsia="Syne Medium" w:hAnsi="Syne Medium"/>
          <w:color w:val="111111"/>
          <w:sz w:val="21"/>
          <w:szCs w:val="21"/>
        </w:rPr>
        <w:t xml:space="preserve">Scop — Moteur de rendu 3D en Rust / Vulkan</w:t>
      </w:r>
      <w:r>
        <w:rPr>
          <w:rFonts w:ascii="Syne" w:cs="Syne" w:eastAsia="Syne" w:hAnsi="Syne"/>
          <w:i/>
          <w:iCs/>
          <w:color w:val="888888"/>
          <w:sz w:val="19"/>
          <w:szCs w:val="19"/>
        </w:rPr>
        <w:t xml:space="preserve">	En cours —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Développement d'un moteur chargeant et affichant des fichiers .obj avec Rust et le crate vulkanalia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Implémentation de la pipeline graphique : synchronisation GPU (semaphores, fences), gestion mémoire, builders Vulkan</w:t>
      </w:r>
    </w:p>
    <w:p>
      <w:pPr>
        <w:tabs>
          <w:tab w:val="right" w:pos="9350"/>
        </w:tabs>
        <w:spacing w:after="20" w:before="140"/>
      </w:pPr>
      <w:r>
        <w:rPr>
          <w:rFonts w:ascii="Syne Medium" w:cs="Syne Medium" w:eastAsia="Syne Medium" w:hAnsi="Syne Medium"/>
          <w:color w:val="111111"/>
          <w:sz w:val="21"/>
          <w:szCs w:val="21"/>
        </w:rPr>
        <w:t xml:space="preserve">Stellar Drift — Jeu d'arcade en Rust / Bevy</w:t>
      </w:r>
      <w:r>
        <w:rPr>
          <w:rFonts w:ascii="Syne" w:cs="Syne" w:eastAsia="Syne" w:hAnsi="Syne"/>
          <w:i/>
          <w:iCs/>
          <w:color w:val="888888"/>
          <w:sz w:val="19"/>
          <w:szCs w:val="19"/>
        </w:rPr>
        <w:t xml:space="preserve">	Juin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Recréation minimaliste du jeu Asteroids avec Bevy et bevy_rapier2d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Fragmentation des astéroïdes via un système d'Events Bevy, tir automatique avec cooldown, système audio complet (bevy::audio)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Lien : </w:t>
      </w:r>
      <w:hyperlink w:history="1" r:id="rIdgpq3kqewoq1ongl8zqo5s">
        <w:r>
          <w:rPr>
            <w:rFonts w:ascii="Syne" w:cs="Syne" w:eastAsia="Syne" w:hAnsi="Syne"/>
            <w:color w:val="1155CC"/>
            <w:sz w:val="19"/>
            <w:szCs w:val="19"/>
            <w:u w:val="single"/>
          </w:rPr>
          <w:t xml:space="preserve">ficelo.dev/projects/stellar-drift</w:t>
        </w:r>
      </w:hyperlink>
    </w:p>
    <w:p>
      <w:pPr>
        <w:tabs>
          <w:tab w:val="right" w:pos="9350"/>
        </w:tabs>
        <w:spacing w:after="20" w:before="140"/>
      </w:pPr>
      <w:r>
        <w:rPr>
          <w:rFonts w:ascii="Syne Medium" w:cs="Syne Medium" w:eastAsia="Syne Medium" w:hAnsi="Syne Medium"/>
          <w:color w:val="111111"/>
          <w:sz w:val="21"/>
          <w:szCs w:val="21"/>
        </w:rPr>
        <w:t xml:space="preserve">Ft_Transcendence — Plateforme web multijoueur (projet d'équipe, 5 pers.)</w:t>
      </w:r>
      <w:r>
        <w:rPr>
          <w:rFonts w:ascii="Syne" w:cs="Syne" w:eastAsia="Syne" w:hAnsi="Syne"/>
          <w:i/>
          <w:iCs/>
          <w:color w:val="888888"/>
          <w:sz w:val="19"/>
          <w:szCs w:val="19"/>
        </w:rPr>
        <w:t xml:space="preserve">	Mai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Product Owner : coordination Trello, communication Discord, réunions bi-hebdomadaires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Contribution au jeu Pixel Fight (peinture multijoueur temps réel) : Canvas 2D API, WebSockets (crossws), module TypeScript partagé client/serveur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Stack projet : Nuxt 3 / Nitro, Prisma + PostgreSQL, Docker,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Lien : </w:t>
      </w:r>
      <w:hyperlink w:history="1" r:id="rId_cd4idf5txi8zxa6snixc">
        <w:r>
          <w:rPr>
            <w:rFonts w:ascii="Syne" w:cs="Syne" w:eastAsia="Syne" w:hAnsi="Syne"/>
            <w:color w:val="1155CC"/>
            <w:sz w:val="19"/>
            <w:szCs w:val="19"/>
            <w:u w:val="single"/>
          </w:rPr>
          <w:t xml:space="preserve">ficelo.dev/projects/ft_transcendence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Syne SemiBold" w:cs="Syne SemiBold" w:eastAsia="Syne SemiBold" w:hAnsi="Syne SemiBold"/>
          <w:color w:val="fd6035"/>
          <w:sz w:val="21"/>
          <w:szCs w:val="21"/>
        </w:rPr>
        <w:t xml:space="preserve">COMPÉTENCES TECHNIQUES</w:t>
      </w:r>
    </w:p>
    <w:p>
      <w:pPr>
        <w:spacing w:after="40"/>
      </w:pPr>
      <w:r>
        <w:rPr>
          <w:rFonts w:ascii="Syne Medium" w:cs="Syne Medium" w:eastAsia="Syne Medium" w:hAnsi="Syne Medium"/>
          <w:color w:val="222222"/>
          <w:sz w:val="20"/>
          <w:szCs w:val="20"/>
        </w:rPr>
        <w:t xml:space="preserve">Langages : </w:t>
      </w:r>
      <w:r>
        <w:rPr>
          <w:rFonts w:ascii="Syne" w:cs="Syne" w:eastAsia="Syne" w:hAnsi="Syne"/>
          <w:color w:val="222222"/>
          <w:sz w:val="20"/>
          <w:szCs w:val="20"/>
        </w:rPr>
        <w:t xml:space="preserve">Rust, TypeScript, C, C++, Shell</w:t>
      </w:r>
    </w:p>
    <w:p>
      <w:pPr>
        <w:spacing w:after="40"/>
      </w:pPr>
      <w:r>
        <w:rPr>
          <w:rFonts w:ascii="Syne Medium" w:cs="Syne Medium" w:eastAsia="Syne Medium" w:hAnsi="Syne Medium"/>
          <w:color w:val="222222"/>
          <w:sz w:val="20"/>
          <w:szCs w:val="20"/>
        </w:rPr>
        <w:t xml:space="preserve">Frameworks &amp; Outils : </w:t>
      </w:r>
      <w:r>
        <w:rPr>
          <w:rFonts w:ascii="Syne" w:cs="Syne" w:eastAsia="Syne" w:hAnsi="Syne"/>
          <w:color w:val="222222"/>
          <w:sz w:val="20"/>
          <w:szCs w:val="20"/>
        </w:rPr>
        <w:t xml:space="preserve">Bevy, Vulkan (vulkanalia), Node.js, WebSockets, Git/GitHub, Docker, Linux (EndeavourOS/Arch)</w:t>
      </w:r>
    </w:p>
    <w:p>
      <w:pPr>
        <w:spacing w:after="40"/>
      </w:pPr>
      <w:r>
        <w:rPr>
          <w:rFonts w:ascii="Syne Medium" w:cs="Syne Medium" w:eastAsia="Syne Medium" w:hAnsi="Syne Medium"/>
          <w:color w:val="222222"/>
          <w:sz w:val="20"/>
          <w:szCs w:val="20"/>
        </w:rPr>
        <w:t xml:space="preserve">Game Dev : </w:t>
      </w:r>
      <w:r>
        <w:rPr>
          <w:rFonts w:ascii="Syne" w:cs="Syne" w:eastAsia="Syne" w:hAnsi="Syne"/>
          <w:color w:val="222222"/>
          <w:sz w:val="20"/>
          <w:szCs w:val="20"/>
        </w:rPr>
        <w:t xml:space="preserve">Game design, prototypage, architecture ECS, moteur physique (bevy_rapier2d)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Syne SemiBold" w:cs="Syne SemiBold" w:eastAsia="Syne SemiBold" w:hAnsi="Syne SemiBold"/>
          <w:color w:val="fd6035"/>
          <w:sz w:val="21"/>
          <w:szCs w:val="21"/>
        </w:rPr>
        <w:t xml:space="preserve">SOFT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Autonomie &amp; capacité d'apprentissage — travailler sans cours magistraux, documentation, entraide entre pairs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Travail en équipe &amp; pair-programming — code review, communication claire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Gestion de projet — rôle de Product Owner sur un projet à 5 (Trello, réunions, priorisation)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Syne SemiBold" w:cs="Syne SemiBold" w:eastAsia="Syne SemiBold" w:hAnsi="Syne SemiBold"/>
          <w:color w:val="fd6035"/>
          <w:sz w:val="21"/>
          <w:szCs w:val="21"/>
        </w:rPr>
        <w:t xml:space="preserve">CENTRES D'INTÉRÊT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Co-fondateur de 42ms Paris — association de gaming compétitif et de game jams à 42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Game design — carnet de concepts de jeux (roguelite, mécaniques de synergie)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Linux &amp; customisation système (EndeavourOS, KDE Plasma)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yne" w:cs="Syne" w:eastAsia="Syne" w:hAnsi="Syne"/>
          <w:color w:val="222222"/>
          <w:sz w:val="20"/>
          <w:szCs w:val="20"/>
        </w:rPr>
        <w:t xml:space="preserve">Trek &amp; aventure outdoor — minimalisme et autonomie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ota9mpbqogx4mm6mh89b" Type="http://schemas.openxmlformats.org/officeDocument/2006/relationships/hyperlink" Target="https://ficelo.dev" TargetMode="External"/><Relationship Id="rIdhrls3no4aeaddhsbohtzv" Type="http://schemas.openxmlformats.org/officeDocument/2006/relationships/hyperlink" Target="https://github.com/ficeloo" TargetMode="External"/><Relationship Id="rIdkewxwlegqsgka3ofjv74i" Type="http://schemas.openxmlformats.org/officeDocument/2006/relationships/hyperlink" Target="https://www.linkedin.com/in/th%C3%A9ophile-cros-61a292336/" TargetMode="External"/><Relationship Id="rIdgpq3kqewoq1ongl8zqo5s" Type="http://schemas.openxmlformats.org/officeDocument/2006/relationships/hyperlink" Target="https://ficelo.dev/projects/stellar-drift" TargetMode="External"/><Relationship Id="rId_cd4idf5txi8zxa6snixc" Type="http://schemas.openxmlformats.org/officeDocument/2006/relationships/hyperlink" Target="https://ficelo.dev/projects/ft_transcendenc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2026-07-19T08:57:07.598Z</dcterms:created>
  <dcterms:modified xsi:type="dcterms:W3CDTF">2026-07-19T08:57:07.611Z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