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B2A2E" w14:textId="47CFBC21" w:rsidR="00056FBD" w:rsidRDefault="0086269E" w:rsidP="0086269E">
      <w:pPr>
        <w:jc w:val="center"/>
        <w:rPr>
          <w:b/>
          <w:bCs/>
          <w:sz w:val="32"/>
          <w:szCs w:val="32"/>
        </w:rPr>
      </w:pPr>
      <w:r w:rsidRPr="0086269E">
        <w:rPr>
          <w:b/>
          <w:bCs/>
          <w:sz w:val="32"/>
          <w:szCs w:val="32"/>
        </w:rPr>
        <w:t>A02</w:t>
      </w:r>
      <w:r>
        <w:rPr>
          <w:b/>
          <w:bCs/>
          <w:sz w:val="32"/>
          <w:szCs w:val="32"/>
        </w:rPr>
        <w:br/>
      </w:r>
    </w:p>
    <w:p w14:paraId="2D1DF13A" w14:textId="1DE40E5A" w:rsidR="0096246F" w:rsidRPr="0096246F" w:rsidRDefault="0096246F" w:rsidP="0096246F">
      <w:pPr>
        <w:ind w:firstLine="720"/>
        <w:rPr>
          <w:sz w:val="24"/>
          <w:szCs w:val="24"/>
        </w:rPr>
      </w:pPr>
      <w:r w:rsidRPr="0096246F">
        <w:rPr>
          <w:sz w:val="24"/>
          <w:szCs w:val="24"/>
        </w:rPr>
        <w:t xml:space="preserve">For my second assignment, I chose Boston Dynamics’ Spot, a </w:t>
      </w:r>
      <w:proofErr w:type="gramStart"/>
      <w:r w:rsidRPr="0096246F">
        <w:rPr>
          <w:sz w:val="24"/>
          <w:szCs w:val="24"/>
        </w:rPr>
        <w:t>four</w:t>
      </w:r>
      <w:r w:rsidRPr="0096246F">
        <w:rPr>
          <w:sz w:val="24"/>
          <w:szCs w:val="24"/>
        </w:rPr>
        <w:t xml:space="preserve"> </w:t>
      </w:r>
      <w:r w:rsidRPr="0096246F">
        <w:rPr>
          <w:sz w:val="24"/>
          <w:szCs w:val="24"/>
        </w:rPr>
        <w:t>legged</w:t>
      </w:r>
      <w:proofErr w:type="gramEnd"/>
      <w:r w:rsidRPr="0096246F">
        <w:rPr>
          <w:sz w:val="24"/>
          <w:szCs w:val="24"/>
        </w:rPr>
        <w:t xml:space="preserve"> robot built to move and work in different environments. It is used in places like construction sites, inspections, security, and research to do tasks that can be dangerous or hard for humans. Spot is fast, flexible, and smart, which makes it a great example of modern robotics.</w:t>
      </w:r>
    </w:p>
    <w:p w14:paraId="70BC1968" w14:textId="77777777" w:rsidR="0096246F" w:rsidRPr="0096246F" w:rsidRDefault="0096246F" w:rsidP="0096246F">
      <w:pPr>
        <w:ind w:firstLine="720"/>
        <w:rPr>
          <w:sz w:val="24"/>
          <w:szCs w:val="24"/>
        </w:rPr>
      </w:pPr>
      <w:r w:rsidRPr="0096246F">
        <w:rPr>
          <w:sz w:val="24"/>
          <w:szCs w:val="24"/>
        </w:rPr>
        <w:t xml:space="preserve">Spot uses different sensors to understand its surroundings. LiDAR sensors give it a full 360° view so it can detect obstacles and move around safely. Cameras capture visuals </w:t>
      </w:r>
      <w:proofErr w:type="gramStart"/>
      <w:r w:rsidRPr="0096246F">
        <w:rPr>
          <w:sz w:val="24"/>
          <w:szCs w:val="24"/>
        </w:rPr>
        <w:t xml:space="preserve">and </w:t>
      </w:r>
      <w:proofErr w:type="gramEnd"/>
      <w:r w:rsidRPr="0096246F">
        <w:rPr>
          <w:sz w:val="24"/>
          <w:szCs w:val="24"/>
        </w:rPr>
        <w:t xml:space="preserve">depth information to recognize objects and know where </w:t>
      </w:r>
      <w:proofErr w:type="gramStart"/>
      <w:r w:rsidRPr="0096246F">
        <w:rPr>
          <w:sz w:val="24"/>
          <w:szCs w:val="24"/>
        </w:rPr>
        <w:t>it is</w:t>
      </w:r>
      <w:proofErr w:type="gramEnd"/>
      <w:r w:rsidRPr="0096246F">
        <w:rPr>
          <w:sz w:val="24"/>
          <w:szCs w:val="24"/>
        </w:rPr>
        <w:t>. The IMU (Inertial Measurement Unit) tracks Spot’s position and balance, and ultrasonic sensors detect nearby objects so it can avoid bumping into them. Together, these sensors help Spot move efficiently and safely.</w:t>
      </w:r>
    </w:p>
    <w:p w14:paraId="7B2794BA" w14:textId="77777777" w:rsidR="0096246F" w:rsidRPr="0096246F" w:rsidRDefault="0096246F" w:rsidP="0096246F">
      <w:pPr>
        <w:ind w:firstLine="720"/>
        <w:rPr>
          <w:sz w:val="24"/>
          <w:szCs w:val="24"/>
        </w:rPr>
      </w:pPr>
      <w:r w:rsidRPr="0096246F">
        <w:rPr>
          <w:sz w:val="24"/>
          <w:szCs w:val="24"/>
        </w:rPr>
        <w:t>Spot’s movement comes from its actuators. Its leg motors control each leg separately, allowing it to walk, climb, and balance on uneven ground. It can have grippers to pick up or interact with objects, and rotating motors to move cameras and sensors for the best view. These parts let Spot do many different tasks with precision.</w:t>
      </w:r>
    </w:p>
    <w:p w14:paraId="5F8EBF05" w14:textId="6EC3A2DF" w:rsidR="0096246F" w:rsidRPr="0096246F" w:rsidRDefault="0096246F" w:rsidP="0096246F">
      <w:pPr>
        <w:ind w:firstLine="720"/>
        <w:rPr>
          <w:sz w:val="24"/>
          <w:szCs w:val="24"/>
        </w:rPr>
      </w:pPr>
      <w:r w:rsidRPr="0096246F">
        <w:rPr>
          <w:sz w:val="24"/>
          <w:szCs w:val="24"/>
        </w:rPr>
        <w:t xml:space="preserve">Spot works at a </w:t>
      </w:r>
      <w:r w:rsidRPr="0096246F">
        <w:rPr>
          <w:sz w:val="24"/>
          <w:szCs w:val="24"/>
        </w:rPr>
        <w:t>semi-autonomous</w:t>
      </w:r>
      <w:r w:rsidRPr="0096246F">
        <w:rPr>
          <w:sz w:val="24"/>
          <w:szCs w:val="24"/>
        </w:rPr>
        <w:t xml:space="preserve"> level, which means it can move and do basic tasks on its own but still needs human help for harder jobs. The process works like this: sensors collect data</w:t>
      </w:r>
      <w:r>
        <w:rPr>
          <w:sz w:val="24"/>
          <w:szCs w:val="24"/>
        </w:rPr>
        <w:t>, then</w:t>
      </w:r>
      <w:r w:rsidRPr="0096246F">
        <w:rPr>
          <w:sz w:val="24"/>
          <w:szCs w:val="24"/>
        </w:rPr>
        <w:t xml:space="preserve"> the robot processes the data</w:t>
      </w:r>
      <w:r>
        <w:rPr>
          <w:sz w:val="24"/>
          <w:szCs w:val="24"/>
        </w:rPr>
        <w:t>, then</w:t>
      </w:r>
      <w:r w:rsidRPr="0096246F">
        <w:rPr>
          <w:sz w:val="24"/>
          <w:szCs w:val="24"/>
        </w:rPr>
        <w:t xml:space="preserve"> it decides what to do </w:t>
      </w:r>
      <w:r>
        <w:rPr>
          <w:sz w:val="24"/>
          <w:szCs w:val="24"/>
        </w:rPr>
        <w:t xml:space="preserve">and then </w:t>
      </w:r>
      <w:r w:rsidRPr="0096246F">
        <w:rPr>
          <w:sz w:val="24"/>
          <w:szCs w:val="24"/>
        </w:rPr>
        <w:t>the actuators make it happen. This process can be shown as a simple pipeline: Sensors → Data Processing → Decision Making → Actuation.</w:t>
      </w:r>
      <w:r>
        <w:rPr>
          <w:sz w:val="24"/>
          <w:szCs w:val="24"/>
        </w:rPr>
        <w:t xml:space="preserve"> </w:t>
      </w:r>
      <w:r w:rsidRPr="0096246F">
        <w:rPr>
          <w:sz w:val="24"/>
          <w:szCs w:val="24"/>
        </w:rPr>
        <w:t xml:space="preserve">Safety is very important for Spot. One concern is collisions, which can happen if sensors make mistakes or take too long to process information. Another concern is human safety, as improper use could cause accidents. To fix these problems, Spot uses extra sensors and </w:t>
      </w:r>
      <w:proofErr w:type="gramStart"/>
      <w:r w:rsidRPr="0096246F">
        <w:rPr>
          <w:sz w:val="24"/>
          <w:szCs w:val="24"/>
        </w:rPr>
        <w:t>real</w:t>
      </w:r>
      <w:r w:rsidRPr="0096246F">
        <w:rPr>
          <w:sz w:val="24"/>
          <w:szCs w:val="24"/>
        </w:rPr>
        <w:t xml:space="preserve"> </w:t>
      </w:r>
      <w:r w:rsidRPr="0096246F">
        <w:rPr>
          <w:sz w:val="24"/>
          <w:szCs w:val="24"/>
        </w:rPr>
        <w:t>time</w:t>
      </w:r>
      <w:proofErr w:type="gramEnd"/>
      <w:r w:rsidRPr="0096246F">
        <w:rPr>
          <w:sz w:val="24"/>
          <w:szCs w:val="24"/>
        </w:rPr>
        <w:t xml:space="preserve"> detection systems to avoid collisions. It also has emergency stop buttons, safe distance monitoring, and restricted zones to keep people safe.</w:t>
      </w:r>
    </w:p>
    <w:p w14:paraId="024319F5" w14:textId="50B9CA30" w:rsidR="0096246F" w:rsidRPr="0096246F" w:rsidRDefault="0096246F" w:rsidP="0096246F">
      <w:pPr>
        <w:ind w:firstLine="720"/>
        <w:rPr>
          <w:sz w:val="24"/>
          <w:szCs w:val="24"/>
        </w:rPr>
      </w:pPr>
      <w:r w:rsidRPr="0096246F">
        <w:rPr>
          <w:sz w:val="24"/>
          <w:szCs w:val="24"/>
        </w:rPr>
        <w:t xml:space="preserve">Overall, Boston Dynamics’ Spot shows how sensors, actuators, and smart </w:t>
      </w:r>
      <w:proofErr w:type="gramStart"/>
      <w:r w:rsidRPr="0096246F">
        <w:rPr>
          <w:sz w:val="24"/>
          <w:szCs w:val="24"/>
        </w:rPr>
        <w:t>decision</w:t>
      </w:r>
      <w:r w:rsidRPr="0096246F">
        <w:rPr>
          <w:sz w:val="24"/>
          <w:szCs w:val="24"/>
        </w:rPr>
        <w:t xml:space="preserve"> </w:t>
      </w:r>
      <w:r w:rsidRPr="0096246F">
        <w:rPr>
          <w:sz w:val="24"/>
          <w:szCs w:val="24"/>
        </w:rPr>
        <w:t>making</w:t>
      </w:r>
      <w:proofErr w:type="gramEnd"/>
      <w:r w:rsidRPr="0096246F">
        <w:rPr>
          <w:sz w:val="24"/>
          <w:szCs w:val="24"/>
        </w:rPr>
        <w:t xml:space="preserve"> work together to make a flexible, capable robot. Its design keeps a balance between working on its own and needing human control, making it safe and useful in the real world.</w:t>
      </w:r>
    </w:p>
    <w:p w14:paraId="16F70559" w14:textId="6AB1412B" w:rsidR="0086269E" w:rsidRPr="0096246F" w:rsidRDefault="0086269E" w:rsidP="0096246F">
      <w:pPr>
        <w:ind w:firstLine="720"/>
        <w:rPr>
          <w:sz w:val="24"/>
          <w:szCs w:val="24"/>
        </w:rPr>
      </w:pPr>
    </w:p>
    <w:sectPr w:rsidR="0086269E" w:rsidRPr="009624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69E"/>
    <w:rsid w:val="00056FBD"/>
    <w:rsid w:val="002404C4"/>
    <w:rsid w:val="0086269E"/>
    <w:rsid w:val="008B188F"/>
    <w:rsid w:val="0096246F"/>
    <w:rsid w:val="00F26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33EEA"/>
  <w15:chartTrackingRefBased/>
  <w15:docId w15:val="{03B3773D-3ED8-4914-8C4D-6CB005CD3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6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6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6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6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6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6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6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6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6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6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69E"/>
    <w:rPr>
      <w:rFonts w:eastAsiaTheme="majorEastAsia" w:cstheme="majorBidi"/>
      <w:color w:val="272727" w:themeColor="text1" w:themeTint="D8"/>
    </w:rPr>
  </w:style>
  <w:style w:type="paragraph" w:styleId="Title">
    <w:name w:val="Title"/>
    <w:basedOn w:val="Normal"/>
    <w:next w:val="Normal"/>
    <w:link w:val="TitleChar"/>
    <w:uiPriority w:val="10"/>
    <w:qFormat/>
    <w:rsid w:val="00862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69E"/>
    <w:pPr>
      <w:spacing w:before="160"/>
      <w:jc w:val="center"/>
    </w:pPr>
    <w:rPr>
      <w:i/>
      <w:iCs/>
      <w:color w:val="404040" w:themeColor="text1" w:themeTint="BF"/>
    </w:rPr>
  </w:style>
  <w:style w:type="character" w:customStyle="1" w:styleId="QuoteChar">
    <w:name w:val="Quote Char"/>
    <w:basedOn w:val="DefaultParagraphFont"/>
    <w:link w:val="Quote"/>
    <w:uiPriority w:val="29"/>
    <w:rsid w:val="0086269E"/>
    <w:rPr>
      <w:i/>
      <w:iCs/>
      <w:color w:val="404040" w:themeColor="text1" w:themeTint="BF"/>
    </w:rPr>
  </w:style>
  <w:style w:type="paragraph" w:styleId="ListParagraph">
    <w:name w:val="List Paragraph"/>
    <w:basedOn w:val="Normal"/>
    <w:uiPriority w:val="34"/>
    <w:qFormat/>
    <w:rsid w:val="0086269E"/>
    <w:pPr>
      <w:ind w:left="720"/>
      <w:contextualSpacing/>
    </w:pPr>
  </w:style>
  <w:style w:type="character" w:styleId="IntenseEmphasis">
    <w:name w:val="Intense Emphasis"/>
    <w:basedOn w:val="DefaultParagraphFont"/>
    <w:uiPriority w:val="21"/>
    <w:qFormat/>
    <w:rsid w:val="0086269E"/>
    <w:rPr>
      <w:i/>
      <w:iCs/>
      <w:color w:val="0F4761" w:themeColor="accent1" w:themeShade="BF"/>
    </w:rPr>
  </w:style>
  <w:style w:type="paragraph" w:styleId="IntenseQuote">
    <w:name w:val="Intense Quote"/>
    <w:basedOn w:val="Normal"/>
    <w:next w:val="Normal"/>
    <w:link w:val="IntenseQuoteChar"/>
    <w:uiPriority w:val="30"/>
    <w:qFormat/>
    <w:rsid w:val="00862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69E"/>
    <w:rPr>
      <w:i/>
      <w:iCs/>
      <w:color w:val="0F4761" w:themeColor="accent1" w:themeShade="BF"/>
    </w:rPr>
  </w:style>
  <w:style w:type="character" w:styleId="IntenseReference">
    <w:name w:val="Intense Reference"/>
    <w:basedOn w:val="DefaultParagraphFont"/>
    <w:uiPriority w:val="32"/>
    <w:qFormat/>
    <w:rsid w:val="008626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330</Words>
  <Characters>1886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Emerald Pyma</dc:creator>
  <cp:keywords/>
  <dc:description/>
  <cp:lastModifiedBy>Emerald Pyma</cp:lastModifiedBy>
  <cp:revision>1</cp:revision>
  <dcterms:created xsi:type="dcterms:W3CDTF">2025-10-06T02:34:00Z</dcterms:created>
  <dcterms:modified xsi:type="dcterms:W3CDTF">2025-10-06T02:53:00Z</dcterms:modified>
</cp:coreProperties>
</file>