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rPr>
          <w:b w:val="1"/>
          <w:bCs w:val="1"/>
        </w:rPr>
      </w:pPr>
      <w:r>
        <w:rPr>
          <w:sz w:val="72"/>
          <w:szCs w:val="72"/>
          <w:rtl w:val="0"/>
        </w:rPr>
        <w:t xml:space="preserve">                            </w:t>
      </w:r>
      <w:r>
        <w:rPr>
          <w:sz w:val="72"/>
          <w:szCs w:val="72"/>
          <w:rtl w:val="0"/>
          <w:lang w:val="en-US"/>
        </w:rPr>
        <w:t>Блочний лук</w:t>
      </w:r>
    </w:p>
    <w:p>
      <w:pPr>
        <w:pStyle w:val="Обычный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Таблиця рекорд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в Харк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вськ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й област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ru-RU"/>
        </w:rPr>
        <w:t>еред чолов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 xml:space="preserve">чих команд </w:t>
      </w:r>
      <w:r>
        <w:rPr>
          <w:b w:val="1"/>
          <w:bCs w:val="1"/>
          <w:rtl w:val="0"/>
        </w:rPr>
        <w:t>50+ (</w:t>
      </w:r>
      <w:r>
        <w:rPr>
          <w:b w:val="1"/>
          <w:bCs w:val="1"/>
          <w:rtl w:val="0"/>
        </w:rPr>
        <w:t>просто неба</w:t>
      </w:r>
      <w:r>
        <w:rPr>
          <w:b w:val="1"/>
          <w:bCs w:val="1"/>
          <w:rtl w:val="0"/>
        </w:rPr>
        <w:t>)</w:t>
      </w:r>
    </w:p>
    <w:tbl>
      <w:tblPr>
        <w:tblW w:w="1482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2552"/>
        <w:gridCol w:w="1735"/>
        <w:gridCol w:w="3118"/>
        <w:gridCol w:w="2553"/>
        <w:gridCol w:w="1216"/>
        <w:gridCol w:w="1837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Вправа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Склад команди</w:t>
            </w:r>
          </w:p>
        </w:tc>
        <w:tc>
          <w:tcPr>
            <w:tcW w:type="dxa" w:w="1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en-US"/>
              </w:rPr>
              <w:t>сце встановлення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Клуб</w:t>
            </w:r>
            <w:r>
              <w:rPr>
                <w:shd w:val="nil" w:color="auto" w:fill="auto"/>
                <w:rtl w:val="0"/>
                <w:lang w:val="ru-RU"/>
              </w:rPr>
              <w:t>,</w:t>
            </w:r>
            <w:r>
              <w:rPr>
                <w:shd w:val="nil" w:color="auto" w:fill="auto"/>
                <w:rtl w:val="0"/>
                <w:lang w:val="ru-RU"/>
              </w:rPr>
              <w:t>сп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товариство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Результат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 xml:space="preserve">        50</w:t>
            </w:r>
            <w:r>
              <w:rPr>
                <w:shd w:val="nil" w:color="auto" w:fill="auto"/>
                <w:rtl w:val="0"/>
              </w:rPr>
              <w:t xml:space="preserve">м </w:t>
            </w:r>
            <w:r>
              <w:rPr>
                <w:shd w:val="nil" w:color="auto" w:fill="auto"/>
                <w:rtl w:val="0"/>
              </w:rPr>
              <w:t>(216</w:t>
            </w:r>
            <w:r>
              <w:rPr>
                <w:shd w:val="nil" w:color="auto" w:fill="auto"/>
                <w:rtl w:val="0"/>
              </w:rPr>
              <w:t>стр</w:t>
            </w:r>
            <w:r>
              <w:rPr>
                <w:shd w:val="nil" w:color="auto" w:fill="auto"/>
                <w:rtl w:val="0"/>
              </w:rPr>
              <w:t xml:space="preserve">) </w:t>
            </w:r>
            <w:r>
              <w:rPr>
                <w:shd w:val="nil" w:color="auto" w:fill="auto"/>
                <w:rtl w:val="0"/>
              </w:rPr>
              <w:t>п</w:t>
            </w:r>
            <w:r>
              <w:rPr>
                <w:shd w:val="nil" w:color="auto" w:fill="auto"/>
                <w:rtl w:val="0"/>
              </w:rPr>
              <w:t>/</w:t>
            </w:r>
            <w:r>
              <w:rPr>
                <w:shd w:val="nil" w:color="auto" w:fill="auto"/>
                <w:rtl w:val="0"/>
              </w:rPr>
              <w:t>п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Елімінаційний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Раунд </w:t>
            </w:r>
            <w:r>
              <w:rPr>
                <w:shd w:val="nil" w:color="auto" w:fill="auto"/>
                <w:rtl w:val="0"/>
              </w:rPr>
              <w:t>50</w:t>
            </w:r>
            <w:r>
              <w:rPr>
                <w:shd w:val="nil" w:color="auto" w:fill="auto"/>
                <w:rtl w:val="0"/>
              </w:rPr>
              <w:t>м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Головко Вадим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Дорошенко Юрій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Соколов Олександр</w:t>
            </w:r>
          </w:p>
        </w:tc>
        <w:tc>
          <w:tcPr>
            <w:tcW w:type="dxa" w:w="1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26-30.06.2023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Кубок Кокота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Динамо</w:t>
            </w:r>
            <w:r>
              <w:rPr>
                <w:shd w:val="nil" w:color="auto" w:fill="auto"/>
              </w:rPr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2010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340,340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338,331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336,325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матч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50</w:t>
            </w:r>
            <w:r>
              <w:rPr>
                <w:shd w:val="nil" w:color="auto" w:fill="auto"/>
                <w:rtl w:val="0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  <w:r>
              <w:rPr>
                <w:shd w:val="nil" w:color="auto" w:fill="auto"/>
                <w:rtl w:val="0"/>
              </w:rPr>
              <w:t>4</w:t>
            </w:r>
            <w:r>
              <w:rPr>
                <w:shd w:val="nil" w:color="auto" w:fill="auto"/>
                <w:rtl w:val="0"/>
              </w:rPr>
              <w:t>стр</w:t>
            </w:r>
            <w:r>
              <w:rPr>
                <w:shd w:val="nil" w:color="auto" w:fill="auto"/>
                <w:rtl w:val="0"/>
              </w:rPr>
              <w:t>)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Головко Вадим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Дорошенко Юрій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Соколов Олександр</w:t>
            </w:r>
          </w:p>
        </w:tc>
        <w:tc>
          <w:tcPr>
            <w:tcW w:type="dxa" w:w="1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26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</w:rPr>
              <w:t>30</w:t>
            </w:r>
            <w:r>
              <w:rPr>
                <w:shd w:val="nil" w:color="auto" w:fill="auto"/>
                <w:rtl w:val="0"/>
                <w:lang w:val="ru-RU"/>
              </w:rPr>
              <w:t>.0</w:t>
            </w:r>
            <w:r>
              <w:rPr>
                <w:shd w:val="nil" w:color="auto" w:fill="auto"/>
                <w:rtl w:val="0"/>
              </w:rPr>
              <w:t>6</w:t>
            </w:r>
            <w:r>
              <w:rPr>
                <w:shd w:val="nil" w:color="auto" w:fill="auto"/>
                <w:rtl w:val="0"/>
                <w:lang w:val="ru-RU"/>
              </w:rPr>
              <w:t>.20</w:t>
            </w:r>
            <w:r>
              <w:rPr>
                <w:shd w:val="nil" w:color="auto" w:fill="auto"/>
                <w:rtl w:val="0"/>
              </w:rPr>
              <w:t>23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Льв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en-US"/>
              </w:rPr>
              <w:t>в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 xml:space="preserve">Кубок </w:t>
            </w:r>
            <w:r>
              <w:rPr>
                <w:shd w:val="nil" w:color="auto" w:fill="auto"/>
                <w:rtl w:val="0"/>
              </w:rPr>
              <w:t>Кокот</w:t>
            </w:r>
            <w:r>
              <w:rPr>
                <w:shd w:val="nil" w:color="auto" w:fill="auto"/>
                <w:rtl w:val="0"/>
                <w:lang w:val="en-US"/>
              </w:rPr>
              <w:t>а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Динамо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222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-----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Обычный"/>
        <w:widowControl w:val="0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Таблиця рекорд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в Укра</w:t>
      </w:r>
      <w:r>
        <w:rPr>
          <w:b w:val="1"/>
          <w:bCs w:val="1"/>
          <w:rtl w:val="0"/>
        </w:rPr>
        <w:t xml:space="preserve">їни серед чоловічих команд </w:t>
      </w:r>
      <w:r>
        <w:rPr>
          <w:b w:val="1"/>
          <w:bCs w:val="1"/>
          <w:rtl w:val="0"/>
        </w:rPr>
        <w:t>50+ (</w:t>
      </w:r>
      <w:r>
        <w:rPr>
          <w:b w:val="1"/>
          <w:bCs w:val="1"/>
          <w:rtl w:val="0"/>
        </w:rPr>
        <w:t>просто неба</w:t>
      </w:r>
      <w:r>
        <w:rPr>
          <w:b w:val="1"/>
          <w:bCs w:val="1"/>
          <w:rtl w:val="0"/>
        </w:rPr>
        <w:t>)</w:t>
      </w:r>
    </w:p>
    <w:tbl>
      <w:tblPr>
        <w:tblW w:w="147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3"/>
        <w:gridCol w:w="2558"/>
        <w:gridCol w:w="1701"/>
        <w:gridCol w:w="3118"/>
        <w:gridCol w:w="2553"/>
        <w:gridCol w:w="1217"/>
        <w:gridCol w:w="183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Вправа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Склад команди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Дата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Місце встановлення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Клуб</w:t>
            </w:r>
            <w:r>
              <w:rPr>
                <w:shd w:val="nil" w:color="auto" w:fill="auto"/>
                <w:rtl w:val="0"/>
              </w:rPr>
              <w:t>,</w:t>
            </w:r>
            <w:r>
              <w:rPr>
                <w:shd w:val="nil" w:color="auto" w:fill="auto"/>
                <w:rtl w:val="0"/>
              </w:rPr>
              <w:t>сп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товариство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Результат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М</w:t>
            </w:r>
            <w:r>
              <w:rPr>
                <w:shd w:val="nil" w:color="auto" w:fill="auto"/>
                <w:rtl w:val="0"/>
              </w:rPr>
              <w:t xml:space="preserve">3 </w:t>
            </w:r>
            <w:r>
              <w:rPr>
                <w:shd w:val="nil" w:color="auto" w:fill="auto"/>
                <w:rtl w:val="0"/>
              </w:rPr>
              <w:t>п</w:t>
            </w:r>
            <w:r>
              <w:rPr>
                <w:shd w:val="nil" w:color="auto" w:fill="auto"/>
                <w:rtl w:val="0"/>
              </w:rPr>
              <w:t>/</w:t>
            </w:r>
            <w:r>
              <w:rPr>
                <w:shd w:val="nil" w:color="auto" w:fill="auto"/>
                <w:rtl w:val="0"/>
              </w:rPr>
              <w:t>п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елімінаційний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раунд </w:t>
            </w:r>
            <w:r>
              <w:rPr>
                <w:shd w:val="nil" w:color="auto" w:fill="auto"/>
                <w:rtl w:val="0"/>
              </w:rPr>
              <w:t>50</w:t>
            </w:r>
            <w:r>
              <w:rPr>
                <w:shd w:val="nil" w:color="auto" w:fill="auto"/>
                <w:rtl w:val="0"/>
              </w:rPr>
              <w:t>м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Головко Вадим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Дорошенко Юрій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Соколов Олександр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26-30.06.2023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Кубок Кокота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Динамо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Харків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2010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340,340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338,331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336,325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матч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50</w:t>
            </w:r>
            <w:r>
              <w:rPr>
                <w:shd w:val="nil" w:color="auto" w:fill="auto"/>
                <w:rtl w:val="0"/>
              </w:rPr>
              <w:t xml:space="preserve">м </w:t>
            </w:r>
            <w:r>
              <w:rPr>
                <w:shd w:val="nil" w:color="auto" w:fill="auto"/>
                <w:rtl w:val="0"/>
              </w:rPr>
              <w:t>(24</w:t>
            </w:r>
            <w:r>
              <w:rPr>
                <w:shd w:val="nil" w:color="auto" w:fill="auto"/>
                <w:rtl w:val="0"/>
              </w:rPr>
              <w:t>стр</w:t>
            </w:r>
            <w:r>
              <w:rPr>
                <w:shd w:val="nil" w:color="auto" w:fill="auto"/>
                <w:rtl w:val="0"/>
              </w:rPr>
              <w:t>)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Головко Вадим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    Дорошенко Юрій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  Соколов Олександр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26-30.06.2023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Кубок Кокота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Динамо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Харків</w:t>
            </w:r>
            <w:r>
              <w:rPr>
                <w:shd w:val="nil" w:color="auto" w:fill="auto"/>
              </w:rPr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222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-----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Обычный"/>
        <w:widowControl w:val="0"/>
        <w:jc w:val="center"/>
        <w:rPr>
          <w:b w:val="1"/>
          <w:bCs w:val="1"/>
        </w:rPr>
      </w:pPr>
    </w:p>
    <w:p>
      <w:pPr>
        <w:pStyle w:val="Обычный"/>
        <w:jc w:val="center"/>
      </w:pPr>
    </w:p>
    <w:p>
      <w:pPr>
        <w:pStyle w:val="Обычный"/>
        <w:jc w:val="center"/>
      </w:pPr>
    </w:p>
    <w:p>
      <w:pPr>
        <w:pStyle w:val="Обычный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Таблиця рекордів Світу серед чоловічих команд </w:t>
      </w:r>
      <w:r>
        <w:rPr>
          <w:b w:val="1"/>
          <w:bCs w:val="1"/>
          <w:rtl w:val="0"/>
        </w:rPr>
        <w:t>50+ (</w:t>
      </w:r>
      <w:r>
        <w:rPr>
          <w:b w:val="1"/>
          <w:bCs w:val="1"/>
          <w:rtl w:val="0"/>
        </w:rPr>
        <w:t>просто неба</w:t>
      </w:r>
      <w:r>
        <w:rPr>
          <w:b w:val="1"/>
          <w:bCs w:val="1"/>
          <w:rtl w:val="0"/>
        </w:rPr>
        <w:t>)</w:t>
      </w:r>
    </w:p>
    <w:tbl>
      <w:tblPr>
        <w:tblW w:w="147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76"/>
        <w:gridCol w:w="2552"/>
        <w:gridCol w:w="1843"/>
        <w:gridCol w:w="3085"/>
        <w:gridCol w:w="2465"/>
        <w:gridCol w:w="246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Вправа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Склад команди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Дата</w:t>
            </w:r>
          </w:p>
        </w:tc>
        <w:tc>
          <w:tcPr>
            <w:tcW w:type="dxa" w:w="3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Місце встановлення</w:t>
            </w:r>
          </w:p>
        </w:tc>
        <w:tc>
          <w:tcPr>
            <w:tcW w:type="dxa" w:w="2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Клуб</w:t>
            </w:r>
            <w:r>
              <w:rPr>
                <w:shd w:val="nil" w:color="auto" w:fill="auto"/>
                <w:rtl w:val="0"/>
              </w:rPr>
              <w:t>,</w:t>
            </w:r>
            <w:r>
              <w:rPr>
                <w:shd w:val="nil" w:color="auto" w:fill="auto"/>
                <w:rtl w:val="0"/>
              </w:rPr>
              <w:t>сп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товариство</w:t>
            </w:r>
          </w:p>
        </w:tc>
        <w:tc>
          <w:tcPr>
            <w:tcW w:type="dxa" w:w="2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Результат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Елімінаційний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Раунд </w:t>
            </w:r>
            <w:r>
              <w:rPr>
                <w:shd w:val="nil" w:color="auto" w:fill="auto"/>
                <w:rtl w:val="0"/>
              </w:rPr>
              <w:t>50</w:t>
            </w:r>
            <w:r>
              <w:rPr>
                <w:shd w:val="nil" w:color="auto" w:fill="auto"/>
                <w:rtl w:val="0"/>
              </w:rPr>
              <w:t>м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Сигаускас Владас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Билейсис Рен</w:t>
            </w:r>
            <w:r>
              <w:rPr>
                <w:shd w:val="nil" w:color="auto" w:fill="auto"/>
                <w:rtl w:val="0"/>
              </w:rPr>
              <w:t>.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Баранаускас Роландас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06.07.2022</w:t>
            </w:r>
          </w:p>
        </w:tc>
        <w:tc>
          <w:tcPr>
            <w:tcW w:type="dxa" w:w="3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Мюнхен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Німеччина</w:t>
            </w:r>
          </w:p>
        </w:tc>
        <w:tc>
          <w:tcPr>
            <w:tcW w:type="dxa" w:w="2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Литва</w:t>
            </w:r>
          </w:p>
        </w:tc>
        <w:tc>
          <w:tcPr>
            <w:tcW w:type="dxa" w:w="2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1981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Матч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50</w:t>
            </w:r>
            <w:r>
              <w:rPr>
                <w:shd w:val="nil" w:color="auto" w:fill="auto"/>
                <w:rtl w:val="0"/>
              </w:rPr>
              <w:t xml:space="preserve">м </w:t>
            </w:r>
            <w:r>
              <w:rPr>
                <w:shd w:val="nil" w:color="auto" w:fill="auto"/>
                <w:rtl w:val="0"/>
              </w:rPr>
              <w:t>(24</w:t>
            </w:r>
            <w:r>
              <w:rPr>
                <w:shd w:val="nil" w:color="auto" w:fill="auto"/>
                <w:rtl w:val="0"/>
              </w:rPr>
              <w:t>стр</w:t>
            </w:r>
            <w:r>
              <w:rPr>
                <w:shd w:val="nil" w:color="auto" w:fill="auto"/>
                <w:rtl w:val="0"/>
              </w:rPr>
              <w:t>)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Сигаускас Владас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Билейсис Рен</w:t>
            </w:r>
            <w:r>
              <w:rPr>
                <w:shd w:val="nil" w:color="auto" w:fill="auto"/>
                <w:rtl w:val="0"/>
              </w:rPr>
              <w:t>.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Баранаускас Роландас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06.07.2022</w:t>
            </w:r>
          </w:p>
        </w:tc>
        <w:tc>
          <w:tcPr>
            <w:tcW w:type="dxa" w:w="3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Мюнхен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Німеччина</w:t>
            </w:r>
          </w:p>
        </w:tc>
        <w:tc>
          <w:tcPr>
            <w:tcW w:type="dxa" w:w="2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Литва</w:t>
            </w:r>
          </w:p>
        </w:tc>
        <w:tc>
          <w:tcPr>
            <w:tcW w:type="dxa" w:w="2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224</w:t>
            </w:r>
          </w:p>
        </w:tc>
      </w:tr>
    </w:tbl>
    <w:p>
      <w:pPr>
        <w:pStyle w:val="Обычный"/>
        <w:widowControl w:val="0"/>
        <w:jc w:val="center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6840" w:h="11900" w:orient="landscape"/>
      <w:pgMar w:top="1701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