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sz w:val="72"/>
          <w:szCs w:val="72"/>
          <w:lang w:val="en-US"/>
        </w:rPr>
      </w:pPr>
      <w:r>
        <w:rPr>
          <w:sz w:val="72"/>
          <w:szCs w:val="72"/>
          <w:rtl w:val="0"/>
          <w:lang w:val="en-US"/>
        </w:rPr>
        <w:t>Блочний лук</w:t>
      </w:r>
    </w:p>
    <w:p>
      <w:pPr>
        <w:pStyle w:val="Обычный"/>
        <w:jc w:val="center"/>
        <w:rPr>
          <w:b w:val="1"/>
          <w:bCs w:val="1"/>
          <w:lang w:val="en-US"/>
        </w:rPr>
      </w:pPr>
    </w:p>
    <w:p>
      <w:pPr>
        <w:pStyle w:val="Обычный"/>
        <w:jc w:val="center"/>
        <w:rPr>
          <w:b w:val="1"/>
          <w:bCs w:val="1"/>
          <w:lang w:val="en-US"/>
        </w:rPr>
      </w:pPr>
    </w:p>
    <w:p>
      <w:pPr>
        <w:pStyle w:val="Обычны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Нещодавно побитий рекорд України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 xml:space="preserve">еред </w:t>
      </w:r>
      <w:r>
        <w:rPr>
          <w:b w:val="1"/>
          <w:bCs w:val="1"/>
          <w:rtl w:val="0"/>
        </w:rPr>
        <w:t>жіно</w:t>
      </w:r>
      <w:r>
        <w:rPr>
          <w:b w:val="1"/>
          <w:bCs w:val="1"/>
          <w:rtl w:val="0"/>
          <w:lang w:val="ru-RU"/>
        </w:rPr>
        <w:t>чих команд у прим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щенн</w:t>
      </w:r>
      <w:r>
        <w:rPr>
          <w:b w:val="1"/>
          <w:bCs w:val="1"/>
          <w:rtl w:val="0"/>
          <w:lang w:val="en-US"/>
        </w:rPr>
        <w:t>i</w:t>
      </w:r>
    </w:p>
    <w:tbl>
      <w:tblPr>
        <w:tblW w:w="144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6"/>
        <w:gridCol w:w="1701"/>
        <w:gridCol w:w="3118"/>
        <w:gridCol w:w="2552"/>
        <w:gridCol w:w="1223"/>
        <w:gridCol w:w="153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Склад команди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18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24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Грабік Олександра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Ковтун Анна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Шкляр Ксенія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28-30.01.2019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Чемпіонат України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 xml:space="preserve">                                      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232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---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Командний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 xml:space="preserve">2 </w:t>
            </w:r>
          </w:p>
        </w:tc>
        <w:tc>
          <w:tcPr>
            <w:tcW w:type="dxa" w:w="2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>`</w:t>
            </w:r>
            <w:r>
              <w:rPr>
                <w:shd w:val="nil" w:color="auto" w:fill="auto"/>
                <w:rtl w:val="0"/>
              </w:rPr>
              <w:t>якова Вікторія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Грабік Олександра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Шкляр Ксенія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04-08.12.2017                 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України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1717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290, 289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273, 289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284, 292</w:t>
            </w:r>
          </w:p>
        </w:tc>
      </w:tr>
    </w:tbl>
    <w:p>
      <w:pPr>
        <w:pStyle w:val="Обычный"/>
        <w:widowControl w:val="0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                                  Новий</w:t>
      </w:r>
      <w:r>
        <w:rPr>
          <w:b w:val="1"/>
          <w:bCs w:val="1"/>
          <w:rtl w:val="0"/>
          <w:lang w:val="ru-RU"/>
        </w:rPr>
        <w:t xml:space="preserve"> рекорд Укра</w:t>
      </w:r>
      <w:r>
        <w:rPr>
          <w:b w:val="1"/>
          <w:bCs w:val="1"/>
          <w:rtl w:val="0"/>
        </w:rPr>
        <w:t>їни серед жіночих команд у приміщенні</w:t>
      </w:r>
    </w:p>
    <w:tbl>
      <w:tblPr>
        <w:tblW w:w="145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2"/>
        <w:gridCol w:w="3120"/>
        <w:gridCol w:w="2553"/>
        <w:gridCol w:w="1223"/>
        <w:gridCol w:w="160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\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18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</w:rPr>
              <w:t xml:space="preserve">24 </w:t>
            </w:r>
            <w:r>
              <w:rPr>
                <w:b w:val="0"/>
                <w:bCs w:val="0"/>
                <w:shd w:val="nil" w:color="auto" w:fill="auto"/>
                <w:rtl w:val="0"/>
              </w:rPr>
              <w:t>стр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Кардаш Вікторія             Степура Юлія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25-28.01.2024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Чемпіонат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233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80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Шкляр Ксенія</w:t>
            </w:r>
          </w:p>
        </w:tc>
        <w:tc>
          <w:tcPr>
            <w:tcW w:type="dxa" w:w="170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Кардаш Вікторія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Степура Юлія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Шкляр Ксенія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25-28.01.2024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Чемпіонат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1728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285, 287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291, 288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288, 289</w:t>
            </w:r>
          </w:p>
        </w:tc>
      </w:tr>
    </w:tbl>
    <w:p>
      <w:pPr>
        <w:pStyle w:val="Обычный"/>
        <w:widowControl w:val="0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