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6A76" w14:textId="23D53CE5" w:rsidR="00F7615F" w:rsidRDefault="00F7615F" w:rsidP="00F7615F">
      <w:pPr>
        <w:pStyle w:val="ListParagraph"/>
        <w:numPr>
          <w:ilvl w:val="0"/>
          <w:numId w:val="1"/>
        </w:numPr>
        <w:rPr>
          <w:rFonts w:cstheme="minorHAnsi"/>
          <w:sz w:val="24"/>
          <w:szCs w:val="24"/>
          <w:lang w:val="cs-CZ"/>
        </w:rPr>
      </w:pPr>
      <w:r>
        <w:rPr>
          <w:rFonts w:cstheme="minorHAnsi"/>
          <w:sz w:val="24"/>
          <w:szCs w:val="24"/>
        </w:rPr>
        <w:t xml:space="preserve">SPA (Single Page Application) – is a web application or website that interacts with the user by dynamically rewriting the current web page with new data from the web server, instead of the default method of a web browser loading entire new pages. </w:t>
      </w:r>
      <w:r w:rsidRPr="00F7615F">
        <w:rPr>
          <w:rFonts w:cstheme="minorHAnsi"/>
          <w:sz w:val="24"/>
          <w:szCs w:val="24"/>
        </w:rPr>
        <w:t>The goal is faster transitions that make the website </w:t>
      </w:r>
      <w:hyperlink r:id="rId5" w:tooltip="User experience" w:history="1">
        <w:r w:rsidRPr="00F7615F">
          <w:rPr>
            <w:rFonts w:cstheme="minorHAnsi"/>
            <w:sz w:val="24"/>
            <w:szCs w:val="24"/>
          </w:rPr>
          <w:t>feel</w:t>
        </w:r>
      </w:hyperlink>
      <w:r w:rsidRPr="00F7615F">
        <w:rPr>
          <w:rFonts w:cstheme="minorHAnsi"/>
          <w:sz w:val="24"/>
          <w:szCs w:val="24"/>
        </w:rPr>
        <w:t> more like a </w:t>
      </w:r>
      <w:hyperlink r:id="rId6" w:tooltip="Native (computing)" w:history="1">
        <w:r w:rsidRPr="00F7615F">
          <w:rPr>
            <w:rFonts w:cstheme="minorHAnsi"/>
            <w:sz w:val="24"/>
            <w:szCs w:val="24"/>
          </w:rPr>
          <w:t>native</w:t>
        </w:r>
      </w:hyperlink>
      <w:r w:rsidRPr="00F7615F">
        <w:rPr>
          <w:rFonts w:cstheme="minorHAnsi"/>
          <w:sz w:val="24"/>
          <w:szCs w:val="24"/>
        </w:rPr>
        <w:t> </w:t>
      </w:r>
      <w:hyperlink r:id="rId7" w:tooltip="Application software" w:history="1">
        <w:r w:rsidRPr="00F7615F">
          <w:rPr>
            <w:rFonts w:cstheme="minorHAnsi"/>
            <w:sz w:val="24"/>
            <w:szCs w:val="24"/>
          </w:rPr>
          <w:t>app</w:t>
        </w:r>
      </w:hyperlink>
      <w:r w:rsidRPr="00F7615F">
        <w:rPr>
          <w:rFonts w:cstheme="minorHAnsi"/>
          <w:sz w:val="24"/>
          <w:szCs w:val="24"/>
        </w:rPr>
        <w:t>.</w:t>
      </w:r>
      <w:r>
        <w:rPr>
          <w:rFonts w:cstheme="minorHAnsi"/>
          <w:sz w:val="24"/>
          <w:szCs w:val="24"/>
        </w:rPr>
        <w:br/>
      </w:r>
      <w:r w:rsidRPr="00EA415F">
        <w:rPr>
          <w:rFonts w:cstheme="minorHAnsi"/>
          <w:b/>
          <w:bCs/>
          <w:sz w:val="24"/>
          <w:szCs w:val="24"/>
        </w:rPr>
        <w:t>CZ:</w:t>
      </w:r>
      <w:r>
        <w:rPr>
          <w:rFonts w:cstheme="minorHAnsi"/>
          <w:sz w:val="24"/>
          <w:szCs w:val="24"/>
        </w:rPr>
        <w:br/>
      </w:r>
      <w:r w:rsidRPr="001D43C8">
        <w:rPr>
          <w:rFonts w:cstheme="minorHAnsi"/>
          <w:sz w:val="24"/>
          <w:szCs w:val="24"/>
          <w:lang w:val="cs-CZ"/>
        </w:rPr>
        <w:t>SPA – Aplikace s jedinou stránkou – webovka</w:t>
      </w:r>
      <w:r w:rsidR="001D43C8" w:rsidRPr="001D43C8">
        <w:rPr>
          <w:rFonts w:cstheme="minorHAnsi"/>
          <w:sz w:val="24"/>
          <w:szCs w:val="24"/>
          <w:lang w:val="cs-CZ"/>
        </w:rPr>
        <w:t>, která spolupracuje s uživatelem dynamicky přepisuje skutečnou webovou stránku s nová data ze serveru, naproti standarní</w:t>
      </w:r>
      <w:r w:rsidR="001D43C8">
        <w:rPr>
          <w:rFonts w:cstheme="minorHAnsi"/>
          <w:sz w:val="24"/>
          <w:szCs w:val="24"/>
          <w:lang w:val="cs-CZ"/>
        </w:rPr>
        <w:t xml:space="preserve"> metodě, když nahráváme nové soubory. </w:t>
      </w:r>
      <w:r w:rsidR="00997E50" w:rsidRPr="00997E50">
        <w:rPr>
          <w:rFonts w:cstheme="minorHAnsi"/>
          <w:sz w:val="24"/>
          <w:szCs w:val="24"/>
          <w:lang w:val="cs-CZ"/>
        </w:rPr>
        <w:t>C</w:t>
      </w:r>
      <w:r w:rsidR="00997E50">
        <w:rPr>
          <w:rFonts w:cstheme="minorHAnsi"/>
          <w:sz w:val="24"/>
          <w:szCs w:val="24"/>
          <w:lang w:val="cs-CZ"/>
        </w:rPr>
        <w:t>ílem SPA je rychlejší změny, které udělají webovku podobnou jako native app.</w:t>
      </w:r>
    </w:p>
    <w:p w14:paraId="468DF1EF" w14:textId="137055A7" w:rsidR="00EE204F" w:rsidRDefault="00433AE5" w:rsidP="00F7615F">
      <w:pPr>
        <w:pStyle w:val="ListParagraph"/>
        <w:numPr>
          <w:ilvl w:val="0"/>
          <w:numId w:val="1"/>
        </w:numPr>
        <w:rPr>
          <w:rFonts w:cstheme="minorHAnsi"/>
          <w:sz w:val="24"/>
          <w:szCs w:val="24"/>
          <w:lang w:val="cs-CZ"/>
        </w:rPr>
      </w:pPr>
      <w:r>
        <w:rPr>
          <w:rFonts w:cstheme="minorHAnsi"/>
          <w:sz w:val="24"/>
          <w:szCs w:val="24"/>
          <w:lang w:val="cs-CZ"/>
        </w:rPr>
        <w:t xml:space="preserve">WHATWG </w:t>
      </w:r>
      <w:r w:rsidR="00EA415F">
        <w:rPr>
          <w:rFonts w:cstheme="minorHAnsi"/>
          <w:sz w:val="24"/>
          <w:szCs w:val="24"/>
          <w:lang w:val="cs-CZ"/>
        </w:rPr>
        <w:t>(</w:t>
      </w:r>
      <w:r>
        <w:rPr>
          <w:rFonts w:cstheme="minorHAnsi"/>
          <w:sz w:val="24"/>
          <w:szCs w:val="24"/>
          <w:lang w:val="cs-CZ"/>
        </w:rPr>
        <w:t>Web Hypertext Application Technology Working Group</w:t>
      </w:r>
      <w:r w:rsidR="00EA415F">
        <w:rPr>
          <w:rFonts w:cstheme="minorHAnsi"/>
          <w:sz w:val="24"/>
          <w:szCs w:val="24"/>
          <w:lang w:val="cs-CZ"/>
        </w:rPr>
        <w:t>) -</w:t>
      </w:r>
      <w:r w:rsidR="00EA415F" w:rsidRPr="00EA415F">
        <w:rPr>
          <w:rFonts w:cstheme="minorHAnsi"/>
          <w:sz w:val="24"/>
          <w:szCs w:val="24"/>
          <w:lang w:val="cs-CZ"/>
        </w:rPr>
        <w:t> is a community of people interested in evolving </w:t>
      </w:r>
      <w:hyperlink r:id="rId8" w:tooltip="HTML" w:history="1">
        <w:r w:rsidR="00EA415F" w:rsidRPr="00EA415F">
          <w:rPr>
            <w:rFonts w:cstheme="minorHAnsi"/>
            <w:sz w:val="24"/>
            <w:szCs w:val="24"/>
            <w:lang w:val="cs-CZ"/>
          </w:rPr>
          <w:t>HTML</w:t>
        </w:r>
      </w:hyperlink>
      <w:r w:rsidR="00EA415F" w:rsidRPr="00EA415F">
        <w:rPr>
          <w:rFonts w:cstheme="minorHAnsi"/>
          <w:sz w:val="24"/>
          <w:szCs w:val="24"/>
          <w:lang w:val="cs-CZ"/>
        </w:rPr>
        <w:t> and related technologies.</w:t>
      </w:r>
      <w:r w:rsidR="004F4366">
        <w:rPr>
          <w:rFonts w:cstheme="minorHAnsi"/>
          <w:sz w:val="24"/>
          <w:szCs w:val="24"/>
          <w:lang w:val="cs-CZ"/>
        </w:rPr>
        <w:br/>
      </w:r>
      <w:r w:rsidR="004F4366" w:rsidRPr="00CB2036">
        <w:rPr>
          <w:rFonts w:cstheme="minorHAnsi"/>
          <w:b/>
          <w:bCs/>
          <w:sz w:val="24"/>
          <w:szCs w:val="24"/>
          <w:lang w:val="cs-CZ"/>
        </w:rPr>
        <w:t>CZ:</w:t>
      </w:r>
      <w:r w:rsidR="004F4366">
        <w:rPr>
          <w:rFonts w:cstheme="minorHAnsi"/>
          <w:sz w:val="24"/>
          <w:szCs w:val="24"/>
          <w:lang w:val="cs-CZ"/>
        </w:rPr>
        <w:br/>
        <w:t>Společnost, která tvoří a definuje</w:t>
      </w:r>
      <w:r w:rsidR="00DB6DE0">
        <w:rPr>
          <w:rFonts w:cstheme="minorHAnsi"/>
          <w:sz w:val="24"/>
          <w:szCs w:val="24"/>
          <w:lang w:val="cs-CZ"/>
        </w:rPr>
        <w:t xml:space="preserve"> webové</w:t>
      </w:r>
      <w:r w:rsidR="004F4366">
        <w:rPr>
          <w:rFonts w:cstheme="minorHAnsi"/>
          <w:sz w:val="24"/>
          <w:szCs w:val="24"/>
          <w:lang w:val="cs-CZ"/>
        </w:rPr>
        <w:t xml:space="preserve"> standardy HTML a dalších technologii.</w:t>
      </w:r>
    </w:p>
    <w:p w14:paraId="7E23C087" w14:textId="45EFB3AB" w:rsidR="00BA7C48" w:rsidRDefault="00BA7C48" w:rsidP="00BA7C48">
      <w:pPr>
        <w:ind w:left="360"/>
        <w:rPr>
          <w:rFonts w:cstheme="minorHAnsi"/>
          <w:sz w:val="24"/>
          <w:szCs w:val="24"/>
          <w:lang w:val="cs-CZ"/>
        </w:rPr>
      </w:pPr>
    </w:p>
    <w:p w14:paraId="17CC7413" w14:textId="198DC549" w:rsidR="007F7294" w:rsidRDefault="007F7294" w:rsidP="00BA7C48">
      <w:pPr>
        <w:ind w:left="360"/>
        <w:rPr>
          <w:rFonts w:cstheme="minorHAnsi"/>
          <w:sz w:val="24"/>
          <w:szCs w:val="24"/>
          <w:lang w:val="cs-CZ"/>
        </w:rPr>
      </w:pPr>
    </w:p>
    <w:p w14:paraId="6ED646D3" w14:textId="380C7CC3" w:rsidR="007F7294" w:rsidRPr="007F7294" w:rsidRDefault="007F7294" w:rsidP="007F7294">
      <w:pPr>
        <w:ind w:left="360"/>
        <w:jc w:val="center"/>
        <w:rPr>
          <w:rFonts w:cstheme="minorHAnsi"/>
          <w:b/>
          <w:bCs/>
          <w:sz w:val="28"/>
          <w:szCs w:val="28"/>
          <w:lang w:val="cs-CZ"/>
        </w:rPr>
      </w:pPr>
      <w:r w:rsidRPr="007F7294">
        <w:rPr>
          <w:rFonts w:cstheme="minorHAnsi"/>
          <w:b/>
          <w:bCs/>
          <w:sz w:val="28"/>
          <w:szCs w:val="28"/>
          <w:lang w:val="cs-CZ"/>
        </w:rPr>
        <w:t>Volitelné nabízení pokročilých technologií</w:t>
      </w:r>
    </w:p>
    <w:p w14:paraId="239A1519" w14:textId="6395ACC4" w:rsidR="007F7294" w:rsidRPr="007F7294" w:rsidRDefault="00BB1551" w:rsidP="007F7294">
      <w:pPr>
        <w:numPr>
          <w:ilvl w:val="0"/>
          <w:numId w:val="2"/>
        </w:numPr>
        <w:shd w:val="clear" w:color="auto" w:fill="FFFFFF"/>
        <w:spacing w:before="120" w:after="120" w:line="240" w:lineRule="auto"/>
        <w:rPr>
          <w:rFonts w:cstheme="minorHAnsi"/>
          <w:sz w:val="24"/>
          <w:szCs w:val="24"/>
          <w:lang w:val="cs-CZ"/>
        </w:rPr>
      </w:pPr>
      <w:r w:rsidRPr="00BB1551">
        <w:rPr>
          <w:rFonts w:cstheme="minorHAnsi"/>
          <w:sz w:val="24"/>
          <w:szCs w:val="24"/>
          <w:lang w:val="cs-CZ"/>
        </w:rPr>
        <w:t>Progressive enhancement is similar, but it does things the other way round. You start by establishing a basic level of user experience that all browsers will be able to provide when rendering your web site, but you also build in more advanced functionality that will automatically be available to browsers that can use it.</w:t>
      </w:r>
      <w:r w:rsidRPr="00BB1551">
        <w:rPr>
          <w:rFonts w:cstheme="minorHAnsi"/>
          <w:sz w:val="24"/>
          <w:szCs w:val="24"/>
          <w:lang w:val="cs-CZ"/>
        </w:rPr>
        <w:br/>
      </w:r>
      <w:r w:rsidRPr="00BB1551">
        <w:rPr>
          <w:rFonts w:cstheme="minorHAnsi"/>
          <w:b/>
          <w:bCs/>
          <w:sz w:val="24"/>
          <w:szCs w:val="24"/>
          <w:lang w:val="cs-CZ"/>
        </w:rPr>
        <w:t>CZ</w:t>
      </w:r>
      <w:r w:rsidRPr="00BB1551">
        <w:rPr>
          <w:rFonts w:cstheme="minorHAnsi"/>
          <w:sz w:val="24"/>
          <w:szCs w:val="24"/>
          <w:lang w:val="cs-CZ"/>
        </w:rPr>
        <w:br/>
      </w:r>
      <w:r w:rsidR="007F7294" w:rsidRPr="007F7294">
        <w:rPr>
          <w:rFonts w:cstheme="minorHAnsi"/>
          <w:sz w:val="24"/>
          <w:szCs w:val="24"/>
          <w:lang w:val="cs-CZ"/>
        </w:rPr>
        <w:t>Progressive enhancement: nabízet základní funkcionalitu a volitelně přidávat</w:t>
      </w:r>
    </w:p>
    <w:p w14:paraId="69283114" w14:textId="4A7073B9" w:rsidR="007F7294" w:rsidRPr="007F7294" w:rsidRDefault="00BB1551" w:rsidP="007F7294">
      <w:pPr>
        <w:numPr>
          <w:ilvl w:val="0"/>
          <w:numId w:val="2"/>
        </w:numPr>
        <w:shd w:val="clear" w:color="auto" w:fill="FFFFFF"/>
        <w:spacing w:before="120" w:after="120" w:line="240" w:lineRule="auto"/>
        <w:rPr>
          <w:rFonts w:cstheme="minorHAnsi"/>
          <w:sz w:val="24"/>
          <w:szCs w:val="24"/>
          <w:lang w:val="cs-CZ"/>
        </w:rPr>
      </w:pPr>
      <w:r w:rsidRPr="00BB1551">
        <w:rPr>
          <w:rFonts w:cstheme="minorHAnsi"/>
          <w:sz w:val="24"/>
          <w:szCs w:val="24"/>
          <w:lang w:val="cs-CZ"/>
        </w:rPr>
        <w:t>G</w:t>
      </w:r>
      <w:proofErr w:type="spellStart"/>
      <w:r w:rsidRPr="00BB1551">
        <w:rPr>
          <w:rFonts w:cstheme="minorHAnsi"/>
          <w:sz w:val="24"/>
          <w:szCs w:val="24"/>
          <w:lang w:val="cs-CZ"/>
        </w:rPr>
        <w:t>raceful</w:t>
      </w:r>
      <w:proofErr w:type="spellEnd"/>
      <w:r w:rsidRPr="00BB1551">
        <w:rPr>
          <w:rFonts w:cstheme="minorHAnsi"/>
          <w:sz w:val="24"/>
          <w:szCs w:val="24"/>
          <w:lang w:val="cs-CZ"/>
        </w:rPr>
        <w:t xml:space="preserve"> degradation is the practice of building your web functionality so that it provides a certain level of user experience in more modern browsers, but it will also degrade gracefully to a lower level of user in experience in older browsers. This lower level is not as nice to use for your site visitors, but it does still provide them with the basic functionality that they came to your site to use; things do not break for them.</w:t>
      </w:r>
      <w:r>
        <w:rPr>
          <w:rFonts w:cstheme="minorHAnsi"/>
          <w:sz w:val="24"/>
          <w:szCs w:val="24"/>
          <w:lang w:val="cs-CZ"/>
        </w:rPr>
        <w:br/>
      </w:r>
      <w:r w:rsidRPr="00BB1551">
        <w:rPr>
          <w:rFonts w:cstheme="minorHAnsi"/>
          <w:b/>
          <w:bCs/>
          <w:sz w:val="24"/>
          <w:szCs w:val="24"/>
          <w:lang w:val="cs-CZ"/>
        </w:rPr>
        <w:t>CZ</w:t>
      </w:r>
      <w:r>
        <w:rPr>
          <w:rFonts w:cstheme="minorHAnsi"/>
          <w:sz w:val="24"/>
          <w:szCs w:val="24"/>
          <w:lang w:val="cs-CZ"/>
        </w:rPr>
        <w:br/>
      </w:r>
      <w:r w:rsidR="007F7294" w:rsidRPr="007F7294">
        <w:rPr>
          <w:rFonts w:cstheme="minorHAnsi"/>
          <w:sz w:val="24"/>
          <w:szCs w:val="24"/>
          <w:lang w:val="cs-CZ"/>
        </w:rPr>
        <w:t>Graceful degradation: nabízet pokročilou funkcionalitu a v případě nouze couvnout</w:t>
      </w:r>
    </w:p>
    <w:p w14:paraId="026B72BB" w14:textId="77777777" w:rsidR="00BA7C48" w:rsidRPr="007F7294" w:rsidRDefault="00BA7C48" w:rsidP="00BA7C48">
      <w:pPr>
        <w:ind w:left="360"/>
        <w:rPr>
          <w:rFonts w:cstheme="minorHAnsi"/>
          <w:sz w:val="24"/>
          <w:szCs w:val="24"/>
        </w:rPr>
      </w:pPr>
    </w:p>
    <w:sectPr w:rsidR="00BA7C48" w:rsidRPr="007F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73D8"/>
    <w:multiLevelType w:val="hybridMultilevel"/>
    <w:tmpl w:val="093E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43596"/>
    <w:multiLevelType w:val="multilevel"/>
    <w:tmpl w:val="161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79"/>
    <w:rsid w:val="00046B6D"/>
    <w:rsid w:val="001D43C8"/>
    <w:rsid w:val="00345C81"/>
    <w:rsid w:val="00433AE5"/>
    <w:rsid w:val="00444479"/>
    <w:rsid w:val="004C1B33"/>
    <w:rsid w:val="004F4366"/>
    <w:rsid w:val="005C2030"/>
    <w:rsid w:val="00665E9B"/>
    <w:rsid w:val="007D4761"/>
    <w:rsid w:val="007F7294"/>
    <w:rsid w:val="00997E50"/>
    <w:rsid w:val="00BA7C48"/>
    <w:rsid w:val="00BB1551"/>
    <w:rsid w:val="00C67207"/>
    <w:rsid w:val="00CB2036"/>
    <w:rsid w:val="00D24C9B"/>
    <w:rsid w:val="00DB6DE0"/>
    <w:rsid w:val="00EA415F"/>
    <w:rsid w:val="00EE204F"/>
    <w:rsid w:val="00F7615F"/>
    <w:rsid w:val="00F7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8129"/>
  <w15:chartTrackingRefBased/>
  <w15:docId w15:val="{360C4677-48B0-4463-8F7E-4BD57714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5F"/>
    <w:pPr>
      <w:ind w:left="720"/>
      <w:contextualSpacing/>
    </w:pPr>
  </w:style>
  <w:style w:type="character" w:styleId="Hyperlink">
    <w:name w:val="Hyperlink"/>
    <w:basedOn w:val="DefaultParagraphFont"/>
    <w:uiPriority w:val="99"/>
    <w:semiHidden/>
    <w:unhideWhenUsed/>
    <w:rsid w:val="00F7615F"/>
    <w:rPr>
      <w:color w:val="0000FF"/>
      <w:u w:val="single"/>
    </w:rPr>
  </w:style>
  <w:style w:type="character" w:styleId="Strong">
    <w:name w:val="Strong"/>
    <w:basedOn w:val="DefaultParagraphFont"/>
    <w:uiPriority w:val="22"/>
    <w:qFormat/>
    <w:rsid w:val="007F7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547">
      <w:bodyDiv w:val="1"/>
      <w:marLeft w:val="0"/>
      <w:marRight w:val="0"/>
      <w:marTop w:val="0"/>
      <w:marBottom w:val="0"/>
      <w:divBdr>
        <w:top w:val="none" w:sz="0" w:space="0" w:color="auto"/>
        <w:left w:val="none" w:sz="0" w:space="0" w:color="auto"/>
        <w:bottom w:val="none" w:sz="0" w:space="0" w:color="auto"/>
        <w:right w:val="none" w:sz="0" w:space="0" w:color="auto"/>
      </w:divBdr>
    </w:div>
    <w:div w:id="216169840">
      <w:bodyDiv w:val="1"/>
      <w:marLeft w:val="0"/>
      <w:marRight w:val="0"/>
      <w:marTop w:val="0"/>
      <w:marBottom w:val="0"/>
      <w:divBdr>
        <w:top w:val="none" w:sz="0" w:space="0" w:color="auto"/>
        <w:left w:val="none" w:sz="0" w:space="0" w:color="auto"/>
        <w:bottom w:val="none" w:sz="0" w:space="0" w:color="auto"/>
        <w:right w:val="none" w:sz="0" w:space="0" w:color="auto"/>
      </w:divBdr>
    </w:div>
    <w:div w:id="1102142570">
      <w:bodyDiv w:val="1"/>
      <w:marLeft w:val="0"/>
      <w:marRight w:val="0"/>
      <w:marTop w:val="0"/>
      <w:marBottom w:val="0"/>
      <w:divBdr>
        <w:top w:val="none" w:sz="0" w:space="0" w:color="auto"/>
        <w:left w:val="none" w:sz="0" w:space="0" w:color="auto"/>
        <w:bottom w:val="none" w:sz="0" w:space="0" w:color="auto"/>
        <w:right w:val="none" w:sz="0" w:space="0" w:color="auto"/>
      </w:divBdr>
    </w:div>
    <w:div w:id="19219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3" Type="http://schemas.openxmlformats.org/officeDocument/2006/relationships/settings" Target="settings.xml"/><Relationship Id="rId7" Type="http://schemas.openxmlformats.org/officeDocument/2006/relationships/hyperlink" Target="https://en.wikipedia.org/wiki/Application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ve_(computing)" TargetMode="External"/><Relationship Id="rId5" Type="http://schemas.openxmlformats.org/officeDocument/2006/relationships/hyperlink" Target="https://en.wikipedia.org/wiki/User_exper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Кожемякин</dc:creator>
  <cp:keywords/>
  <dc:description/>
  <cp:lastModifiedBy>Виктор Кожемякин</cp:lastModifiedBy>
  <cp:revision>30</cp:revision>
  <dcterms:created xsi:type="dcterms:W3CDTF">2022-02-12T03:51:00Z</dcterms:created>
  <dcterms:modified xsi:type="dcterms:W3CDTF">2022-02-12T21:57:00Z</dcterms:modified>
</cp:coreProperties>
</file>