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"/>
        <w:gridCol w:w="3488"/>
        <w:gridCol w:w="222"/>
        <w:gridCol w:w="3903"/>
        <w:gridCol w:w="320"/>
        <w:gridCol w:w="2834"/>
      </w:tblGrid>
      <w:tr w:rsidR="00A258C1" w:rsidTr="00F16138">
        <w:trPr>
          <w:trHeight w:val="552"/>
        </w:trPr>
        <w:tc>
          <w:tcPr>
            <w:tcW w:w="413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:rsidR="0099758C" w:rsidRPr="00CD175D" w:rsidRDefault="0099758C" w:rsidP="00A258C1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1A350BEF" wp14:editId="0017A060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687A">
              <w:rPr>
                <w:rFonts w:ascii="IrisUPC" w:hAnsi="IrisUPC" w:cs="IrisUPC"/>
                <w:b/>
                <w:sz w:val="40"/>
                <w:szCs w:val="40"/>
                <w:lang w:val="en-US"/>
              </w:rPr>
              <w:t>GERMADENT</w:t>
            </w:r>
            <w:r w:rsidRPr="00FA102C">
              <w:rPr>
                <w:rFonts w:ascii="Kunstler Script" w:hAnsi="Kunstler Script"/>
                <w:b/>
                <w:sz w:val="60"/>
                <w:szCs w:val="60"/>
                <w:lang w:val="en-US"/>
              </w:rPr>
              <w:t>lab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276FBE" w:rsidRDefault="0099758C" w:rsidP="00A258C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57" w:type="dxa"/>
            <w:tcBorders>
              <w:top w:val="nil"/>
              <w:left w:val="nil"/>
              <w:bottom w:val="nil"/>
              <w:right w:val="nil"/>
            </w:tcBorders>
          </w:tcPr>
          <w:p w:rsidR="0099758C" w:rsidRPr="00F1250B" w:rsidRDefault="0099758C" w:rsidP="00A258C1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  <w:p w:rsidR="0099758C" w:rsidRDefault="0099758C" w:rsidP="00A258C1">
            <w:pPr>
              <w:jc w:val="right"/>
            </w:pPr>
            <w:r>
              <w:rPr>
                <w:rFonts w:ascii="Arial" w:hAnsi="Arial" w:cs="Arial"/>
              </w:rPr>
              <w:t>Лаборатория</w:t>
            </w:r>
          </w:p>
        </w:tc>
        <w:tc>
          <w:tcPr>
            <w:tcW w:w="30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Times New Roman" w:hAnsi="Times New Roman" w:cs="Times New Roman"/>
                <w:sz w:val="36"/>
                <w:szCs w:val="36"/>
              </w:rPr>
              <w:id w:val="1300806315"/>
              <w:placeholder>
                <w:docPart w:val="5A97A6C84B9D484FB32929A0333EA912"/>
              </w:placeholder>
              <w:showingPlcHdr/>
            </w:sdtPr>
            <w:sdtEndPr/>
            <w:sdtContent>
              <w:p w:rsidR="000936C1" w:rsidRDefault="000936C1" w:rsidP="000936C1">
                <w:pPr>
                  <w:rPr>
                    <w:rFonts w:ascii="Times New Roman" w:hAnsi="Times New Roman" w:cs="Times New Roman"/>
                    <w:sz w:val="36"/>
                    <w:szCs w:val="36"/>
                  </w:rPr>
                </w:pPr>
                <w:r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907E38" w:rsidRPr="00907E38">
                  <w:rPr>
                    <w:rFonts w:cstheme="minorHAnsi"/>
                    <w:sz w:val="20"/>
                    <w:szCs w:val="20"/>
                  </w:rPr>
                  <w:t>DocNumber</w:t>
                </w:r>
                <w:r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p>
            </w:sdtContent>
          </w:sdt>
          <w:p w:rsidR="0099758C" w:rsidRDefault="0099758C" w:rsidP="00A258C1"/>
          <w:p w:rsidR="0099758C" w:rsidRDefault="0099758C" w:rsidP="00A258C1">
            <w:pPr>
              <w:jc w:val="center"/>
            </w:pPr>
          </w:p>
        </w:tc>
      </w:tr>
      <w:tr w:rsidR="0099758C" w:rsidTr="00F16138">
        <w:trPr>
          <w:trHeight w:hRule="exact" w:val="854"/>
        </w:trPr>
        <w:tc>
          <w:tcPr>
            <w:tcW w:w="610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52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82674A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355156320"/>
                <w:placeholder>
                  <w:docPart w:val="D28DD7DD3C634627B333FD569C6A3D65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907E38" w:rsidRPr="00907E38">
                  <w:rPr>
                    <w:rFonts w:cstheme="minorHAnsi"/>
                    <w:sz w:val="20"/>
                    <w:szCs w:val="20"/>
                  </w:rPr>
                  <w:t>CustomerName</w:t>
                </w:r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доктора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82674A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322659705"/>
                <w:placeholder>
                  <w:docPart w:val="EFBFEAC24D8A418CAEE0FE37BD9ED0AD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F16138" w:rsidRPr="001E245C">
                  <w:rPr>
                    <w:rFonts w:cstheme="minorHAnsi"/>
                    <w:sz w:val="20"/>
                    <w:szCs w:val="20"/>
                  </w:rPr>
                  <w:t>ResponsiblePerson</w:t>
                </w:r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 xml:space="preserve">Ф.И.О. </w:t>
            </w:r>
            <w:r>
              <w:rPr>
                <w:rFonts w:cs="Arial"/>
              </w:rPr>
              <w:t>пациента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82674A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584679253"/>
                <w:placeholder>
                  <w:docPart w:val="6EA0958A9FAB45B99FC665E5E0204AA5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0C2AF1" w:rsidRPr="000C2AF1">
                  <w:rPr>
                    <w:rFonts w:cstheme="minorHAnsi"/>
                    <w:sz w:val="20"/>
                    <w:szCs w:val="20"/>
                  </w:rPr>
                  <w:t>PatientFullName</w:t>
                </w:r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A258C1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A258C1" w:rsidRPr="00C74D9A" w:rsidRDefault="00A258C1" w:rsidP="00A258C1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A258C1" w:rsidRPr="00F1250B" w:rsidRDefault="00A258C1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A258C1" w:rsidRPr="00C74D9A" w:rsidRDefault="00A258C1" w:rsidP="00A258C1">
            <w:pPr>
              <w:rPr>
                <w:rFonts w:ascii="Arial" w:hAnsi="Arial" w:cs="Arial"/>
              </w:rPr>
            </w:pPr>
          </w:p>
        </w:tc>
        <w:tc>
          <w:tcPr>
            <w:tcW w:w="40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258C1" w:rsidRPr="00F16138" w:rsidRDefault="00A258C1" w:rsidP="00907E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Пол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2101636805"/>
                <w:placeholder>
                  <w:docPart w:val="65B9CD2D9B66405EBAC90BF3749BA053"/>
                </w:placeholder>
                <w:showingPlcHdr/>
              </w:sdtPr>
              <w:sdtEndPr/>
              <w:sdtContent>
                <w:r w:rsidR="00907E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907E38" w:rsidRPr="00907E38">
                  <w:rPr>
                    <w:rFonts w:cstheme="minorHAnsi"/>
                    <w:sz w:val="20"/>
                    <w:szCs w:val="20"/>
                  </w:rPr>
                  <w:t>PatientGender</w:t>
                </w:r>
                <w:r w:rsidR="00907E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30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258C1" w:rsidRPr="00F16138" w:rsidRDefault="00A258C1" w:rsidP="00907E3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Возраст</w:t>
            </w:r>
            <w:r w:rsidR="00F16138">
              <w:rPr>
                <w:sz w:val="20"/>
                <w:szCs w:val="20"/>
                <w:lang w:val="en-US"/>
              </w:rPr>
              <w:t xml:space="preserve"> </w:t>
            </w:r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226410080"/>
                <w:placeholder>
                  <w:docPart w:val="30A2A89FF0A24C0BAD371412688087E5"/>
                </w:placeholder>
                <w:showingPlcHdr/>
              </w:sdtPr>
              <w:sdtEndPr/>
              <w:sdtContent>
                <w:r w:rsidR="00907E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907E38">
                  <w:rPr>
                    <w:rFonts w:cstheme="minorHAnsi"/>
                    <w:sz w:val="20"/>
                    <w:szCs w:val="20"/>
                    <w:lang w:val="en-US"/>
                  </w:rPr>
                  <w:t>PatientAge</w:t>
                </w:r>
                <w:r w:rsidR="00907E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  <w:r w:rsidR="00907E3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F16138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82674A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32392472"/>
                <w:placeholder>
                  <w:docPart w:val="4EECF4E2D8E149828FD2397259303ECA"/>
                </w:placeholder>
                <w:showingPlcHdr/>
              </w:sdtPr>
              <w:sdtEndPr/>
              <w:sdtContent>
                <w:r w:rsidR="00F16138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F16138">
                  <w:rPr>
                    <w:rFonts w:cstheme="minorHAnsi"/>
                    <w:sz w:val="20"/>
                    <w:szCs w:val="20"/>
                  </w:rPr>
                  <w:t>Created</w:t>
                </w:r>
                <w:r w:rsidR="00F16138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Вид работы (</w:t>
            </w:r>
            <w:r w:rsidRPr="0099758C">
              <w:rPr>
                <w:rFonts w:cs="Arial"/>
                <w:sz w:val="18"/>
                <w:szCs w:val="18"/>
              </w:rPr>
              <w:t>описание, кол-во</w:t>
            </w:r>
            <w:r>
              <w:rPr>
                <w:rFonts w:cs="Arial"/>
                <w:sz w:val="18"/>
                <w:szCs w:val="18"/>
              </w:rPr>
              <w:t xml:space="preserve">  еди</w:t>
            </w:r>
            <w:r w:rsidRPr="0099758C">
              <w:rPr>
                <w:rFonts w:cs="Arial"/>
                <w:sz w:val="18"/>
                <w:szCs w:val="18"/>
              </w:rPr>
              <w:t>ниц</w:t>
            </w:r>
            <w:r>
              <w:rPr>
                <w:rFonts w:cs="Arial"/>
              </w:rPr>
              <w:t>)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82674A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229110742"/>
                <w:placeholder>
                  <w:docPart w:val="BBDFF561D3024A87AC39D2E61FDEB683"/>
                </w:placeholder>
                <w:showingPlcHdr/>
              </w:sdtPr>
              <w:sdtEndPr/>
              <w:sdtContent>
                <w:r w:rsidR="00B0552F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0C2AF1" w:rsidRPr="000C2AF1">
                  <w:rPr>
                    <w:rFonts w:cstheme="minorHAnsi"/>
                    <w:sz w:val="20"/>
                    <w:szCs w:val="20"/>
                  </w:rPr>
                  <w:t>WorkDescription</w:t>
                </w:r>
                <w:r w:rsidR="00B0552F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примерки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82674A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586656323"/>
                <w:placeholder>
                  <w:docPart w:val="FFFBEFB0D91B4982B83BBEDB6732B46C"/>
                </w:placeholder>
                <w:showingPlcHdr/>
              </w:sdtPr>
              <w:sdtEndPr/>
              <w:sdtContent>
                <w:r w:rsidR="00B0552F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0552F" w:rsidRPr="00B0552F">
                  <w:rPr>
                    <w:rFonts w:cstheme="minorHAnsi"/>
                    <w:sz w:val="20"/>
                    <w:szCs w:val="20"/>
                  </w:rPr>
                  <w:t xml:space="preserve">DateOfCompletion </w:t>
                </w:r>
                <w:r w:rsidR="00B0552F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99758C" w:rsidTr="00B124B7">
        <w:trPr>
          <w:trHeight w:hRule="exact" w:val="475"/>
        </w:trPr>
        <w:tc>
          <w:tcPr>
            <w:tcW w:w="610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99758C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F1250B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Дата сдачи</w:t>
            </w:r>
          </w:p>
        </w:tc>
        <w:tc>
          <w:tcPr>
            <w:tcW w:w="222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82674A" w:rsidP="00A258C1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-1916845337"/>
                <w:placeholder>
                  <w:docPart w:val="31704CD52C36478387FD077CE97B9D98"/>
                </w:placeholder>
                <w:showingPlcHdr/>
              </w:sdtPr>
              <w:sdtEndPr/>
              <w:sdtContent>
                <w:r w:rsidR="00B124B7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124B7" w:rsidRPr="00B124B7">
                  <w:rPr>
                    <w:rFonts w:cstheme="minorHAnsi"/>
                    <w:sz w:val="20"/>
                    <w:szCs w:val="20"/>
                  </w:rPr>
                  <w:t>FittingDate</w:t>
                </w:r>
                <w:r w:rsidR="00B124B7" w:rsidRPr="00B0552F">
                  <w:rPr>
                    <w:rFonts w:cstheme="minorHAnsi"/>
                    <w:sz w:val="20"/>
                    <w:szCs w:val="20"/>
                  </w:rPr>
                  <w:t xml:space="preserve"> </w:t>
                </w:r>
                <w:r w:rsidR="00B124B7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E22D1B" w:rsidTr="00B124B7">
        <w:trPr>
          <w:trHeight w:hRule="exact" w:val="1559"/>
        </w:trPr>
        <w:tc>
          <w:tcPr>
            <w:tcW w:w="610" w:type="dxa"/>
            <w:tcBorders>
              <w:right w:val="nil"/>
            </w:tcBorders>
            <w:shd w:val="clear" w:color="auto" w:fill="8DB3E2" w:themeFill="text2" w:themeFillTint="66"/>
            <w:vAlign w:val="center"/>
          </w:tcPr>
          <w:p w:rsidR="0099758C" w:rsidRPr="00C74D9A" w:rsidRDefault="0099758C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C74D9A" w:rsidRDefault="007311F1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Материалы</w:t>
            </w: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</w:p>
        </w:tc>
      </w:tr>
      <w:tr w:rsidR="00D02FF6" w:rsidTr="00B124B7">
        <w:trPr>
          <w:trHeight w:val="682"/>
        </w:trPr>
        <w:tc>
          <w:tcPr>
            <w:tcW w:w="610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D02FF6" w:rsidRPr="00C74D9A" w:rsidRDefault="00D02FF6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D02FF6" w:rsidRPr="00C74D9A" w:rsidRDefault="00D02FF6" w:rsidP="00A258C1">
            <w:pPr>
              <w:jc w:val="right"/>
              <w:rPr>
                <w:rFonts w:ascii="Arial" w:hAnsi="Arial" w:cs="Arial"/>
              </w:rPr>
            </w:pPr>
            <w:r>
              <w:rPr>
                <w:rFonts w:cs="Arial"/>
              </w:rPr>
              <w:t>Цвет/особенности</w:t>
            </w:r>
          </w:p>
        </w:tc>
        <w:tc>
          <w:tcPr>
            <w:tcW w:w="222" w:type="dxa"/>
            <w:tcBorders>
              <w:top w:val="nil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02FF6" w:rsidRPr="00B257E9" w:rsidRDefault="0082674A" w:rsidP="00B124B7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6257630"/>
                <w:placeholder>
                  <w:docPart w:val="13250A3F5B4F462AB1C95A0061754D31"/>
                </w:placeholder>
                <w:showingPlcHdr/>
              </w:sdtPr>
              <w:sdtEndPr/>
              <w:sdtContent>
                <w:r w:rsidR="00B124B7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B124B7" w:rsidRPr="00907E38">
                  <w:rPr>
                    <w:rFonts w:cstheme="minorHAnsi"/>
                    <w:sz w:val="20"/>
                    <w:szCs w:val="20"/>
                  </w:rPr>
                  <w:t>ColorAndFeatures</w:t>
                </w:r>
                <w:r w:rsidR="00B124B7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</w:tr>
      <w:tr w:rsidR="00D02FF6" w:rsidTr="00F16138">
        <w:trPr>
          <w:trHeight w:val="2227"/>
        </w:trPr>
        <w:tc>
          <w:tcPr>
            <w:tcW w:w="4134" w:type="dxa"/>
            <w:gridSpan w:val="2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:rsidR="00D02FF6" w:rsidRPr="00E22D1B" w:rsidRDefault="00D02FF6" w:rsidP="00A258C1">
            <w:pPr>
              <w:rPr>
                <w:rFonts w:cs="Arial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38AC31F" wp14:editId="6D6C4085">
                  <wp:extent cx="2508308" cy="3440765"/>
                  <wp:effectExtent l="0" t="0" r="635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886" cy="345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tcBorders>
              <w:top w:val="single" w:sz="4" w:space="0" w:color="FFFFFF" w:themeColor="background1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02FF6" w:rsidRPr="00B257E9" w:rsidRDefault="00D02FF6" w:rsidP="00A258C1">
            <w:pPr>
              <w:rPr>
                <w:sz w:val="20"/>
                <w:szCs w:val="20"/>
              </w:rPr>
            </w:pPr>
            <w:r w:rsidRPr="00D02FF6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F41A5C" wp14:editId="6BA438ED">
                  <wp:extent cx="4388268" cy="1651319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8268" cy="165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FF6" w:rsidTr="00F16138">
        <w:trPr>
          <w:trHeight w:hRule="exact" w:val="3129"/>
        </w:trPr>
        <w:tc>
          <w:tcPr>
            <w:tcW w:w="4134" w:type="dxa"/>
            <w:gridSpan w:val="2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uto"/>
            <w:vAlign w:val="bottom"/>
          </w:tcPr>
          <w:p w:rsidR="00D02FF6" w:rsidRPr="00B257E9" w:rsidRDefault="00D02FF6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:rsidR="00D02FF6" w:rsidRPr="00C74D9A" w:rsidRDefault="00D02FF6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2FF6" w:rsidRDefault="00A258C1" w:rsidP="00A258C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Прозрачность:</w:t>
            </w:r>
          </w:p>
          <w:p w:rsidR="00CC735F" w:rsidRPr="00CC735F" w:rsidRDefault="0082674A" w:rsidP="00A258C1">
            <w:pPr>
              <w:rPr>
                <w:lang w:val="en-US"/>
              </w:rPr>
            </w:pPr>
            <w:sdt>
              <w:sdtPr>
                <w:id w:val="190493936"/>
                <w:placeholder>
                  <w:docPart w:val="E18715B2DB754517844516554B2D0ADD"/>
                </w:placeholder>
                <w:showingPlcHdr/>
              </w:sdtPr>
              <w:sdtEndPr/>
              <w:sdtContent>
                <w:r w:rsidR="00CC735F" w:rsidRPr="00CC735F">
                  <w:t>&lt;Content Select=”$.TransparenceName”/&gt;</w:t>
                </w:r>
              </w:sdtContent>
            </w:sdt>
          </w:p>
        </w:tc>
      </w:tr>
      <w:tr w:rsidR="00A258C1" w:rsidTr="00F16138">
        <w:trPr>
          <w:trHeight w:val="561"/>
        </w:trPr>
        <w:tc>
          <w:tcPr>
            <w:tcW w:w="610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24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:rsidR="0099758C" w:rsidRPr="00331D95" w:rsidRDefault="0099758C" w:rsidP="00A258C1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22" w:type="dxa"/>
            <w:vMerge w:val="restart"/>
            <w:tcBorders>
              <w:top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124B7" w:rsidRDefault="0099758C" w:rsidP="00A258C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B124B7">
              <w:rPr>
                <w:sz w:val="20"/>
                <w:szCs w:val="20"/>
                <w:lang w:val="en-US"/>
              </w:rPr>
              <w:t xml:space="preserve"> </w:t>
            </w:r>
            <w:r w:rsidR="00B124B7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6"/>
                  <w:szCs w:val="36"/>
                </w:rPr>
                <w:id w:val="1466238875"/>
                <w:placeholder>
                  <w:docPart w:val="63942FF492EF47148723A7C22E94E947"/>
                </w:placeholder>
                <w:showingPlcHdr/>
              </w:sdtPr>
              <w:sdtEndPr/>
              <w:sdtContent>
                <w:r w:rsidR="00B124B7" w:rsidRPr="006456E8">
                  <w:rPr>
                    <w:rFonts w:cstheme="minorHAnsi"/>
                    <w:sz w:val="20"/>
                    <w:szCs w:val="20"/>
                  </w:rPr>
                  <w:t>&lt;Content Select=”$.</w:t>
                </w:r>
                <w:r w:rsidR="0082674A">
                  <w:rPr>
                    <w:rFonts w:cstheme="minorHAnsi"/>
                    <w:sz w:val="20"/>
                    <w:szCs w:val="20"/>
                  </w:rPr>
                  <w:t>OfficeAdmin</w:t>
                </w:r>
                <w:bookmarkStart w:id="0" w:name="_GoBack"/>
                <w:bookmarkEnd w:id="0"/>
                <w:r w:rsidR="00B124B7" w:rsidRPr="006456E8">
                  <w:rPr>
                    <w:rFonts w:cstheme="minorHAnsi"/>
                    <w:sz w:val="20"/>
                    <w:szCs w:val="20"/>
                  </w:rPr>
                  <w:t>”/&gt;</w:t>
                </w:r>
              </w:sdtContent>
            </w:sdt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Техник</w:t>
            </w:r>
          </w:p>
        </w:tc>
      </w:tr>
      <w:tr w:rsidR="00A258C1" w:rsidTr="00F16138">
        <w:trPr>
          <w:trHeight w:hRule="exact" w:val="542"/>
        </w:trPr>
        <w:tc>
          <w:tcPr>
            <w:tcW w:w="61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24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:rsidR="0099758C" w:rsidRDefault="0099758C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vMerge/>
            <w:tcBorders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44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Моделировщик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</w:t>
            </w:r>
          </w:p>
        </w:tc>
      </w:tr>
      <w:tr w:rsidR="0099758C" w:rsidTr="00F16138">
        <w:trPr>
          <w:trHeight w:hRule="exact" w:val="397"/>
        </w:trPr>
        <w:tc>
          <w:tcPr>
            <w:tcW w:w="610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352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:rsidR="0099758C" w:rsidRPr="00331D95" w:rsidRDefault="0099758C" w:rsidP="00A258C1">
            <w:pPr>
              <w:jc w:val="right"/>
              <w:rPr>
                <w:rFonts w:cs="Arial"/>
              </w:rPr>
            </w:pPr>
          </w:p>
        </w:tc>
        <w:tc>
          <w:tcPr>
            <w:tcW w:w="222" w:type="dxa"/>
            <w:tcBorders>
              <w:top w:val="nil"/>
              <w:bottom w:val="nil"/>
              <w:right w:val="nil"/>
            </w:tcBorders>
          </w:tcPr>
          <w:p w:rsidR="0099758C" w:rsidRPr="00C74D9A" w:rsidRDefault="0099758C" w:rsidP="00A258C1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99758C" w:rsidRPr="00B257E9" w:rsidRDefault="0099758C" w:rsidP="00A258C1">
            <w:pPr>
              <w:rPr>
                <w:sz w:val="20"/>
                <w:szCs w:val="20"/>
              </w:rPr>
            </w:pPr>
          </w:p>
        </w:tc>
      </w:tr>
    </w:tbl>
    <w:p w:rsidR="00466339" w:rsidRDefault="00466339"/>
    <w:sectPr w:rsidR="00466339" w:rsidSect="0099758C">
      <w:pgSz w:w="11906" w:h="16838"/>
      <w:pgMar w:top="426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284"/>
    <w:rsid w:val="0002687A"/>
    <w:rsid w:val="000936C1"/>
    <w:rsid w:val="000C2AF1"/>
    <w:rsid w:val="00401B86"/>
    <w:rsid w:val="00466339"/>
    <w:rsid w:val="004D3284"/>
    <w:rsid w:val="006D1553"/>
    <w:rsid w:val="007311F1"/>
    <w:rsid w:val="0082674A"/>
    <w:rsid w:val="00907E38"/>
    <w:rsid w:val="0099758C"/>
    <w:rsid w:val="009D5CEF"/>
    <w:rsid w:val="00A258C1"/>
    <w:rsid w:val="00B0552F"/>
    <w:rsid w:val="00B124B7"/>
    <w:rsid w:val="00CC735F"/>
    <w:rsid w:val="00D02FF6"/>
    <w:rsid w:val="00E22D1B"/>
    <w:rsid w:val="00F1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808381-B89B-42B3-9071-4CAA35D3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5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9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758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01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47;&#1058;&#105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8DD7DD3C634627B333FD569C6A3D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2F66D-9126-4A84-8521-5BD4A6BF7ECA}"/>
      </w:docPartPr>
      <w:docPartBody>
        <w:p w:rsidR="00201C17" w:rsidRDefault="00D7270A" w:rsidP="00D7270A">
          <w:pPr>
            <w:pStyle w:val="D28DD7DD3C634627B333FD569C6A3D654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907E38">
            <w:rPr>
              <w:rFonts w:cstheme="minorHAnsi"/>
              <w:sz w:val="20"/>
              <w:szCs w:val="20"/>
            </w:rPr>
            <w:t>CustomerName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FBFEAC24D8A418CAEE0FE37BD9ED0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F7767-A7B7-490C-B77E-335739693DA6}"/>
      </w:docPartPr>
      <w:docPartBody>
        <w:p w:rsidR="00201C17" w:rsidRDefault="00D7270A" w:rsidP="00D7270A">
          <w:pPr>
            <w:pStyle w:val="EFBFEAC24D8A418CAEE0FE37BD9ED0AD4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1E245C">
            <w:rPr>
              <w:rFonts w:cstheme="minorHAnsi"/>
              <w:sz w:val="20"/>
              <w:szCs w:val="20"/>
            </w:rPr>
            <w:t>ResponsiblePerson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6EA0958A9FAB45B99FC665E5E0204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E235B-3A54-46B7-8959-4F9C1D207263}"/>
      </w:docPartPr>
      <w:docPartBody>
        <w:p w:rsidR="00201C17" w:rsidRDefault="00D7270A" w:rsidP="00D7270A">
          <w:pPr>
            <w:pStyle w:val="6EA0958A9FAB45B99FC665E5E0204AA54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0C2AF1">
            <w:rPr>
              <w:rFonts w:cstheme="minorHAnsi"/>
              <w:sz w:val="20"/>
              <w:szCs w:val="20"/>
            </w:rPr>
            <w:t>PatientFullName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4EECF4E2D8E149828FD2397259303E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83B64-9B26-4315-8FAC-AC558A10E5CD}"/>
      </w:docPartPr>
      <w:docPartBody>
        <w:p w:rsidR="00201C17" w:rsidRDefault="00D7270A" w:rsidP="00D7270A">
          <w:pPr>
            <w:pStyle w:val="4EECF4E2D8E149828FD2397259303ECA4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</w:rPr>
            <w:t>Created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BBDFF561D3024A87AC39D2E61FDEB6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0AD68-FDC4-4E44-9C31-D42E49A251E6}"/>
      </w:docPartPr>
      <w:docPartBody>
        <w:p w:rsidR="00201C17" w:rsidRDefault="00D7270A" w:rsidP="00D7270A">
          <w:pPr>
            <w:pStyle w:val="BBDFF561D3024A87AC39D2E61FDEB6834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0C2AF1">
            <w:rPr>
              <w:rFonts w:cstheme="minorHAnsi"/>
              <w:sz w:val="20"/>
              <w:szCs w:val="20"/>
            </w:rPr>
            <w:t>WorkDescription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FFFBEFB0D91B4982B83BBEDB6732B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B8AAD-1B75-468B-98D6-57671A3D0A6A}"/>
      </w:docPartPr>
      <w:docPartBody>
        <w:p w:rsidR="00201C17" w:rsidRDefault="00D7270A" w:rsidP="00D7270A">
          <w:pPr>
            <w:pStyle w:val="FFFBEFB0D91B4982B83BBEDB6732B46C4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B0552F">
            <w:rPr>
              <w:rFonts w:cstheme="minorHAnsi"/>
              <w:sz w:val="20"/>
              <w:szCs w:val="20"/>
            </w:rPr>
            <w:t xml:space="preserve">DateOfCompletion 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31704CD52C36478387FD077CE97B9D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CC822-A347-439A-8608-111BE21C636D}"/>
      </w:docPartPr>
      <w:docPartBody>
        <w:p w:rsidR="00201C17" w:rsidRDefault="00D7270A" w:rsidP="00D7270A">
          <w:pPr>
            <w:pStyle w:val="31704CD52C36478387FD077CE97B9D984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B124B7">
            <w:rPr>
              <w:rFonts w:cstheme="minorHAnsi"/>
              <w:sz w:val="20"/>
              <w:szCs w:val="20"/>
            </w:rPr>
            <w:t>FittingDate</w:t>
          </w:r>
          <w:r w:rsidRPr="00B0552F">
            <w:rPr>
              <w:rFonts w:cstheme="minorHAnsi"/>
              <w:sz w:val="20"/>
              <w:szCs w:val="20"/>
            </w:rPr>
            <w:t xml:space="preserve"> 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13250A3F5B4F462AB1C95A0061754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AED8D6-E6F7-4369-B6D9-D2195BD4952B}"/>
      </w:docPartPr>
      <w:docPartBody>
        <w:p w:rsidR="00201C17" w:rsidRDefault="00D7270A" w:rsidP="00D7270A">
          <w:pPr>
            <w:pStyle w:val="13250A3F5B4F462AB1C95A0061754D314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907E38">
            <w:rPr>
              <w:rFonts w:cstheme="minorHAnsi"/>
              <w:sz w:val="20"/>
              <w:szCs w:val="20"/>
            </w:rPr>
            <w:t>ColorAndFeatures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63942FF492EF47148723A7C22E94E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3271B7-8104-4C00-BC42-48A82EF98945}"/>
      </w:docPartPr>
      <w:docPartBody>
        <w:p w:rsidR="00201C17" w:rsidRDefault="00D7270A" w:rsidP="00D7270A">
          <w:pPr>
            <w:pStyle w:val="63942FF492EF47148723A7C22E94E9474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907E38">
            <w:rPr>
              <w:rFonts w:cstheme="minorHAnsi"/>
              <w:sz w:val="20"/>
              <w:szCs w:val="20"/>
            </w:rPr>
            <w:t>OfficeAdminFNP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5A97A6C84B9D484FB32929A0333EA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111632-3E94-4EBB-A08D-50C51A672C9E}"/>
      </w:docPartPr>
      <w:docPartBody>
        <w:p w:rsidR="00201C17" w:rsidRDefault="00D7270A" w:rsidP="00D7270A">
          <w:pPr>
            <w:pStyle w:val="5A97A6C84B9D484FB32929A0333EA9124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907E38">
            <w:rPr>
              <w:rFonts w:cstheme="minorHAnsi"/>
              <w:sz w:val="20"/>
              <w:szCs w:val="20"/>
            </w:rPr>
            <w:t>DocNumber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E18715B2DB754517844516554B2D0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AFD03-BC2E-4198-BA59-0145AD4BE289}"/>
      </w:docPartPr>
      <w:docPartBody>
        <w:p w:rsidR="00B566B2" w:rsidRDefault="00D7270A" w:rsidP="00201C17">
          <w:pPr>
            <w:pStyle w:val="E18715B2DB754517844516554B2D0ADD"/>
          </w:pPr>
          <w:r w:rsidRPr="00CC735F">
            <w:t>&lt;Content Select=”$.TransparenceName”/&gt;</w:t>
          </w:r>
        </w:p>
      </w:docPartBody>
    </w:docPart>
    <w:docPart>
      <w:docPartPr>
        <w:name w:val="65B9CD2D9B66405EBAC90BF3749BA0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9CA71-3630-4FEE-A1D8-97BAD3F99AA6}"/>
      </w:docPartPr>
      <w:docPartBody>
        <w:p w:rsidR="00AB0E56" w:rsidRDefault="00D7270A" w:rsidP="00D7270A">
          <w:pPr>
            <w:pStyle w:val="65B9CD2D9B66405EBAC90BF3749BA053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 w:rsidRPr="00907E38">
            <w:rPr>
              <w:rFonts w:cstheme="minorHAnsi"/>
              <w:sz w:val="20"/>
              <w:szCs w:val="20"/>
            </w:rPr>
            <w:t>PatientGender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  <w:docPart>
      <w:docPartPr>
        <w:name w:val="30A2A89FF0A24C0BAD371412688087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04267-5959-4C8F-ABBD-435EDEC09991}"/>
      </w:docPartPr>
      <w:docPartBody>
        <w:p w:rsidR="00AB0E56" w:rsidRDefault="00D7270A" w:rsidP="00D7270A">
          <w:pPr>
            <w:pStyle w:val="30A2A89FF0A24C0BAD371412688087E52"/>
          </w:pPr>
          <w:r w:rsidRPr="006456E8">
            <w:rPr>
              <w:rFonts w:cstheme="minorHAnsi"/>
              <w:sz w:val="20"/>
              <w:szCs w:val="20"/>
            </w:rPr>
            <w:t>&lt;Content Select=”$.</w:t>
          </w:r>
          <w:r>
            <w:rPr>
              <w:rFonts w:cstheme="minorHAnsi"/>
              <w:sz w:val="20"/>
              <w:szCs w:val="20"/>
              <w:lang w:val="en-US"/>
            </w:rPr>
            <w:t>PatientAge</w:t>
          </w:r>
          <w:r w:rsidRPr="006456E8">
            <w:rPr>
              <w:rFonts w:cstheme="minorHAnsi"/>
              <w:sz w:val="20"/>
              <w:szCs w:val="20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Arial Unicode MS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33"/>
    <w:rsid w:val="00201C17"/>
    <w:rsid w:val="002453B7"/>
    <w:rsid w:val="004577C8"/>
    <w:rsid w:val="008E6256"/>
    <w:rsid w:val="00912EF3"/>
    <w:rsid w:val="00AB0E56"/>
    <w:rsid w:val="00B566B2"/>
    <w:rsid w:val="00BB1733"/>
    <w:rsid w:val="00D038CE"/>
    <w:rsid w:val="00D7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8DD7DD3C634627B333FD569C6A3D65">
    <w:name w:val="D28DD7DD3C634627B333FD569C6A3D65"/>
    <w:rsid w:val="00BB1733"/>
  </w:style>
  <w:style w:type="paragraph" w:customStyle="1" w:styleId="EFBFEAC24D8A418CAEE0FE37BD9ED0AD">
    <w:name w:val="EFBFEAC24D8A418CAEE0FE37BD9ED0AD"/>
    <w:rsid w:val="00BB1733"/>
  </w:style>
  <w:style w:type="paragraph" w:customStyle="1" w:styleId="6EA0958A9FAB45B99FC665E5E0204AA5">
    <w:name w:val="6EA0958A9FAB45B99FC665E5E0204AA5"/>
    <w:rsid w:val="00BB1733"/>
  </w:style>
  <w:style w:type="paragraph" w:customStyle="1" w:styleId="667B6509BC4F4B8993CEA04B459E0FDE">
    <w:name w:val="667B6509BC4F4B8993CEA04B459E0FDE"/>
    <w:rsid w:val="00BB1733"/>
  </w:style>
  <w:style w:type="paragraph" w:customStyle="1" w:styleId="375582F80BAF4359AC955F02F097E98B">
    <w:name w:val="375582F80BAF4359AC955F02F097E98B"/>
    <w:rsid w:val="00BB1733"/>
  </w:style>
  <w:style w:type="paragraph" w:customStyle="1" w:styleId="29426586DEF948F385F490BD7F48776E">
    <w:name w:val="29426586DEF948F385F490BD7F48776E"/>
    <w:rsid w:val="00BB1733"/>
  </w:style>
  <w:style w:type="paragraph" w:customStyle="1" w:styleId="C22239ADBF114D31AC2A429304CFF384">
    <w:name w:val="C22239ADBF114D31AC2A429304CFF384"/>
    <w:rsid w:val="00BB1733"/>
  </w:style>
  <w:style w:type="paragraph" w:customStyle="1" w:styleId="251F8559C26A4FBEAA743BC841E4E299">
    <w:name w:val="251F8559C26A4FBEAA743BC841E4E299"/>
    <w:rsid w:val="00BB1733"/>
  </w:style>
  <w:style w:type="paragraph" w:customStyle="1" w:styleId="4EECF4E2D8E149828FD2397259303ECA">
    <w:name w:val="4EECF4E2D8E149828FD2397259303ECA"/>
    <w:rsid w:val="00BB1733"/>
  </w:style>
  <w:style w:type="paragraph" w:customStyle="1" w:styleId="BBDFF561D3024A87AC39D2E61FDEB683">
    <w:name w:val="BBDFF561D3024A87AC39D2E61FDEB683"/>
    <w:rsid w:val="00BB1733"/>
  </w:style>
  <w:style w:type="paragraph" w:customStyle="1" w:styleId="FFFBEFB0D91B4982B83BBEDB6732B46C">
    <w:name w:val="FFFBEFB0D91B4982B83BBEDB6732B46C"/>
    <w:rsid w:val="00BB1733"/>
  </w:style>
  <w:style w:type="paragraph" w:customStyle="1" w:styleId="31704CD52C36478387FD077CE97B9D98">
    <w:name w:val="31704CD52C36478387FD077CE97B9D98"/>
    <w:rsid w:val="00BB1733"/>
  </w:style>
  <w:style w:type="paragraph" w:customStyle="1" w:styleId="13250A3F5B4F462AB1C95A0061754D31">
    <w:name w:val="13250A3F5B4F462AB1C95A0061754D31"/>
    <w:rsid w:val="00BB1733"/>
  </w:style>
  <w:style w:type="paragraph" w:customStyle="1" w:styleId="63942FF492EF47148723A7C22E94E947">
    <w:name w:val="63942FF492EF47148723A7C22E94E947"/>
    <w:rsid w:val="00BB1733"/>
  </w:style>
  <w:style w:type="paragraph" w:customStyle="1" w:styleId="5A97A6C84B9D484FB32929A0333EA912">
    <w:name w:val="5A97A6C84B9D484FB32929A0333EA912"/>
    <w:rsid w:val="00BB1733"/>
  </w:style>
  <w:style w:type="character" w:styleId="a3">
    <w:name w:val="Placeholder Text"/>
    <w:basedOn w:val="a0"/>
    <w:uiPriority w:val="99"/>
    <w:semiHidden/>
    <w:rsid w:val="00D7270A"/>
    <w:rPr>
      <w:color w:val="808080"/>
    </w:rPr>
  </w:style>
  <w:style w:type="paragraph" w:customStyle="1" w:styleId="5A97A6C84B9D484FB32929A0333EA9121">
    <w:name w:val="5A97A6C84B9D484FB32929A0333EA9121"/>
    <w:rsid w:val="00BB1733"/>
    <w:rPr>
      <w:rFonts w:eastAsiaTheme="minorHAnsi"/>
      <w:lang w:eastAsia="en-US"/>
    </w:rPr>
  </w:style>
  <w:style w:type="paragraph" w:customStyle="1" w:styleId="D28DD7DD3C634627B333FD569C6A3D651">
    <w:name w:val="D28DD7DD3C634627B333FD569C6A3D651"/>
    <w:rsid w:val="00BB1733"/>
    <w:rPr>
      <w:rFonts w:eastAsiaTheme="minorHAnsi"/>
      <w:lang w:eastAsia="en-US"/>
    </w:rPr>
  </w:style>
  <w:style w:type="paragraph" w:customStyle="1" w:styleId="EFBFEAC24D8A418CAEE0FE37BD9ED0AD1">
    <w:name w:val="EFBFEAC24D8A418CAEE0FE37BD9ED0AD1"/>
    <w:rsid w:val="00BB1733"/>
    <w:rPr>
      <w:rFonts w:eastAsiaTheme="minorHAnsi"/>
      <w:lang w:eastAsia="en-US"/>
    </w:rPr>
  </w:style>
  <w:style w:type="paragraph" w:customStyle="1" w:styleId="6EA0958A9FAB45B99FC665E5E0204AA51">
    <w:name w:val="6EA0958A9FAB45B99FC665E5E0204AA51"/>
    <w:rsid w:val="00BB1733"/>
    <w:rPr>
      <w:rFonts w:eastAsiaTheme="minorHAnsi"/>
      <w:lang w:eastAsia="en-US"/>
    </w:rPr>
  </w:style>
  <w:style w:type="paragraph" w:customStyle="1" w:styleId="375582F80BAF4359AC955F02F097E98B1">
    <w:name w:val="375582F80BAF4359AC955F02F097E98B1"/>
    <w:rsid w:val="00BB1733"/>
    <w:rPr>
      <w:rFonts w:eastAsiaTheme="minorHAnsi"/>
      <w:lang w:eastAsia="en-US"/>
    </w:rPr>
  </w:style>
  <w:style w:type="paragraph" w:customStyle="1" w:styleId="251F8559C26A4FBEAA743BC841E4E2991">
    <w:name w:val="251F8559C26A4FBEAA743BC841E4E2991"/>
    <w:rsid w:val="00BB1733"/>
    <w:rPr>
      <w:rFonts w:eastAsiaTheme="minorHAnsi"/>
      <w:lang w:eastAsia="en-US"/>
    </w:rPr>
  </w:style>
  <w:style w:type="paragraph" w:customStyle="1" w:styleId="4EECF4E2D8E149828FD2397259303ECA1">
    <w:name w:val="4EECF4E2D8E149828FD2397259303ECA1"/>
    <w:rsid w:val="00BB1733"/>
    <w:rPr>
      <w:rFonts w:eastAsiaTheme="minorHAnsi"/>
      <w:lang w:eastAsia="en-US"/>
    </w:rPr>
  </w:style>
  <w:style w:type="paragraph" w:customStyle="1" w:styleId="BBDFF561D3024A87AC39D2E61FDEB6831">
    <w:name w:val="BBDFF561D3024A87AC39D2E61FDEB6831"/>
    <w:rsid w:val="00BB1733"/>
    <w:rPr>
      <w:rFonts w:eastAsiaTheme="minorHAnsi"/>
      <w:lang w:eastAsia="en-US"/>
    </w:rPr>
  </w:style>
  <w:style w:type="paragraph" w:customStyle="1" w:styleId="FFFBEFB0D91B4982B83BBEDB6732B46C1">
    <w:name w:val="FFFBEFB0D91B4982B83BBEDB6732B46C1"/>
    <w:rsid w:val="00BB1733"/>
    <w:rPr>
      <w:rFonts w:eastAsiaTheme="minorHAnsi"/>
      <w:lang w:eastAsia="en-US"/>
    </w:rPr>
  </w:style>
  <w:style w:type="paragraph" w:customStyle="1" w:styleId="31704CD52C36478387FD077CE97B9D981">
    <w:name w:val="31704CD52C36478387FD077CE97B9D981"/>
    <w:rsid w:val="00BB1733"/>
    <w:rPr>
      <w:rFonts w:eastAsiaTheme="minorHAnsi"/>
      <w:lang w:eastAsia="en-US"/>
    </w:rPr>
  </w:style>
  <w:style w:type="paragraph" w:customStyle="1" w:styleId="13250A3F5B4F462AB1C95A0061754D311">
    <w:name w:val="13250A3F5B4F462AB1C95A0061754D311"/>
    <w:rsid w:val="00BB1733"/>
    <w:rPr>
      <w:rFonts w:eastAsiaTheme="minorHAnsi"/>
      <w:lang w:eastAsia="en-US"/>
    </w:rPr>
  </w:style>
  <w:style w:type="paragraph" w:customStyle="1" w:styleId="63942FF492EF47148723A7C22E94E9471">
    <w:name w:val="63942FF492EF47148723A7C22E94E9471"/>
    <w:rsid w:val="00BB1733"/>
    <w:rPr>
      <w:rFonts w:eastAsiaTheme="minorHAnsi"/>
      <w:lang w:eastAsia="en-US"/>
    </w:rPr>
  </w:style>
  <w:style w:type="paragraph" w:customStyle="1" w:styleId="DA26EDEE897C487FA31C0798A0A75F1F">
    <w:name w:val="DA26EDEE897C487FA31C0798A0A75F1F"/>
    <w:rsid w:val="00201C17"/>
  </w:style>
  <w:style w:type="paragraph" w:customStyle="1" w:styleId="E18715B2DB754517844516554B2D0ADD">
    <w:name w:val="E18715B2DB754517844516554B2D0ADD"/>
    <w:rsid w:val="00201C17"/>
  </w:style>
  <w:style w:type="paragraph" w:customStyle="1" w:styleId="5A97A6C84B9D484FB32929A0333EA9122">
    <w:name w:val="5A97A6C84B9D484FB32929A0333EA9122"/>
    <w:rsid w:val="00201C17"/>
    <w:rPr>
      <w:rFonts w:eastAsiaTheme="minorHAnsi"/>
      <w:lang w:eastAsia="en-US"/>
    </w:rPr>
  </w:style>
  <w:style w:type="paragraph" w:customStyle="1" w:styleId="D28DD7DD3C634627B333FD569C6A3D652">
    <w:name w:val="D28DD7DD3C634627B333FD569C6A3D652"/>
    <w:rsid w:val="00201C17"/>
    <w:rPr>
      <w:rFonts w:eastAsiaTheme="minorHAnsi"/>
      <w:lang w:eastAsia="en-US"/>
    </w:rPr>
  </w:style>
  <w:style w:type="paragraph" w:customStyle="1" w:styleId="EFBFEAC24D8A418CAEE0FE37BD9ED0AD2">
    <w:name w:val="EFBFEAC24D8A418CAEE0FE37BD9ED0AD2"/>
    <w:rsid w:val="00201C17"/>
    <w:rPr>
      <w:rFonts w:eastAsiaTheme="minorHAnsi"/>
      <w:lang w:eastAsia="en-US"/>
    </w:rPr>
  </w:style>
  <w:style w:type="paragraph" w:customStyle="1" w:styleId="6EA0958A9FAB45B99FC665E5E0204AA52">
    <w:name w:val="6EA0958A9FAB45B99FC665E5E0204AA52"/>
    <w:rsid w:val="00201C17"/>
    <w:rPr>
      <w:rFonts w:eastAsiaTheme="minorHAnsi"/>
      <w:lang w:eastAsia="en-US"/>
    </w:rPr>
  </w:style>
  <w:style w:type="paragraph" w:customStyle="1" w:styleId="375582F80BAF4359AC955F02F097E98B2">
    <w:name w:val="375582F80BAF4359AC955F02F097E98B2"/>
    <w:rsid w:val="00201C17"/>
    <w:rPr>
      <w:rFonts w:eastAsiaTheme="minorHAnsi"/>
      <w:lang w:eastAsia="en-US"/>
    </w:rPr>
  </w:style>
  <w:style w:type="paragraph" w:customStyle="1" w:styleId="251F8559C26A4FBEAA743BC841E4E2992">
    <w:name w:val="251F8559C26A4FBEAA743BC841E4E2992"/>
    <w:rsid w:val="00201C17"/>
    <w:rPr>
      <w:rFonts w:eastAsiaTheme="minorHAnsi"/>
      <w:lang w:eastAsia="en-US"/>
    </w:rPr>
  </w:style>
  <w:style w:type="paragraph" w:customStyle="1" w:styleId="4EECF4E2D8E149828FD2397259303ECA2">
    <w:name w:val="4EECF4E2D8E149828FD2397259303ECA2"/>
    <w:rsid w:val="00201C17"/>
    <w:rPr>
      <w:rFonts w:eastAsiaTheme="minorHAnsi"/>
      <w:lang w:eastAsia="en-US"/>
    </w:rPr>
  </w:style>
  <w:style w:type="paragraph" w:customStyle="1" w:styleId="BBDFF561D3024A87AC39D2E61FDEB6832">
    <w:name w:val="BBDFF561D3024A87AC39D2E61FDEB6832"/>
    <w:rsid w:val="00201C17"/>
    <w:rPr>
      <w:rFonts w:eastAsiaTheme="minorHAnsi"/>
      <w:lang w:eastAsia="en-US"/>
    </w:rPr>
  </w:style>
  <w:style w:type="paragraph" w:customStyle="1" w:styleId="FFFBEFB0D91B4982B83BBEDB6732B46C2">
    <w:name w:val="FFFBEFB0D91B4982B83BBEDB6732B46C2"/>
    <w:rsid w:val="00201C17"/>
    <w:rPr>
      <w:rFonts w:eastAsiaTheme="minorHAnsi"/>
      <w:lang w:eastAsia="en-US"/>
    </w:rPr>
  </w:style>
  <w:style w:type="paragraph" w:customStyle="1" w:styleId="31704CD52C36478387FD077CE97B9D982">
    <w:name w:val="31704CD52C36478387FD077CE97B9D982"/>
    <w:rsid w:val="00201C17"/>
    <w:rPr>
      <w:rFonts w:eastAsiaTheme="minorHAnsi"/>
      <w:lang w:eastAsia="en-US"/>
    </w:rPr>
  </w:style>
  <w:style w:type="paragraph" w:customStyle="1" w:styleId="13250A3F5B4F462AB1C95A0061754D312">
    <w:name w:val="13250A3F5B4F462AB1C95A0061754D312"/>
    <w:rsid w:val="00201C17"/>
    <w:rPr>
      <w:rFonts w:eastAsiaTheme="minorHAnsi"/>
      <w:lang w:eastAsia="en-US"/>
    </w:rPr>
  </w:style>
  <w:style w:type="paragraph" w:customStyle="1" w:styleId="63942FF492EF47148723A7C22E94E9472">
    <w:name w:val="63942FF492EF47148723A7C22E94E9472"/>
    <w:rsid w:val="00201C17"/>
    <w:rPr>
      <w:rFonts w:eastAsiaTheme="minorHAnsi"/>
      <w:lang w:eastAsia="en-US"/>
    </w:rPr>
  </w:style>
  <w:style w:type="paragraph" w:customStyle="1" w:styleId="FBDF39C81B514F269A7A5F3D6053D3F5">
    <w:name w:val="FBDF39C81B514F269A7A5F3D6053D3F5"/>
    <w:rsid w:val="00B566B2"/>
  </w:style>
  <w:style w:type="paragraph" w:customStyle="1" w:styleId="65B9CD2D9B66405EBAC90BF3749BA053">
    <w:name w:val="65B9CD2D9B66405EBAC90BF3749BA053"/>
    <w:rsid w:val="00B566B2"/>
  </w:style>
  <w:style w:type="paragraph" w:customStyle="1" w:styleId="39C12B0765A14458A8C1A9F9C4EA0DA1">
    <w:name w:val="39C12B0765A14458A8C1A9F9C4EA0DA1"/>
    <w:rsid w:val="00B566B2"/>
  </w:style>
  <w:style w:type="paragraph" w:customStyle="1" w:styleId="30A2A89FF0A24C0BAD371412688087E5">
    <w:name w:val="30A2A89FF0A24C0BAD371412688087E5"/>
    <w:rsid w:val="00B566B2"/>
  </w:style>
  <w:style w:type="paragraph" w:customStyle="1" w:styleId="5A97A6C84B9D484FB32929A0333EA9123">
    <w:name w:val="5A97A6C84B9D484FB32929A0333EA9123"/>
    <w:rsid w:val="00AB0E56"/>
    <w:rPr>
      <w:rFonts w:eastAsiaTheme="minorHAnsi"/>
      <w:lang w:eastAsia="en-US"/>
    </w:rPr>
  </w:style>
  <w:style w:type="paragraph" w:customStyle="1" w:styleId="D28DD7DD3C634627B333FD569C6A3D653">
    <w:name w:val="D28DD7DD3C634627B333FD569C6A3D653"/>
    <w:rsid w:val="00AB0E56"/>
    <w:rPr>
      <w:rFonts w:eastAsiaTheme="minorHAnsi"/>
      <w:lang w:eastAsia="en-US"/>
    </w:rPr>
  </w:style>
  <w:style w:type="paragraph" w:customStyle="1" w:styleId="EFBFEAC24D8A418CAEE0FE37BD9ED0AD3">
    <w:name w:val="EFBFEAC24D8A418CAEE0FE37BD9ED0AD3"/>
    <w:rsid w:val="00AB0E56"/>
    <w:rPr>
      <w:rFonts w:eastAsiaTheme="minorHAnsi"/>
      <w:lang w:eastAsia="en-US"/>
    </w:rPr>
  </w:style>
  <w:style w:type="paragraph" w:customStyle="1" w:styleId="6EA0958A9FAB45B99FC665E5E0204AA53">
    <w:name w:val="6EA0958A9FAB45B99FC665E5E0204AA53"/>
    <w:rsid w:val="00AB0E56"/>
    <w:rPr>
      <w:rFonts w:eastAsiaTheme="minorHAnsi"/>
      <w:lang w:eastAsia="en-US"/>
    </w:rPr>
  </w:style>
  <w:style w:type="paragraph" w:customStyle="1" w:styleId="65B9CD2D9B66405EBAC90BF3749BA0531">
    <w:name w:val="65B9CD2D9B66405EBAC90BF3749BA0531"/>
    <w:rsid w:val="00AB0E56"/>
    <w:rPr>
      <w:rFonts w:eastAsiaTheme="minorHAnsi"/>
      <w:lang w:eastAsia="en-US"/>
    </w:rPr>
  </w:style>
  <w:style w:type="paragraph" w:customStyle="1" w:styleId="30A2A89FF0A24C0BAD371412688087E51">
    <w:name w:val="30A2A89FF0A24C0BAD371412688087E51"/>
    <w:rsid w:val="00AB0E56"/>
    <w:rPr>
      <w:rFonts w:eastAsiaTheme="minorHAnsi"/>
      <w:lang w:eastAsia="en-US"/>
    </w:rPr>
  </w:style>
  <w:style w:type="paragraph" w:customStyle="1" w:styleId="4EECF4E2D8E149828FD2397259303ECA3">
    <w:name w:val="4EECF4E2D8E149828FD2397259303ECA3"/>
    <w:rsid w:val="00AB0E56"/>
    <w:rPr>
      <w:rFonts w:eastAsiaTheme="minorHAnsi"/>
      <w:lang w:eastAsia="en-US"/>
    </w:rPr>
  </w:style>
  <w:style w:type="paragraph" w:customStyle="1" w:styleId="BBDFF561D3024A87AC39D2E61FDEB6833">
    <w:name w:val="BBDFF561D3024A87AC39D2E61FDEB6833"/>
    <w:rsid w:val="00AB0E56"/>
    <w:rPr>
      <w:rFonts w:eastAsiaTheme="minorHAnsi"/>
      <w:lang w:eastAsia="en-US"/>
    </w:rPr>
  </w:style>
  <w:style w:type="paragraph" w:customStyle="1" w:styleId="FFFBEFB0D91B4982B83BBEDB6732B46C3">
    <w:name w:val="FFFBEFB0D91B4982B83BBEDB6732B46C3"/>
    <w:rsid w:val="00AB0E56"/>
    <w:rPr>
      <w:rFonts w:eastAsiaTheme="minorHAnsi"/>
      <w:lang w:eastAsia="en-US"/>
    </w:rPr>
  </w:style>
  <w:style w:type="paragraph" w:customStyle="1" w:styleId="31704CD52C36478387FD077CE97B9D983">
    <w:name w:val="31704CD52C36478387FD077CE97B9D983"/>
    <w:rsid w:val="00AB0E56"/>
    <w:rPr>
      <w:rFonts w:eastAsiaTheme="minorHAnsi"/>
      <w:lang w:eastAsia="en-US"/>
    </w:rPr>
  </w:style>
  <w:style w:type="paragraph" w:customStyle="1" w:styleId="13250A3F5B4F462AB1C95A0061754D313">
    <w:name w:val="13250A3F5B4F462AB1C95A0061754D313"/>
    <w:rsid w:val="00AB0E56"/>
    <w:rPr>
      <w:rFonts w:eastAsiaTheme="minorHAnsi"/>
      <w:lang w:eastAsia="en-US"/>
    </w:rPr>
  </w:style>
  <w:style w:type="paragraph" w:customStyle="1" w:styleId="63942FF492EF47148723A7C22E94E9473">
    <w:name w:val="63942FF492EF47148723A7C22E94E9473"/>
    <w:rsid w:val="00AB0E56"/>
    <w:rPr>
      <w:rFonts w:eastAsiaTheme="minorHAnsi"/>
      <w:lang w:eastAsia="en-US"/>
    </w:rPr>
  </w:style>
  <w:style w:type="paragraph" w:customStyle="1" w:styleId="5A97A6C84B9D484FB32929A0333EA9124">
    <w:name w:val="5A97A6C84B9D484FB32929A0333EA9124"/>
    <w:rsid w:val="00D7270A"/>
    <w:rPr>
      <w:rFonts w:eastAsiaTheme="minorHAnsi"/>
      <w:lang w:eastAsia="en-US"/>
    </w:rPr>
  </w:style>
  <w:style w:type="paragraph" w:customStyle="1" w:styleId="D28DD7DD3C634627B333FD569C6A3D654">
    <w:name w:val="D28DD7DD3C634627B333FD569C6A3D654"/>
    <w:rsid w:val="00D7270A"/>
    <w:rPr>
      <w:rFonts w:eastAsiaTheme="minorHAnsi"/>
      <w:lang w:eastAsia="en-US"/>
    </w:rPr>
  </w:style>
  <w:style w:type="paragraph" w:customStyle="1" w:styleId="EFBFEAC24D8A418CAEE0FE37BD9ED0AD4">
    <w:name w:val="EFBFEAC24D8A418CAEE0FE37BD9ED0AD4"/>
    <w:rsid w:val="00D7270A"/>
    <w:rPr>
      <w:rFonts w:eastAsiaTheme="minorHAnsi"/>
      <w:lang w:eastAsia="en-US"/>
    </w:rPr>
  </w:style>
  <w:style w:type="paragraph" w:customStyle="1" w:styleId="6EA0958A9FAB45B99FC665E5E0204AA54">
    <w:name w:val="6EA0958A9FAB45B99FC665E5E0204AA54"/>
    <w:rsid w:val="00D7270A"/>
    <w:rPr>
      <w:rFonts w:eastAsiaTheme="minorHAnsi"/>
      <w:lang w:eastAsia="en-US"/>
    </w:rPr>
  </w:style>
  <w:style w:type="paragraph" w:customStyle="1" w:styleId="65B9CD2D9B66405EBAC90BF3749BA0532">
    <w:name w:val="65B9CD2D9B66405EBAC90BF3749BA0532"/>
    <w:rsid w:val="00D7270A"/>
    <w:rPr>
      <w:rFonts w:eastAsiaTheme="minorHAnsi"/>
      <w:lang w:eastAsia="en-US"/>
    </w:rPr>
  </w:style>
  <w:style w:type="paragraph" w:customStyle="1" w:styleId="30A2A89FF0A24C0BAD371412688087E52">
    <w:name w:val="30A2A89FF0A24C0BAD371412688087E52"/>
    <w:rsid w:val="00D7270A"/>
    <w:rPr>
      <w:rFonts w:eastAsiaTheme="minorHAnsi"/>
      <w:lang w:eastAsia="en-US"/>
    </w:rPr>
  </w:style>
  <w:style w:type="paragraph" w:customStyle="1" w:styleId="4EECF4E2D8E149828FD2397259303ECA4">
    <w:name w:val="4EECF4E2D8E149828FD2397259303ECA4"/>
    <w:rsid w:val="00D7270A"/>
    <w:rPr>
      <w:rFonts w:eastAsiaTheme="minorHAnsi"/>
      <w:lang w:eastAsia="en-US"/>
    </w:rPr>
  </w:style>
  <w:style w:type="paragraph" w:customStyle="1" w:styleId="BBDFF561D3024A87AC39D2E61FDEB6834">
    <w:name w:val="BBDFF561D3024A87AC39D2E61FDEB6834"/>
    <w:rsid w:val="00D7270A"/>
    <w:rPr>
      <w:rFonts w:eastAsiaTheme="minorHAnsi"/>
      <w:lang w:eastAsia="en-US"/>
    </w:rPr>
  </w:style>
  <w:style w:type="paragraph" w:customStyle="1" w:styleId="FFFBEFB0D91B4982B83BBEDB6732B46C4">
    <w:name w:val="FFFBEFB0D91B4982B83BBEDB6732B46C4"/>
    <w:rsid w:val="00D7270A"/>
    <w:rPr>
      <w:rFonts w:eastAsiaTheme="minorHAnsi"/>
      <w:lang w:eastAsia="en-US"/>
    </w:rPr>
  </w:style>
  <w:style w:type="paragraph" w:customStyle="1" w:styleId="31704CD52C36478387FD077CE97B9D984">
    <w:name w:val="31704CD52C36478387FD077CE97B9D984"/>
    <w:rsid w:val="00D7270A"/>
    <w:rPr>
      <w:rFonts w:eastAsiaTheme="minorHAnsi"/>
      <w:lang w:eastAsia="en-US"/>
    </w:rPr>
  </w:style>
  <w:style w:type="paragraph" w:customStyle="1" w:styleId="13250A3F5B4F462AB1C95A0061754D314">
    <w:name w:val="13250A3F5B4F462AB1C95A0061754D314"/>
    <w:rsid w:val="00D7270A"/>
    <w:rPr>
      <w:rFonts w:eastAsiaTheme="minorHAnsi"/>
      <w:lang w:eastAsia="en-US"/>
    </w:rPr>
  </w:style>
  <w:style w:type="paragraph" w:customStyle="1" w:styleId="63942FF492EF47148723A7C22E94E9474">
    <w:name w:val="63942FF492EF47148723A7C22E94E9474"/>
    <w:rsid w:val="00D7270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ЗТЛ</Template>
  <TotalTime>32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Вячеслав Некрасов</cp:lastModifiedBy>
  <cp:revision>13</cp:revision>
  <dcterms:created xsi:type="dcterms:W3CDTF">2019-11-27T09:54:00Z</dcterms:created>
  <dcterms:modified xsi:type="dcterms:W3CDTF">2020-02-05T18:01:00Z</dcterms:modified>
</cp:coreProperties>
</file>