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A1" w:rsidRDefault="004505A1">
      <w:r>
        <w:t>1930</w:t>
      </w:r>
    </w:p>
    <w:p w:rsidR="00573591" w:rsidRDefault="00604125">
      <w:r>
        <w:t xml:space="preserve">A Grande Depressão do inicio da década de 1930 trouxe recessão e desemprego nos EUA com reflexo em todo mundo, contribuindo, inclusive, para a ascensão de regimes totalitários na Europa, entre eles, o III Reich, na Alemanha. </w:t>
      </w:r>
    </w:p>
    <w:p w:rsidR="00604125" w:rsidRDefault="00604125">
      <w:r>
        <w:t xml:space="preserve">Nesse contexto de aumento de roubos causados pela </w:t>
      </w:r>
      <w:r w:rsidR="008A466D">
        <w:t xml:space="preserve">situação econômica mundial, onde as tiras de jornais traziam quadrinhos de detetives solucionando crimes e mistérios, a </w:t>
      </w:r>
      <w:proofErr w:type="spellStart"/>
      <w:r w:rsidR="008A466D" w:rsidRPr="008A466D">
        <w:rPr>
          <w:b/>
          <w:i/>
        </w:rPr>
        <w:t>Action</w:t>
      </w:r>
      <w:proofErr w:type="spellEnd"/>
      <w:r w:rsidR="008A466D" w:rsidRPr="008A466D">
        <w:rPr>
          <w:b/>
          <w:i/>
        </w:rPr>
        <w:t xml:space="preserve"> Comics n.1 </w:t>
      </w:r>
      <w:r w:rsidR="008A466D">
        <w:t xml:space="preserve">foi lançada, em abril de 1938, apresentando </w:t>
      </w:r>
      <w:proofErr w:type="spellStart"/>
      <w:r w:rsidR="008A466D">
        <w:t>Superman</w:t>
      </w:r>
      <w:proofErr w:type="spellEnd"/>
      <w:r w:rsidR="008A466D">
        <w:t xml:space="preserve">. Foi um estrondoso sucesso, que vendeu milhões de exemplares e consagrou a Era de Ouro dos Quadrinhos.  </w:t>
      </w:r>
      <w:r w:rsidR="008A466D">
        <w:br/>
      </w:r>
      <w:r w:rsidR="008A466D">
        <w:br/>
        <w:t xml:space="preserve">Buscando embarcar nessa nova tendência, Bob Kane e Bill </w:t>
      </w:r>
      <w:proofErr w:type="spellStart"/>
      <w:r w:rsidR="008A466D">
        <w:t>Finger</w:t>
      </w:r>
      <w:proofErr w:type="spellEnd"/>
      <w:r w:rsidR="008A466D">
        <w:t xml:space="preserve"> criaram um herói mascarado inspirado nos personagens de sucesso da época, e o “</w:t>
      </w:r>
      <w:proofErr w:type="spellStart"/>
      <w:r w:rsidR="008A466D">
        <w:t>Bat-Man</w:t>
      </w:r>
      <w:proofErr w:type="spellEnd"/>
      <w:r w:rsidR="008A466D">
        <w:t xml:space="preserve">” foi apresentado na </w:t>
      </w:r>
      <w:proofErr w:type="spellStart"/>
      <w:r w:rsidR="008A466D">
        <w:t>Dectetive</w:t>
      </w:r>
      <w:proofErr w:type="spellEnd"/>
      <w:r w:rsidR="008A466D">
        <w:t xml:space="preserve"> Comics n. 27, em maio de 1939, como um vigilante que não hesitava em usar armas de fogo e em matar seus inimigos. </w:t>
      </w:r>
    </w:p>
    <w:p w:rsidR="008A466D" w:rsidRDefault="004505A1">
      <w:r>
        <w:t>1940</w:t>
      </w:r>
    </w:p>
    <w:p w:rsidR="004505A1" w:rsidRDefault="004505A1">
      <w:r>
        <w:t>O mundo estava em guerra e, acompanhando a narrativa, os quadrinhos também apresentavam heróis unindo forças para derrotar grandes vilões, gerando</w:t>
      </w:r>
      <w:proofErr w:type="gramStart"/>
      <w:r>
        <w:t xml:space="preserve">  </w:t>
      </w:r>
      <w:proofErr w:type="gramEnd"/>
      <w:r>
        <w:t>entretenimento barato a uma juventude sem grandes perspectivas.</w:t>
      </w:r>
      <w:r w:rsidR="00595398">
        <w:t xml:space="preserve"> O sucesso foi tanto que ganhou seu primeiro titulo próprio.</w:t>
      </w:r>
      <w:r>
        <w:br/>
      </w:r>
      <w:r>
        <w:br/>
        <w:t>Ao longo da</w:t>
      </w:r>
      <w:r w:rsidR="00595398">
        <w:t xml:space="preserve"> </w:t>
      </w:r>
      <w:r>
        <w:t>década foram apresentados</w:t>
      </w:r>
      <w:proofErr w:type="gramStart"/>
      <w:r>
        <w:t xml:space="preserve">  </w:t>
      </w:r>
      <w:proofErr w:type="gramEnd"/>
      <w:r>
        <w:t xml:space="preserve">diversos personagens e elementos </w:t>
      </w:r>
      <w:r w:rsidR="00595398">
        <w:t xml:space="preserve">do universo de ficção do mundo do Homem-Morcego que são utilizados até hoje, como o Robin e o Coringa. Foi também nessa época o </w:t>
      </w:r>
      <w:proofErr w:type="spellStart"/>
      <w:r w:rsidR="00595398">
        <w:t>Bat-Man</w:t>
      </w:r>
      <w:proofErr w:type="spellEnd"/>
      <w:r w:rsidR="00595398">
        <w:t xml:space="preserve"> teve sua primeira história lançada no Brasil, no suplemento </w:t>
      </w:r>
      <w:r w:rsidR="00595398">
        <w:rPr>
          <w:i/>
        </w:rPr>
        <w:t xml:space="preserve">O Lobinho n. 7, </w:t>
      </w:r>
      <w:r w:rsidR="00595398">
        <w:t xml:space="preserve">quando recebeu o nome de Morcego Negro, herói que atuava na cidade de Riacho Doce, em substituição a Gotham City. </w:t>
      </w:r>
    </w:p>
    <w:p w:rsidR="008A466D" w:rsidRDefault="008A466D"/>
    <w:p w:rsidR="00595398" w:rsidRDefault="00595398">
      <w:r>
        <w:t>1950</w:t>
      </w:r>
    </w:p>
    <w:p w:rsidR="00595398" w:rsidRDefault="009300D4">
      <w:r>
        <w:t>O pós- guerra trouxe</w:t>
      </w:r>
      <w:r w:rsidR="00595398">
        <w:t xml:space="preserve"> alivio econômico</w:t>
      </w:r>
      <w:r>
        <w:t>, porém a Guerra Fria trouxe um clima de conservadorismo que fez aumentar,</w:t>
      </w:r>
      <w:proofErr w:type="gramStart"/>
      <w:r>
        <w:t xml:space="preserve">  </w:t>
      </w:r>
      <w:proofErr w:type="gramEnd"/>
      <w:r>
        <w:t xml:space="preserve">nos EUA, patrulhas anticomunistas de todos os tipos, inclusive aquela que apontava os quadrinhos com incentivadores da delinquência juvenil e do desvirtuamento de valores. </w:t>
      </w:r>
    </w:p>
    <w:p w:rsidR="009300D4" w:rsidRDefault="009300D4">
      <w:pPr>
        <w:rPr>
          <w:i/>
        </w:rPr>
      </w:pPr>
      <w:r>
        <w:t xml:space="preserve">Com isso foi lançada a Comics </w:t>
      </w:r>
      <w:proofErr w:type="spellStart"/>
      <w:r>
        <w:t>Code</w:t>
      </w:r>
      <w:proofErr w:type="spellEnd"/>
      <w:r>
        <w:t xml:space="preserve">, uma agencia reguladora que bania o horror e a violência nos quadrinhos, que romantizou e infantilizou alguns personagens. A </w:t>
      </w:r>
      <w:proofErr w:type="spellStart"/>
      <w:proofErr w:type="gramStart"/>
      <w:r>
        <w:t>BatWoman</w:t>
      </w:r>
      <w:proofErr w:type="spellEnd"/>
      <w:proofErr w:type="gramEnd"/>
      <w:r>
        <w:t xml:space="preserve">, a </w:t>
      </w:r>
      <w:proofErr w:type="spellStart"/>
      <w:r>
        <w:t>Bargirl</w:t>
      </w:r>
      <w:proofErr w:type="spellEnd"/>
      <w:r>
        <w:t xml:space="preserve"> e Ace, o </w:t>
      </w:r>
      <w:proofErr w:type="spellStart"/>
      <w:r>
        <w:t>Batcão</w:t>
      </w:r>
      <w:proofErr w:type="spellEnd"/>
      <w:r>
        <w:t xml:space="preserve"> são interferências desse período, que se caracterizou como a </w:t>
      </w:r>
      <w:r w:rsidRPr="009300D4">
        <w:rPr>
          <w:i/>
        </w:rPr>
        <w:t>Era de Prata dos Quadrinhos</w:t>
      </w:r>
      <w:r>
        <w:rPr>
          <w:i/>
        </w:rPr>
        <w:t>.</w:t>
      </w:r>
    </w:p>
    <w:p w:rsidR="009300D4" w:rsidRDefault="009300D4">
      <w:r>
        <w:t xml:space="preserve">O Interesse por ficção cientifica e </w:t>
      </w:r>
      <w:proofErr w:type="spellStart"/>
      <w:r>
        <w:t>aliens</w:t>
      </w:r>
      <w:proofErr w:type="spellEnd"/>
      <w:r>
        <w:t xml:space="preserve"> </w:t>
      </w:r>
      <w:r w:rsidR="005E5C6F">
        <w:t xml:space="preserve">repaginou os personagens e </w:t>
      </w:r>
      <w:r>
        <w:t xml:space="preserve">deu novo rumo às historias, que ficaram mais leves e menos violentas. No Brasil, a </w:t>
      </w:r>
      <w:proofErr w:type="spellStart"/>
      <w:r>
        <w:t>Ebal</w:t>
      </w:r>
      <w:proofErr w:type="spellEnd"/>
      <w:r>
        <w:t xml:space="preserve"> publicou a revista </w:t>
      </w:r>
      <w:r w:rsidRPr="009300D4">
        <w:rPr>
          <w:b/>
          <w:i/>
        </w:rPr>
        <w:t>Batman n.1</w:t>
      </w:r>
      <w:r>
        <w:t xml:space="preserve"> em 1953.</w:t>
      </w:r>
    </w:p>
    <w:p w:rsidR="005E5C6F" w:rsidRDefault="005E5C6F"/>
    <w:p w:rsidR="005E5C6F" w:rsidRDefault="005E5C6F">
      <w:r>
        <w:lastRenderedPageBreak/>
        <w:t>1960</w:t>
      </w:r>
    </w:p>
    <w:p w:rsidR="005E5C6F" w:rsidRDefault="00250831">
      <w:r>
        <w:t>C</w:t>
      </w:r>
      <w:r w:rsidR="005E5C6F">
        <w:t>ultura psicodélica, contracultura, feminismo, movimento hippie, voo tripulado à lua, Beatles</w:t>
      </w:r>
      <w:r>
        <w:t xml:space="preserve">... </w:t>
      </w:r>
      <w:proofErr w:type="gramStart"/>
      <w:r>
        <w:t>os</w:t>
      </w:r>
      <w:proofErr w:type="gramEnd"/>
      <w:r>
        <w:t xml:space="preserve"> EUA estavam definitivamente rompendo com a década anterior!</w:t>
      </w:r>
      <w:r>
        <w:br/>
      </w:r>
      <w:r w:rsidR="005E5C6F">
        <w:br/>
        <w:t xml:space="preserve">A revista </w:t>
      </w:r>
      <w:r>
        <w:rPr>
          <w:i/>
        </w:rPr>
        <w:t>Detective Comics n.327</w:t>
      </w:r>
      <w:r w:rsidR="005E5C6F">
        <w:t>, de maio de 1964, trouxe</w:t>
      </w:r>
      <w:r>
        <w:t xml:space="preserve"> </w:t>
      </w:r>
      <w:r w:rsidR="005E5C6F">
        <w:t>uma nova abordagem,</w:t>
      </w:r>
      <w:r>
        <w:t xml:space="preserve"> </w:t>
      </w:r>
      <w:r w:rsidR="005E5C6F">
        <w:t xml:space="preserve">rompendo com o a tradição do Batman da Era de Ouro. A elipse amarela foi incluída no símbolo do seu uniforme e diversos personagens coadjuvantes deixaram de ser utilizados. </w:t>
      </w:r>
    </w:p>
    <w:p w:rsidR="008A466D" w:rsidRDefault="00250831">
      <w:r>
        <w:t xml:space="preserve">A série de TV Batman, totalmente sintonizada com esse novo momento cultural, foi um sucesso e fixou o herói definitivamente no imaginário </w:t>
      </w:r>
      <w:r>
        <w:rPr>
          <w:i/>
        </w:rPr>
        <w:t>pop</w:t>
      </w:r>
      <w:r>
        <w:t xml:space="preserve">, dando inicio à primeira onda da </w:t>
      </w:r>
      <w:proofErr w:type="spellStart"/>
      <w:r>
        <w:t>Batmania</w:t>
      </w:r>
      <w:proofErr w:type="spellEnd"/>
      <w:r>
        <w:t>. Enquanto isso, o Brasil entrava na era de chumbo do governo militar.</w:t>
      </w:r>
    </w:p>
    <w:p w:rsidR="00250831" w:rsidRDefault="00250831"/>
    <w:p w:rsidR="00250831" w:rsidRDefault="00250831">
      <w:r>
        <w:t>1970</w:t>
      </w:r>
    </w:p>
    <w:p w:rsidR="00250831" w:rsidRDefault="00250831">
      <w:r>
        <w:t xml:space="preserve">A guerra do Vietnã dividia opiniões em todo o mundo, </w:t>
      </w:r>
      <w:r w:rsidR="00CA4D71">
        <w:t xml:space="preserve">enquanto milhões de pessoas lotavam os cinemas para assistir o </w:t>
      </w:r>
      <w:proofErr w:type="spellStart"/>
      <w:r w:rsidR="00CA4D71">
        <w:t>Superman</w:t>
      </w:r>
      <w:proofErr w:type="spellEnd"/>
      <w:r w:rsidR="00CA4D71">
        <w:t xml:space="preserve">. </w:t>
      </w:r>
    </w:p>
    <w:p w:rsidR="00CA4D71" w:rsidRDefault="00CA4D71">
      <w:r>
        <w:t xml:space="preserve">Nos quadrinhos, foi iniciada a </w:t>
      </w:r>
      <w:r>
        <w:rPr>
          <w:i/>
        </w:rPr>
        <w:t>Era de Bronze</w:t>
      </w:r>
      <w:r>
        <w:t xml:space="preserve">, marcada pelo resgate das histórias mais densas e polêmicas, abolidas na década de 1950. A dupla Denis </w:t>
      </w:r>
      <w:proofErr w:type="spellStart"/>
      <w:proofErr w:type="gramStart"/>
      <w:r>
        <w:t>O´Neil</w:t>
      </w:r>
      <w:proofErr w:type="spellEnd"/>
      <w:proofErr w:type="gramEnd"/>
      <w:r>
        <w:t xml:space="preserve"> e </w:t>
      </w:r>
      <w:proofErr w:type="spellStart"/>
      <w:r>
        <w:t>Neal</w:t>
      </w:r>
      <w:proofErr w:type="spellEnd"/>
      <w:r>
        <w:t xml:space="preserve"> Adams assumiu as histórias do Batman e devolveu ao personagem o tom sombrio de antigamente, apagando os resquícios da versão infantilizada da série de TV.</w:t>
      </w:r>
    </w:p>
    <w:p w:rsidR="00CA4D71" w:rsidRDefault="00CA4D71">
      <w:r>
        <w:t xml:space="preserve">Em 1979, a revista </w:t>
      </w:r>
      <w:r w:rsidRPr="00CA4D71">
        <w:rPr>
          <w:i/>
        </w:rPr>
        <w:t>Adventure Comics n.462</w:t>
      </w:r>
      <w:r>
        <w:t xml:space="preserve"> apresentou a ultima historia do Batman original, da Era de Ouro, que morreu em combate.</w:t>
      </w:r>
    </w:p>
    <w:p w:rsidR="00CA4D71" w:rsidRDefault="00CA4D71"/>
    <w:p w:rsidR="00CA4D71" w:rsidRDefault="00CA4D71">
      <w:r>
        <w:t>1980</w:t>
      </w:r>
    </w:p>
    <w:p w:rsidR="00CA4D71" w:rsidRDefault="00CA4D71">
      <w:r>
        <w:t xml:space="preserve">O fim da Guerra Fria e a queda do muro de Berlim coincidiram com a abertura democrática no Brasil, já os quadrinhos passavam por uma fase de serem ainda mais densos e </w:t>
      </w:r>
      <w:r w:rsidR="000B1685">
        <w:t xml:space="preserve">adultos. A chamada </w:t>
      </w:r>
      <w:r w:rsidR="000B1685">
        <w:rPr>
          <w:i/>
        </w:rPr>
        <w:t xml:space="preserve">Eram Moderna, </w:t>
      </w:r>
      <w:r w:rsidR="000B1685">
        <w:t xml:space="preserve">ou </w:t>
      </w:r>
      <w:r w:rsidR="000B1685">
        <w:rPr>
          <w:i/>
        </w:rPr>
        <w:t>Era Sombria – dos quadrinhos -</w:t>
      </w:r>
      <w:proofErr w:type="gramStart"/>
      <w:r w:rsidR="000B1685">
        <w:rPr>
          <w:i/>
        </w:rPr>
        <w:t xml:space="preserve">  </w:t>
      </w:r>
      <w:proofErr w:type="gramEnd"/>
      <w:r w:rsidR="000B1685">
        <w:t>foi umas das mais importantes, quando vários clássicos foram lançados.</w:t>
      </w:r>
      <w:r>
        <w:t xml:space="preserve"> </w:t>
      </w:r>
    </w:p>
    <w:p w:rsidR="000B1685" w:rsidRDefault="000B1685">
      <w:r>
        <w:t xml:space="preserve">A década viu publicações consagradas de grandes roteiristas, e a desaprovação do público a Jason Todd, o segundo Robin.  Em 1984 a Editora Abril lançou o Batman n.1, e em </w:t>
      </w:r>
      <w:proofErr w:type="gramStart"/>
      <w:r>
        <w:t>1989,</w:t>
      </w:r>
      <w:proofErr w:type="gramEnd"/>
      <w:r>
        <w:t xml:space="preserve">o filme Batman foi um sucesso,  o símbolo do morcego apareceu em vários produtos, adultos e infantis, reacendendo a </w:t>
      </w:r>
      <w:proofErr w:type="spellStart"/>
      <w:r>
        <w:t>Batmania</w:t>
      </w:r>
      <w:proofErr w:type="spellEnd"/>
      <w:r>
        <w:t>.</w:t>
      </w:r>
    </w:p>
    <w:p w:rsidR="000B1685" w:rsidRDefault="000B1685"/>
    <w:p w:rsidR="000B1685" w:rsidRDefault="000B1685">
      <w:r>
        <w:t>1990</w:t>
      </w:r>
    </w:p>
    <w:p w:rsidR="000B1685" w:rsidRDefault="000B1685">
      <w:r>
        <w:t>A tecnologia estava entrando no dia a dia das pessoas, os computadores</w:t>
      </w:r>
      <w:r w:rsidR="00C54357">
        <w:t xml:space="preserve"> e </w:t>
      </w:r>
      <w:r>
        <w:t xml:space="preserve">celulares </w:t>
      </w:r>
      <w:r w:rsidR="00C54357">
        <w:t>começavam a se popularizar, e a internet chegava mostrando seu potencial.  Nelson Mandela era eleito a presidente da África da Sul e a ecologia estava entrando definitivamente como pauta mundial.</w:t>
      </w:r>
    </w:p>
    <w:p w:rsidR="00C54357" w:rsidRDefault="00C54357">
      <w:r>
        <w:lastRenderedPageBreak/>
        <w:t xml:space="preserve">No cinema, a franquia do Batman chegou ao fim, porem a série animada de Bruce </w:t>
      </w:r>
      <w:proofErr w:type="spellStart"/>
      <w:r>
        <w:t>Timm</w:t>
      </w:r>
      <w:proofErr w:type="spellEnd"/>
      <w:r>
        <w:t xml:space="preserve"> </w:t>
      </w:r>
      <w:proofErr w:type="spellStart"/>
      <w:proofErr w:type="gramStart"/>
      <w:r>
        <w:t>ePaul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  <w:r>
        <w:t xml:space="preserve"> trouxe algumas das melhores histórias do herói, na década. Foi também a era dos Crossovers e historias em realidades alternativas nos títulos do selo </w:t>
      </w:r>
      <w:proofErr w:type="spellStart"/>
      <w:r>
        <w:t>Elseworlds</w:t>
      </w:r>
      <w:proofErr w:type="spellEnd"/>
      <w:r>
        <w:t>.</w:t>
      </w:r>
    </w:p>
    <w:p w:rsidR="00C54357" w:rsidRDefault="00C54357"/>
    <w:p w:rsidR="00C54357" w:rsidRDefault="00C54357">
      <w:r>
        <w:t>2000</w:t>
      </w:r>
    </w:p>
    <w:p w:rsidR="00324E6F" w:rsidRDefault="00C54357">
      <w:r>
        <w:t>O inicio do século 21 não trouxe os</w:t>
      </w:r>
      <w:r w:rsidR="00324E6F">
        <w:t xml:space="preserve"> </w:t>
      </w:r>
      <w:r>
        <w:t>carros voadores</w:t>
      </w:r>
      <w:r w:rsidR="00324E6F">
        <w:t xml:space="preserve"> e os alienígenas </w:t>
      </w:r>
      <w:r>
        <w:t xml:space="preserve">imaginados </w:t>
      </w:r>
      <w:r w:rsidR="00324E6F">
        <w:t xml:space="preserve">na literatura, mas a internet e a tecnologia trouxeram uma revolução nunca imaginada em diversas áreas. </w:t>
      </w:r>
    </w:p>
    <w:p w:rsidR="00CD7AB5" w:rsidRDefault="00CD7AB5">
      <w:r>
        <w:t xml:space="preserve">Nos quadrinhos, os </w:t>
      </w:r>
      <w:proofErr w:type="spellStart"/>
      <w:r>
        <w:t>mangás</w:t>
      </w:r>
      <w:proofErr w:type="spellEnd"/>
      <w:r>
        <w:t xml:space="preserve"> ganham força. Em 2002 a </w:t>
      </w:r>
      <w:proofErr w:type="spellStart"/>
      <w:r>
        <w:t>Panini</w:t>
      </w:r>
      <w:proofErr w:type="spellEnd"/>
      <w:r>
        <w:t xml:space="preserve"> passou a publicar os títulos da DC Comics no Brasil, lançando o Batman n.1.</w:t>
      </w:r>
    </w:p>
    <w:p w:rsidR="00324E6F" w:rsidRDefault="00324E6F">
      <w:r>
        <w:t xml:space="preserve">Os filmes de super-herói se multiplicaram os cinemas, e Batman teve uma nova e bem sucedida série cinematográfica. Em 2008, </w:t>
      </w:r>
      <w:r>
        <w:rPr>
          <w:i/>
        </w:rPr>
        <w:t>O Cavaleiro da</w:t>
      </w:r>
      <w:r w:rsidR="00D620DE">
        <w:rPr>
          <w:i/>
        </w:rPr>
        <w:t>s</w:t>
      </w:r>
      <w:r>
        <w:rPr>
          <w:i/>
        </w:rPr>
        <w:t xml:space="preserve"> Trevas</w:t>
      </w:r>
      <w:r>
        <w:t xml:space="preserve"> </w:t>
      </w:r>
      <w:r w:rsidR="00CD7AB5">
        <w:t xml:space="preserve">foi o primeiro filme do gênero a faturar mais de </w:t>
      </w:r>
      <w:proofErr w:type="gramStart"/>
      <w:r w:rsidR="00CD7AB5">
        <w:t>1</w:t>
      </w:r>
      <w:proofErr w:type="gramEnd"/>
      <w:r w:rsidR="00CD7AB5">
        <w:t xml:space="preserve"> bilhão de dólares. </w:t>
      </w:r>
    </w:p>
    <w:p w:rsidR="00CD7AB5" w:rsidRDefault="00CD7AB5">
      <w:r>
        <w:t xml:space="preserve">Os 70 anos do personagem são marcados pela “morte” Batman, que é substituído por Dick </w:t>
      </w:r>
      <w:proofErr w:type="spellStart"/>
      <w:r>
        <w:t>Grayson</w:t>
      </w:r>
      <w:proofErr w:type="spellEnd"/>
      <w:r>
        <w:t xml:space="preserve">, o primeiro Robin, em aventuras ao lado de </w:t>
      </w:r>
      <w:proofErr w:type="spellStart"/>
      <w:r>
        <w:t>Damian</w:t>
      </w:r>
      <w:proofErr w:type="spellEnd"/>
      <w:r>
        <w:t xml:space="preserve"> Wayne, filho biológico de Bruce Wayne, que assumiu o nome de Menino Prodígio.</w:t>
      </w:r>
    </w:p>
    <w:p w:rsidR="00CD7AB5" w:rsidRDefault="00CD7AB5"/>
    <w:p w:rsidR="00CD7AB5" w:rsidRDefault="00CD7AB5">
      <w:r>
        <w:t>2010</w:t>
      </w:r>
    </w:p>
    <w:p w:rsidR="00CD7AB5" w:rsidRDefault="00CD7AB5">
      <w:r>
        <w:t>A segunda década do século veio caprichada de séries e filmes de super-heróis que se tornaram fenômenos de audiência e de bilheteria. Na TV, a série Gotham apresentou a evolução e a transformação de Bruce Wayne do momento da morte de seus pais</w:t>
      </w:r>
      <w:r w:rsidR="001049CC">
        <w:t xml:space="preserve"> </w:t>
      </w:r>
      <w:r>
        <w:t xml:space="preserve">até sua transformação em Batman. Nas lojas, o </w:t>
      </w:r>
      <w:r w:rsidR="00505E22">
        <w:t>licenciamento</w:t>
      </w:r>
      <w:r>
        <w:t xml:space="preserve"> da marca </w:t>
      </w:r>
      <w:r w:rsidR="00505E22">
        <w:t>apresentou</w:t>
      </w:r>
      <w:r>
        <w:t xml:space="preserve"> tod</w:t>
      </w:r>
      <w:r w:rsidR="00505E22">
        <w:t>os os produtos do mercado com a cara e a logo do Homem-morcego.</w:t>
      </w:r>
    </w:p>
    <w:p w:rsidR="00505E22" w:rsidRPr="00505E22" w:rsidRDefault="00505E22">
      <w:r>
        <w:t xml:space="preserve">Nos quadrinhos, </w:t>
      </w:r>
      <w:proofErr w:type="gramStart"/>
      <w:r>
        <w:t xml:space="preserve">a fase </w:t>
      </w:r>
      <w:r>
        <w:rPr>
          <w:i/>
        </w:rPr>
        <w:t>Novos 52</w:t>
      </w:r>
      <w:proofErr w:type="gramEnd"/>
      <w:r>
        <w:t xml:space="preserve"> reiniciou a cronologia da DC Comics, seguida da fase </w:t>
      </w:r>
      <w:r>
        <w:rPr>
          <w:i/>
        </w:rPr>
        <w:t>Renascimento</w:t>
      </w:r>
      <w:r>
        <w:t xml:space="preserve">. A década foi marcada pelo trabalho de Scott </w:t>
      </w:r>
      <w:proofErr w:type="spellStart"/>
      <w:r>
        <w:t>Snyder</w:t>
      </w:r>
      <w:proofErr w:type="spellEnd"/>
      <w:r>
        <w:t xml:space="preserve"> e de Greg </w:t>
      </w:r>
      <w:proofErr w:type="spellStart"/>
      <w:r>
        <w:t>Capullo</w:t>
      </w:r>
      <w:proofErr w:type="spellEnd"/>
      <w:r>
        <w:t xml:space="preserve"> à frente do personagem. </w:t>
      </w:r>
    </w:p>
    <w:p w:rsidR="00CD7AB5" w:rsidRDefault="00CD7AB5"/>
    <w:p w:rsidR="00CA4D71" w:rsidRDefault="00505E22">
      <w:r>
        <w:t>2019</w:t>
      </w:r>
    </w:p>
    <w:p w:rsidR="00505E22" w:rsidRDefault="00D620DE">
      <w:r>
        <w:t>Para comemorar os 80 anos do Batman, u</w:t>
      </w:r>
      <w:r w:rsidR="00505E22">
        <w:t xml:space="preserve">ma grande exposição veio ao Brasil e foi instalada no Memorial da América Latina, onde era possível adentrar a mansão Wayne, acessar a bat-caverna, e contemplar um acervo incrível de grandes colecionadores. </w:t>
      </w:r>
    </w:p>
    <w:p w:rsidR="009850D4" w:rsidRDefault="009850D4"/>
    <w:p w:rsidR="00240BD1" w:rsidRDefault="00240BD1"/>
    <w:p w:rsidR="00240BD1" w:rsidRDefault="00240BD1"/>
    <w:p w:rsidR="00240BD1" w:rsidRDefault="00240BD1">
      <w:bookmarkStart w:id="0" w:name="_GoBack"/>
      <w:bookmarkEnd w:id="0"/>
    </w:p>
    <w:p w:rsidR="009850D4" w:rsidRDefault="009850D4">
      <w:r>
        <w:lastRenderedPageBreak/>
        <w:t>Mansão Wayne</w:t>
      </w:r>
    </w:p>
    <w:p w:rsidR="009850D4" w:rsidRDefault="009850D4">
      <w:r>
        <w:t>É impossível falar do Batman e associá-lo à MANSÃO. Após o brutal assassinato de seus pais, a tragédia que levou o jovem Bruce Wayne a uma jornada para se torna</w:t>
      </w:r>
      <w:r w:rsidR="00952B46">
        <w:t>r o defensor de Gotham</w:t>
      </w:r>
      <w:r>
        <w:t xml:space="preserve"> City, a mansão passou a ser </w:t>
      </w:r>
      <w:proofErr w:type="gramStart"/>
      <w:r>
        <w:t>ocupada</w:t>
      </w:r>
      <w:proofErr w:type="gramEnd"/>
      <w:r>
        <w:t xml:space="preserve"> somente por ele e por Alfred, seu mordomo.</w:t>
      </w:r>
      <w:r>
        <w:br/>
      </w:r>
      <w:r>
        <w:br/>
        <w:t xml:space="preserve">A mansão tem como principal função ser um disfarce para a Batcaverna, localizada em seu subterrâneo. É ainda importante para mostrar um lado playboy e excêntrico de Bruce, </w:t>
      </w:r>
      <w:r w:rsidR="00F703DC">
        <w:t xml:space="preserve">contribuindo para manter a verdadeira identidade do Homem-Morcego em sigilo. Também é um monumento à memória de seus pais, com quadros e objetos preservados desde a época em que moravam nela. </w:t>
      </w:r>
    </w:p>
    <w:p w:rsidR="00505E22" w:rsidRDefault="00952B46" w:rsidP="00B954B7">
      <w:r>
        <w:t xml:space="preserve">A imponência da mansão Wayne foi representada nas telinhas por grandes propriedades. </w:t>
      </w:r>
      <w:r w:rsidR="00B954B7">
        <w:rPr>
          <w:noProof/>
          <w:lang w:eastAsia="pt-BR"/>
        </w:rPr>
        <w:drawing>
          <wp:inline distT="0" distB="0" distL="0" distR="0">
            <wp:extent cx="3445101" cy="1890673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px-Knebworth_W_front - 198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78" cy="18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D1" w:rsidRDefault="00240BD1" w:rsidP="00B954B7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hyperlink r:id="rId6" w:tooltip="Knebworth House (página não existe)" w:history="1">
        <w:proofErr w:type="spellStart"/>
        <w:r>
          <w:rPr>
            <w:rStyle w:val="Hyperlink"/>
            <w:rFonts w:ascii="Arial" w:hAnsi="Arial" w:cs="Arial"/>
            <w:color w:val="A55858"/>
            <w:sz w:val="19"/>
            <w:szCs w:val="19"/>
            <w:shd w:val="clear" w:color="auto" w:fill="F8F9FA"/>
          </w:rPr>
          <w:t>Knebworth</w:t>
        </w:r>
        <w:proofErr w:type="spellEnd"/>
        <w:r>
          <w:rPr>
            <w:rStyle w:val="Hyperlink"/>
            <w:rFonts w:ascii="Arial" w:hAnsi="Arial" w:cs="Arial"/>
            <w:color w:val="A55858"/>
            <w:sz w:val="19"/>
            <w:szCs w:val="19"/>
            <w:shd w:val="clear" w:color="auto" w:fill="F8F9FA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A55858"/>
            <w:sz w:val="19"/>
            <w:szCs w:val="19"/>
            <w:shd w:val="clear" w:color="auto" w:fill="F8F9FA"/>
          </w:rPr>
          <w:t>House</w:t>
        </w:r>
        <w:proofErr w:type="spellEnd"/>
      </w:hyperlink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 foi utilizada como Mansão Wayne no </w:t>
      </w:r>
      <w:hyperlink r:id="rId7" w:tooltip="Batman (1989)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8F9FA"/>
          </w:rPr>
          <w:t>filme de 1989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.</w:t>
      </w:r>
    </w:p>
    <w:p w:rsidR="00240BD1" w:rsidRDefault="00240BD1" w:rsidP="00B954B7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</w:p>
    <w:p w:rsidR="00240BD1" w:rsidRDefault="00240BD1" w:rsidP="00B954B7">
      <w:r>
        <w:rPr>
          <w:noProof/>
          <w:lang w:eastAsia="pt-BR"/>
        </w:rPr>
        <w:drawing>
          <wp:inline distT="0" distB="0" distL="0" distR="0">
            <wp:extent cx="3619500" cy="2714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laton_hall_from_fro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03" cy="27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71" w:rsidRDefault="00B954B7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Wollaton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Hall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é um palácio rural situado na Inglaterra, e foi utilizada como Mansão Wayne na Trilogia </w:t>
      </w:r>
      <w:r w:rsidRPr="00B954B7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Caval</w:t>
      </w:r>
      <w:r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e</w:t>
      </w:r>
      <w:r w:rsidRPr="00B954B7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iro das Trevas</w:t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.</w:t>
      </w:r>
    </w:p>
    <w:p w:rsidR="00B954B7" w:rsidRDefault="00B954B7">
      <w:r>
        <w:rPr>
          <w:noProof/>
          <w:lang w:eastAsia="pt-BR"/>
        </w:rPr>
        <w:lastRenderedPageBreak/>
        <w:drawing>
          <wp:inline distT="0" distB="0" distL="0" distR="0">
            <wp:extent cx="3415330" cy="247153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b_b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51" cy="2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7" w:rsidRDefault="00240BD1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Stevenson Taylor Hall, em Nova York</w:t>
      </w:r>
      <w:r w:rsidR="00B954B7">
        <w:rPr>
          <w:rFonts w:ascii="Arial" w:hAnsi="Arial" w:cs="Arial"/>
          <w:color w:val="202122"/>
          <w:sz w:val="19"/>
          <w:szCs w:val="19"/>
          <w:shd w:val="clear" w:color="auto" w:fill="F8F9FA"/>
        </w:rPr>
        <w:t>, serviu como Mansão Wayne em </w:t>
      </w:r>
      <w:hyperlink r:id="rId10" w:tooltip="Batman Forever" w:history="1">
        <w:r w:rsidR="00B954B7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F8F9FA"/>
          </w:rPr>
          <w:t xml:space="preserve">Batman </w:t>
        </w:r>
        <w:proofErr w:type="spellStart"/>
        <w:r w:rsidR="00B954B7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F8F9FA"/>
          </w:rPr>
          <w:t>Forever</w:t>
        </w:r>
        <w:proofErr w:type="spellEnd"/>
      </w:hyperlink>
      <w:r w:rsidR="00B954B7">
        <w:rPr>
          <w:rFonts w:ascii="Arial" w:hAnsi="Arial" w:cs="Arial"/>
          <w:color w:val="202122"/>
          <w:sz w:val="19"/>
          <w:szCs w:val="19"/>
          <w:shd w:val="clear" w:color="auto" w:fill="F8F9FA"/>
        </w:rPr>
        <w:t> e </w:t>
      </w:r>
      <w:hyperlink r:id="rId11" w:tooltip="Batman &amp; Robin" w:history="1">
        <w:r w:rsidR="00B954B7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F8F9FA"/>
          </w:rPr>
          <w:t>Batman &amp; Robin</w:t>
        </w:r>
      </w:hyperlink>
      <w:r w:rsidR="00B954B7">
        <w:rPr>
          <w:rFonts w:ascii="Arial" w:hAnsi="Arial" w:cs="Arial"/>
          <w:color w:val="202122"/>
          <w:sz w:val="19"/>
          <w:szCs w:val="19"/>
          <w:shd w:val="clear" w:color="auto" w:fill="F8F9FA"/>
        </w:rPr>
        <w:t>.</w:t>
      </w:r>
    </w:p>
    <w:p w:rsidR="00240BD1" w:rsidRDefault="00240BD1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</w:p>
    <w:p w:rsidR="00240BD1" w:rsidRDefault="00240BD1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</w:p>
    <w:p w:rsidR="00240BD1" w:rsidRPr="00CA4D71" w:rsidRDefault="00240BD1"/>
    <w:sectPr w:rsidR="00240BD1" w:rsidRPr="00CA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25"/>
    <w:rsid w:val="000B1685"/>
    <w:rsid w:val="001049CC"/>
    <w:rsid w:val="00240BD1"/>
    <w:rsid w:val="00250831"/>
    <w:rsid w:val="00324E6F"/>
    <w:rsid w:val="004505A1"/>
    <w:rsid w:val="00505E22"/>
    <w:rsid w:val="00573591"/>
    <w:rsid w:val="00595398"/>
    <w:rsid w:val="005E5C6F"/>
    <w:rsid w:val="00604125"/>
    <w:rsid w:val="008A466D"/>
    <w:rsid w:val="009300D4"/>
    <w:rsid w:val="00952B46"/>
    <w:rsid w:val="009850D4"/>
    <w:rsid w:val="00A14A8F"/>
    <w:rsid w:val="00B954B7"/>
    <w:rsid w:val="00C54357"/>
    <w:rsid w:val="00CA4D71"/>
    <w:rsid w:val="00CD7AB5"/>
    <w:rsid w:val="00D620DE"/>
    <w:rsid w:val="00F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2B4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2B4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19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2068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606">
                          <w:marLeft w:val="336"/>
                          <w:marRight w:val="0"/>
                          <w:marTop w:val="12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20809047">
                          <w:marLeft w:val="336"/>
                          <w:marRight w:val="0"/>
                          <w:marTop w:val="12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085346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3109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9851627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536230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2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0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86043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3743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845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498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048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8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4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4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5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atman_(1989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/index.php?title=Knebworth_House&amp;action=edit&amp;redlink=1" TargetMode="External"/><Relationship Id="rId11" Type="http://schemas.openxmlformats.org/officeDocument/2006/relationships/hyperlink" Target="https://pt.wikipedia.org/wiki/Batman_%26_Robin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pt.wikipedia.org/wiki/Batman_Fore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Diretor</dc:creator>
  <cp:lastModifiedBy>Diretor</cp:lastModifiedBy>
  <cp:revision>1</cp:revision>
  <dcterms:created xsi:type="dcterms:W3CDTF">2020-11-22T10:39:00Z</dcterms:created>
  <dcterms:modified xsi:type="dcterms:W3CDTF">2020-11-23T01:57:00Z</dcterms:modified>
</cp:coreProperties>
</file>