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System" w:hAnsi="System" w:cs="System" w:eastAsia="System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ystem" w:hAnsi="System" w:cs="System" w:eastAsia="System"/>
          <w:b/>
          <w:color w:val="auto"/>
          <w:spacing w:val="0"/>
          <w:position w:val="0"/>
          <w:sz w:val="36"/>
          <w:shd w:fill="auto" w:val="clear"/>
        </w:rPr>
        <w:t xml:space="preserve">Cosmetic attacment system for Toaster Arena weapons</w:t>
      </w:r>
    </w:p>
    <w:p>
      <w:pPr>
        <w:spacing w:before="0" w:after="200" w:line="276"/>
        <w:ind w:right="0" w:left="0" w:firstLine="0"/>
        <w:jc w:val="center"/>
        <w:rPr>
          <w:rFonts w:ascii="System" w:hAnsi="System" w:cs="System" w:eastAsia="System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System" w:hAnsi="System" w:cs="System" w:eastAsia="System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Attachments are skeletal meshes that share the same rig as the base weapon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 will be 2 types of attachments</w:t>
        <w:br/>
        <w:t xml:space="preserve">- Additions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-Replacements</w:t>
        <w:br/>
        <w:br/>
        <w:t xml:space="preserve">Replacements Replace a part of a weapon, Ex. Triggers, handles, Mags and other parts that are animated </w:t>
        <w:br/>
        <w:br/>
        <w:t xml:space="preserve">Additions are attachments that can be added to a weapon and are not animated</w:t>
        <w:br/>
        <w:t xml:space="preserve">Like supresors, sights</w:t>
        <w:br/>
        <w:br/>
        <w:br/>
        <w:t xml:space="preserve">If it's rigged then it can most likely be changed</w:t>
        <w:br/>
        <w:t xml:space="preserve">(Changed parts might not have custom skin support)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Best that can be done is some sort of color mask to allow for player custommmisation simmilar to armor colors</w:t>
        <w:br/>
        <w:br/>
        <w:t xml:space="preserve">Replacement attachments need to share the same rig as the weapon </w:t>
        <w:br/>
        <w:br/>
        <w:t xml:space="preserve">Addition attachments don't need it</w:t>
        <w:br/>
        <w:br/>
        <w:t xml:space="preserve">Setup in engine is diferent too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