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78BD9" w14:textId="453E7D1A" w:rsidR="00091C6D" w:rsidRDefault="007877DE" w:rsidP="007877DE">
      <w:pPr>
        <w:jc w:val="center"/>
        <w:rPr>
          <w:sz w:val="72"/>
          <w:szCs w:val="72"/>
        </w:rPr>
      </w:pPr>
      <w:r w:rsidRPr="007877DE">
        <w:rPr>
          <w:sz w:val="72"/>
          <w:szCs w:val="72"/>
        </w:rPr>
        <w:t>Creating Weapon skins compatible with toaster arena</w:t>
      </w:r>
    </w:p>
    <w:p w14:paraId="7B7C7628" w14:textId="77777777" w:rsidR="007877DE" w:rsidRDefault="007877DE" w:rsidP="007877DE">
      <w:pPr>
        <w:jc w:val="center"/>
        <w:rPr>
          <w:sz w:val="72"/>
          <w:szCs w:val="72"/>
        </w:rPr>
      </w:pPr>
    </w:p>
    <w:p w14:paraId="2274E2AC" w14:textId="01947080" w:rsidR="007877DE" w:rsidRDefault="007877DE" w:rsidP="007877DE">
      <w:pPr>
        <w:jc w:val="center"/>
        <w:rPr>
          <w:sz w:val="24"/>
          <w:szCs w:val="24"/>
        </w:rPr>
      </w:pPr>
      <w:r>
        <w:rPr>
          <w:sz w:val="24"/>
          <w:szCs w:val="24"/>
        </w:rPr>
        <w:t>Before starting, this guide ensures that you have knowledge regarding the usage of substance painter 3D, as the template material provided is meant to be used on substance painter 3D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7877DE">
        <w:rPr>
          <w:sz w:val="72"/>
          <w:szCs w:val="72"/>
        </w:rPr>
        <w:t xml:space="preserve">Template </w:t>
      </w:r>
      <w:r w:rsidR="00D06CB1" w:rsidRPr="007877DE">
        <w:rPr>
          <w:sz w:val="72"/>
          <w:szCs w:val="72"/>
        </w:rPr>
        <w:t>files.</w:t>
      </w:r>
    </w:p>
    <w:p w14:paraId="669E45E9" w14:textId="136FB3F8" w:rsidR="007877DE" w:rsidRDefault="007877DE" w:rsidP="007877DE">
      <w:pPr>
        <w:rPr>
          <w:sz w:val="24"/>
          <w:szCs w:val="24"/>
        </w:rPr>
      </w:pPr>
      <w:r>
        <w:rPr>
          <w:sz w:val="24"/>
          <w:szCs w:val="24"/>
        </w:rPr>
        <w:t>Template files for weapon skins can be found on the following link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hyperlink r:id="rId6" w:history="1">
        <w:r w:rsidR="00212A94" w:rsidRPr="000A5B05">
          <w:rPr>
            <w:rStyle w:val="Hyperlink"/>
            <w:sz w:val="24"/>
            <w:szCs w:val="24"/>
          </w:rPr>
          <w:t>https://github.com/GamesWithlove/TA-Workfiles/tree/main/Workfiles/Skin_templates</w:t>
        </w:r>
      </w:hyperlink>
    </w:p>
    <w:p w14:paraId="3ED0F31C" w14:textId="77777777" w:rsidR="00212A94" w:rsidRDefault="00212A94" w:rsidP="007877DE">
      <w:pPr>
        <w:rPr>
          <w:sz w:val="24"/>
          <w:szCs w:val="24"/>
        </w:rPr>
      </w:pPr>
    </w:p>
    <w:p w14:paraId="58EE6E90" w14:textId="3A746DF8" w:rsidR="00212A94" w:rsidRDefault="00212A94" w:rsidP="007877DE">
      <w:pPr>
        <w:rPr>
          <w:sz w:val="24"/>
          <w:szCs w:val="24"/>
        </w:rPr>
      </w:pPr>
      <w:r>
        <w:rPr>
          <w:sz w:val="24"/>
          <w:szCs w:val="24"/>
        </w:rPr>
        <w:t xml:space="preserve">Folder will include several files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FAB9AFD" wp14:editId="589DB760">
            <wp:extent cx="5943600" cy="1489710"/>
            <wp:effectExtent l="0" t="0" r="0" b="0"/>
            <wp:docPr id="1031671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19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DB5B" w14:textId="428294C3" w:rsidR="00212A94" w:rsidRDefault="00212A94" w:rsidP="007877DE">
      <w:pPr>
        <w:rPr>
          <w:sz w:val="24"/>
          <w:szCs w:val="24"/>
        </w:rPr>
      </w:pPr>
      <w:r>
        <w:rPr>
          <w:sz w:val="24"/>
          <w:szCs w:val="24"/>
        </w:rPr>
        <w:t>Substance project file for painting</w:t>
      </w:r>
    </w:p>
    <w:p w14:paraId="40EBE528" w14:textId="514A6B6D" w:rsidR="00212A94" w:rsidRDefault="00212A94" w:rsidP="007877DE">
      <w:pPr>
        <w:rPr>
          <w:sz w:val="24"/>
          <w:szCs w:val="24"/>
        </w:rPr>
      </w:pPr>
      <w:r>
        <w:rPr>
          <w:sz w:val="24"/>
          <w:szCs w:val="24"/>
        </w:rPr>
        <w:t>FBX model for testing</w:t>
      </w:r>
    </w:p>
    <w:p w14:paraId="6207DCE7" w14:textId="133BDB70" w:rsidR="00212A94" w:rsidRDefault="00212A94" w:rsidP="007877DE">
      <w:pPr>
        <w:rPr>
          <w:sz w:val="24"/>
          <w:szCs w:val="24"/>
        </w:rPr>
      </w:pPr>
      <w:r>
        <w:rPr>
          <w:sz w:val="24"/>
          <w:szCs w:val="24"/>
        </w:rPr>
        <w:t xml:space="preserve">And some example textures </w:t>
      </w:r>
    </w:p>
    <w:p w14:paraId="04B11E01" w14:textId="77777777" w:rsidR="00212A94" w:rsidRDefault="00212A94" w:rsidP="007877DE">
      <w:pPr>
        <w:rPr>
          <w:sz w:val="24"/>
          <w:szCs w:val="24"/>
        </w:rPr>
      </w:pPr>
    </w:p>
    <w:p w14:paraId="2B6084B8" w14:textId="77777777" w:rsidR="00212A94" w:rsidRDefault="00212A94" w:rsidP="007877DE">
      <w:pPr>
        <w:rPr>
          <w:sz w:val="24"/>
          <w:szCs w:val="24"/>
        </w:rPr>
      </w:pPr>
    </w:p>
    <w:p w14:paraId="299AFFEB" w14:textId="456CF574" w:rsidR="00212A94" w:rsidRDefault="00212A94" w:rsidP="007877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Skin_info.txt will have information about the skin that the dev needs in order to add the skin in game such as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Skin name</w:t>
      </w:r>
      <w:r>
        <w:rPr>
          <w:sz w:val="24"/>
          <w:szCs w:val="24"/>
        </w:rPr>
        <w:br/>
        <w:t>Skin description.</w:t>
      </w:r>
      <w:r>
        <w:rPr>
          <w:sz w:val="24"/>
          <w:szCs w:val="24"/>
        </w:rPr>
        <w:br/>
        <w:t>Skin author</w:t>
      </w:r>
    </w:p>
    <w:p w14:paraId="029D3258" w14:textId="77777777" w:rsidR="00D172F6" w:rsidRDefault="00D172F6" w:rsidP="007877DE">
      <w:pPr>
        <w:rPr>
          <w:sz w:val="24"/>
          <w:szCs w:val="24"/>
        </w:rPr>
      </w:pPr>
    </w:p>
    <w:p w14:paraId="318862E1" w14:textId="584617CC" w:rsidR="00D172F6" w:rsidRDefault="00D172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0BC095" w14:textId="1CF80812" w:rsidR="00D172F6" w:rsidRDefault="00D172F6" w:rsidP="00D172F6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Painting time</w:t>
      </w:r>
    </w:p>
    <w:p w14:paraId="0FA047E9" w14:textId="01849393" w:rsidR="00D172F6" w:rsidRPr="00D172F6" w:rsidRDefault="00D172F6" w:rsidP="00D172F6">
      <w:pPr>
        <w:jc w:val="center"/>
        <w:rPr>
          <w:color w:val="FF0000"/>
          <w:sz w:val="24"/>
          <w:szCs w:val="24"/>
        </w:rPr>
      </w:pPr>
      <w:r w:rsidRPr="00D172F6">
        <w:rPr>
          <w:color w:val="FF0000"/>
          <w:sz w:val="24"/>
          <w:szCs w:val="24"/>
        </w:rPr>
        <w:t>Any software can be used to paint but it is recommended that substance painter 3D is used for this as TA relies on merged textures for metallic and roughness values.</w:t>
      </w:r>
    </w:p>
    <w:p w14:paraId="04CF6EB1" w14:textId="77777777" w:rsidR="00D172F6" w:rsidRDefault="00D172F6" w:rsidP="00D172F6">
      <w:pPr>
        <w:jc w:val="center"/>
        <w:rPr>
          <w:sz w:val="24"/>
          <w:szCs w:val="24"/>
        </w:rPr>
      </w:pPr>
    </w:p>
    <w:p w14:paraId="5DB8BE64" w14:textId="05F82558" w:rsidR="00D172F6" w:rsidRDefault="00524ED2" w:rsidP="00524ED2">
      <w:p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 w:rsidRPr="00524ED2">
        <w:rPr>
          <w:sz w:val="24"/>
          <w:szCs w:val="24"/>
        </w:rPr>
        <w:t>Revolver_Template_Substance.spp</w:t>
      </w:r>
      <w:proofErr w:type="spellEnd"/>
      <w:r>
        <w:rPr>
          <w:sz w:val="24"/>
          <w:szCs w:val="24"/>
        </w:rPr>
        <w:t xml:space="preserve"> file on substance painter</w:t>
      </w:r>
      <w:r>
        <w:rPr>
          <w:sz w:val="24"/>
          <w:szCs w:val="24"/>
        </w:rPr>
        <w:br/>
      </w:r>
    </w:p>
    <w:p w14:paraId="4C2C0AC1" w14:textId="3647B13C" w:rsidR="00524ED2" w:rsidRDefault="00524ED2" w:rsidP="00524ED2">
      <w:pPr>
        <w:rPr>
          <w:sz w:val="24"/>
          <w:szCs w:val="24"/>
        </w:rPr>
      </w:pPr>
      <w:r>
        <w:rPr>
          <w:sz w:val="24"/>
          <w:szCs w:val="24"/>
        </w:rPr>
        <w:t>Once the file is opened you should end up with something like this</w:t>
      </w:r>
    </w:p>
    <w:p w14:paraId="2E2412B3" w14:textId="1D7DE0DA" w:rsidR="00AD64F0" w:rsidRDefault="00AD64F0" w:rsidP="00524E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27DDFF" wp14:editId="2F5B6151">
            <wp:extent cx="5943600" cy="3425825"/>
            <wp:effectExtent l="0" t="0" r="0" b="3175"/>
            <wp:docPr id="1374294532" name="Picture 1" descr="A computer screen shot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94532" name="Picture 1" descr="A computer screen shot of an ob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CE0A" w14:textId="21D571A7" w:rsidR="00AD64F0" w:rsidRDefault="00AD64F0" w:rsidP="00524ED2">
      <w:pPr>
        <w:rPr>
          <w:color w:val="FF0000"/>
          <w:sz w:val="24"/>
          <w:szCs w:val="24"/>
        </w:rPr>
      </w:pPr>
      <w:r w:rsidRPr="00AD64F0">
        <w:rPr>
          <w:color w:val="FF0000"/>
          <w:sz w:val="24"/>
          <w:szCs w:val="24"/>
        </w:rPr>
        <w:t xml:space="preserve">If an error message that says the </w:t>
      </w:r>
      <w:proofErr w:type="spellStart"/>
      <w:r w:rsidRPr="00AD64F0">
        <w:rPr>
          <w:color w:val="FF0000"/>
          <w:sz w:val="24"/>
          <w:szCs w:val="24"/>
        </w:rPr>
        <w:t>the</w:t>
      </w:r>
      <w:proofErr w:type="spellEnd"/>
      <w:r w:rsidRPr="00AD64F0">
        <w:rPr>
          <w:color w:val="FF0000"/>
          <w:sz w:val="24"/>
          <w:szCs w:val="24"/>
        </w:rPr>
        <w:t xml:space="preserve"> project is running on an older version, feel free to ignore it</w:t>
      </w:r>
    </w:p>
    <w:p w14:paraId="082BA82C" w14:textId="77777777" w:rsidR="00AD64F0" w:rsidRDefault="00AD64F0" w:rsidP="00524ED2">
      <w:pPr>
        <w:rPr>
          <w:color w:val="FF0000"/>
          <w:sz w:val="24"/>
          <w:szCs w:val="24"/>
        </w:rPr>
      </w:pPr>
    </w:p>
    <w:p w14:paraId="4E2F6968" w14:textId="082DD878" w:rsidR="00AD64F0" w:rsidRDefault="00AD64F0" w:rsidP="00524ED2">
      <w:pPr>
        <w:rPr>
          <w:sz w:val="24"/>
          <w:szCs w:val="24"/>
        </w:rPr>
      </w:pPr>
      <w:r w:rsidRPr="00AD64F0">
        <w:rPr>
          <w:sz w:val="24"/>
          <w:szCs w:val="24"/>
        </w:rPr>
        <w:lastRenderedPageBreak/>
        <w:t>With the project opened now it’s time to paint</w:t>
      </w:r>
      <w:r w:rsidR="00EC5962">
        <w:rPr>
          <w:sz w:val="24"/>
          <w:szCs w:val="24"/>
        </w:rPr>
        <w:br/>
      </w:r>
      <w:r w:rsidR="00EC5962">
        <w:rPr>
          <w:noProof/>
        </w:rPr>
        <w:drawing>
          <wp:inline distT="0" distB="0" distL="0" distR="0" wp14:anchorId="61D61935" wp14:editId="7AE6CF20">
            <wp:extent cx="5943600" cy="3436620"/>
            <wp:effectExtent l="0" t="0" r="0" b="0"/>
            <wp:docPr id="1639979171" name="Picture 1" descr="A computer screen shot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9171" name="Picture 1" descr="A computer screen shot of an ob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C80" w14:textId="3D5962D9" w:rsidR="00EC5962" w:rsidRDefault="00EC5962" w:rsidP="00524ED2">
      <w:pPr>
        <w:rPr>
          <w:sz w:val="24"/>
          <w:szCs w:val="24"/>
        </w:rPr>
      </w:pPr>
      <w:r>
        <w:rPr>
          <w:sz w:val="24"/>
          <w:szCs w:val="24"/>
        </w:rPr>
        <w:t>Here is an example combination.</w:t>
      </w:r>
    </w:p>
    <w:p w14:paraId="1F3EE54D" w14:textId="2932032A" w:rsidR="00EC5962" w:rsidRDefault="00EC59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B01E0C" w14:textId="77777777" w:rsidR="00EC5962" w:rsidRDefault="00EC5962" w:rsidP="00524ED2">
      <w:pPr>
        <w:rPr>
          <w:sz w:val="24"/>
          <w:szCs w:val="24"/>
        </w:rPr>
      </w:pPr>
    </w:p>
    <w:p w14:paraId="08A62EA7" w14:textId="081D86E1" w:rsidR="00EC5962" w:rsidRDefault="00EC5962" w:rsidP="00EC5962">
      <w:pPr>
        <w:jc w:val="center"/>
        <w:rPr>
          <w:sz w:val="72"/>
          <w:szCs w:val="72"/>
        </w:rPr>
      </w:pPr>
      <w:r>
        <w:rPr>
          <w:sz w:val="72"/>
          <w:szCs w:val="72"/>
        </w:rPr>
        <w:t>Exporting</w:t>
      </w:r>
      <w:r>
        <w:rPr>
          <w:sz w:val="72"/>
          <w:szCs w:val="72"/>
        </w:rPr>
        <w:t xml:space="preserve"> time</w:t>
      </w:r>
    </w:p>
    <w:p w14:paraId="6080CB86" w14:textId="54A689AB" w:rsidR="00EC5962" w:rsidRDefault="00EC5962" w:rsidP="00524ED2">
      <w:pPr>
        <w:rPr>
          <w:sz w:val="24"/>
          <w:szCs w:val="24"/>
        </w:rPr>
      </w:pPr>
      <w:r>
        <w:rPr>
          <w:sz w:val="24"/>
          <w:szCs w:val="24"/>
        </w:rPr>
        <w:t>Once the weapon has been fully painted, it’s time to export it to a format that’s compatible with TA</w:t>
      </w:r>
    </w:p>
    <w:p w14:paraId="4D984598" w14:textId="77777777" w:rsidR="00EC5962" w:rsidRDefault="00EC5962" w:rsidP="00524ED2">
      <w:pPr>
        <w:rPr>
          <w:sz w:val="24"/>
          <w:szCs w:val="24"/>
        </w:rPr>
      </w:pPr>
    </w:p>
    <w:p w14:paraId="11E48C74" w14:textId="53D7B24C" w:rsidR="00EC5962" w:rsidRDefault="00EC5962" w:rsidP="00524ED2">
      <w:pPr>
        <w:rPr>
          <w:b/>
          <w:bCs/>
          <w:sz w:val="24"/>
          <w:szCs w:val="24"/>
        </w:rPr>
      </w:pPr>
      <w:r w:rsidRPr="00EC5962">
        <w:rPr>
          <w:b/>
          <w:bCs/>
          <w:sz w:val="32"/>
          <w:szCs w:val="32"/>
        </w:rPr>
        <w:t>Click on File&gt;Export Textures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9D6C1E">
        <w:rPr>
          <w:sz w:val="24"/>
          <w:szCs w:val="24"/>
        </w:rPr>
        <w:t>Make sure that these settings match</w:t>
      </w:r>
      <w:r w:rsidRPr="009D6C1E"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E1F238A" wp14:editId="4C8D096A">
            <wp:extent cx="5943600" cy="4152265"/>
            <wp:effectExtent l="0" t="0" r="0" b="635"/>
            <wp:docPr id="3810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417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633D" w14:textId="086715F4" w:rsidR="00EC5962" w:rsidRPr="009D6C1E" w:rsidRDefault="00EC5962" w:rsidP="00524ED2">
      <w:pPr>
        <w:rPr>
          <w:sz w:val="24"/>
          <w:szCs w:val="24"/>
        </w:rPr>
      </w:pPr>
      <w:r w:rsidRPr="009D6C1E">
        <w:rPr>
          <w:sz w:val="24"/>
          <w:szCs w:val="24"/>
        </w:rPr>
        <w:t>Click export and then navigate to your exported textures folder</w:t>
      </w:r>
    </w:p>
    <w:p w14:paraId="506F5E89" w14:textId="00146CA3" w:rsidR="009D6C1E" w:rsidRDefault="009D6C1E" w:rsidP="00524ED2">
      <w:pPr>
        <w:rPr>
          <w:b/>
          <w:bCs/>
          <w:sz w:val="24"/>
          <w:szCs w:val="24"/>
        </w:rPr>
      </w:pPr>
      <w:r w:rsidRPr="009D6C1E">
        <w:rPr>
          <w:sz w:val="24"/>
          <w:szCs w:val="24"/>
        </w:rPr>
        <w:lastRenderedPageBreak/>
        <w:t>You will find something similar to this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A9856D9" wp14:editId="1BB0DB86">
            <wp:extent cx="5943600" cy="2765425"/>
            <wp:effectExtent l="0" t="0" r="0" b="0"/>
            <wp:docPr id="47332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221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76A5" w14:textId="228C13F8" w:rsidR="009D6C1E" w:rsidRDefault="009D6C1E" w:rsidP="00524ED2">
      <w:pPr>
        <w:rPr>
          <w:sz w:val="24"/>
          <w:szCs w:val="24"/>
        </w:rPr>
      </w:pPr>
      <w:r w:rsidRPr="009D6C1E">
        <w:rPr>
          <w:sz w:val="24"/>
          <w:szCs w:val="24"/>
        </w:rPr>
        <w:t>Move the textures to your custom skin folder</w:t>
      </w:r>
    </w:p>
    <w:p w14:paraId="5FA87DBB" w14:textId="5DEC5EA6" w:rsidR="008A1607" w:rsidRDefault="008A16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1EA668" w14:textId="7D785AF7" w:rsidR="008A1607" w:rsidRDefault="008A1607" w:rsidP="008A1607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Naming conventions</w:t>
      </w:r>
    </w:p>
    <w:p w14:paraId="4FF7FFD6" w14:textId="4288B5E4" w:rsidR="008A1607" w:rsidRDefault="008A1607" w:rsidP="00524ED2">
      <w:pPr>
        <w:rPr>
          <w:sz w:val="24"/>
          <w:szCs w:val="24"/>
        </w:rPr>
      </w:pPr>
      <w:r>
        <w:rPr>
          <w:sz w:val="24"/>
          <w:szCs w:val="24"/>
        </w:rPr>
        <w:t>Exported textures have a few unnecessary words on the names and need to be cleaned up</w:t>
      </w:r>
    </w:p>
    <w:p w14:paraId="5D81918A" w14:textId="77777777" w:rsidR="008A1607" w:rsidRDefault="008A1607" w:rsidP="008A1607">
      <w:pPr>
        <w:rPr>
          <w:sz w:val="24"/>
          <w:szCs w:val="24"/>
        </w:rPr>
      </w:pPr>
      <w:r>
        <w:rPr>
          <w:sz w:val="24"/>
          <w:szCs w:val="24"/>
        </w:rPr>
        <w:t>We have to use a naming conversion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Exported textures must have the following format</w:t>
      </w:r>
      <w:r>
        <w:rPr>
          <w:sz w:val="24"/>
          <w:szCs w:val="24"/>
        </w:rPr>
        <w:br/>
      </w:r>
    </w:p>
    <w:p w14:paraId="1DEF9DA0" w14:textId="4EB940F6" w:rsidR="008A1607" w:rsidRPr="008A1607" w:rsidRDefault="008A1607" w:rsidP="008A1607">
      <w:pPr>
        <w:rPr>
          <w:sz w:val="24"/>
          <w:szCs w:val="24"/>
        </w:rPr>
      </w:pPr>
      <w:r w:rsidRPr="008A1607">
        <w:rPr>
          <w:sz w:val="24"/>
          <w:szCs w:val="24"/>
        </w:rPr>
        <w:t>T_(Weapon Name)_(Skin Name)_(Material</w:t>
      </w:r>
      <w:r>
        <w:rPr>
          <w:sz w:val="24"/>
          <w:szCs w:val="24"/>
        </w:rPr>
        <w:t xml:space="preserve"> </w:t>
      </w:r>
      <w:r w:rsidRPr="008A1607">
        <w:rPr>
          <w:sz w:val="24"/>
          <w:szCs w:val="24"/>
        </w:rPr>
        <w:t>type)</w:t>
      </w:r>
    </w:p>
    <w:p w14:paraId="0C7EC2F8" w14:textId="77777777" w:rsidR="008A1607" w:rsidRPr="008A1607" w:rsidRDefault="008A1607" w:rsidP="008A1607">
      <w:pPr>
        <w:rPr>
          <w:sz w:val="24"/>
          <w:szCs w:val="24"/>
        </w:rPr>
      </w:pPr>
      <w:r w:rsidRPr="008A1607">
        <w:rPr>
          <w:sz w:val="24"/>
          <w:szCs w:val="24"/>
        </w:rPr>
        <w:t xml:space="preserve">Ex. </w:t>
      </w:r>
    </w:p>
    <w:p w14:paraId="760A4E47" w14:textId="77777777" w:rsidR="008A1607" w:rsidRPr="008A1607" w:rsidRDefault="008A1607" w:rsidP="008A1607">
      <w:pPr>
        <w:rPr>
          <w:sz w:val="24"/>
          <w:szCs w:val="24"/>
        </w:rPr>
      </w:pPr>
      <w:r w:rsidRPr="008A1607">
        <w:rPr>
          <w:sz w:val="24"/>
          <w:szCs w:val="24"/>
        </w:rPr>
        <w:t xml:space="preserve">    </w:t>
      </w:r>
      <w:proofErr w:type="spellStart"/>
      <w:r w:rsidRPr="008A1607">
        <w:rPr>
          <w:sz w:val="24"/>
          <w:szCs w:val="24"/>
        </w:rPr>
        <w:t>T_Revolver_RedDecay_BaseColor</w:t>
      </w:r>
      <w:proofErr w:type="spellEnd"/>
    </w:p>
    <w:p w14:paraId="0469DDC0" w14:textId="77777777" w:rsidR="008A1607" w:rsidRPr="008A1607" w:rsidRDefault="008A1607" w:rsidP="008A1607">
      <w:pPr>
        <w:rPr>
          <w:sz w:val="24"/>
          <w:szCs w:val="24"/>
        </w:rPr>
      </w:pPr>
      <w:r w:rsidRPr="008A1607">
        <w:rPr>
          <w:sz w:val="24"/>
          <w:szCs w:val="24"/>
        </w:rPr>
        <w:t xml:space="preserve">    </w:t>
      </w:r>
      <w:proofErr w:type="spellStart"/>
      <w:r w:rsidRPr="008A1607">
        <w:rPr>
          <w:sz w:val="24"/>
          <w:szCs w:val="24"/>
        </w:rPr>
        <w:t>T_Revolver_RedDecay_NormalMap</w:t>
      </w:r>
      <w:proofErr w:type="spellEnd"/>
    </w:p>
    <w:p w14:paraId="6C6CCE36" w14:textId="77777777" w:rsidR="008A1607" w:rsidRPr="008A1607" w:rsidRDefault="008A1607" w:rsidP="008A1607">
      <w:pPr>
        <w:rPr>
          <w:sz w:val="24"/>
          <w:szCs w:val="24"/>
        </w:rPr>
      </w:pPr>
      <w:r w:rsidRPr="008A1607">
        <w:rPr>
          <w:sz w:val="24"/>
          <w:szCs w:val="24"/>
        </w:rPr>
        <w:t xml:space="preserve">    </w:t>
      </w:r>
      <w:proofErr w:type="spellStart"/>
      <w:r w:rsidRPr="008A1607">
        <w:rPr>
          <w:sz w:val="24"/>
          <w:szCs w:val="24"/>
        </w:rPr>
        <w:t>T_Revolver_RedDecay_OclussionRougnessMetalic</w:t>
      </w:r>
      <w:proofErr w:type="spellEnd"/>
    </w:p>
    <w:p w14:paraId="2C7C3AC7" w14:textId="252FE80D" w:rsidR="008A1607" w:rsidRDefault="008A1607" w:rsidP="008A1607">
      <w:pPr>
        <w:rPr>
          <w:sz w:val="24"/>
          <w:szCs w:val="24"/>
        </w:rPr>
      </w:pPr>
      <w:r w:rsidRPr="008A1607">
        <w:rPr>
          <w:sz w:val="24"/>
          <w:szCs w:val="24"/>
        </w:rPr>
        <w:t xml:space="preserve">    </w:t>
      </w:r>
      <w:proofErr w:type="spellStart"/>
      <w:r w:rsidRPr="008A1607">
        <w:rPr>
          <w:sz w:val="24"/>
          <w:szCs w:val="24"/>
        </w:rPr>
        <w:t>T_Revolver_RedDecay_Emissive</w:t>
      </w:r>
      <w:proofErr w:type="spellEnd"/>
      <w:r>
        <w:rPr>
          <w:sz w:val="24"/>
          <w:szCs w:val="24"/>
        </w:rPr>
        <w:br/>
      </w:r>
    </w:p>
    <w:p w14:paraId="1B4785C7" w14:textId="05C81298" w:rsidR="008A1607" w:rsidRDefault="008A1607" w:rsidP="008A1607">
      <w:pPr>
        <w:rPr>
          <w:sz w:val="24"/>
          <w:szCs w:val="24"/>
        </w:rPr>
      </w:pPr>
      <w:r>
        <w:rPr>
          <w:sz w:val="24"/>
          <w:szCs w:val="24"/>
        </w:rPr>
        <w:t>So instead of looking like this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77E16AD" wp14:editId="6B38D34C">
            <wp:extent cx="4248150" cy="1724025"/>
            <wp:effectExtent l="0" t="0" r="0" b="9525"/>
            <wp:docPr id="83939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19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A4DF" w14:textId="6E68045B" w:rsidR="008A1607" w:rsidRDefault="008A1607" w:rsidP="008A1607">
      <w:pPr>
        <w:rPr>
          <w:sz w:val="24"/>
          <w:szCs w:val="24"/>
        </w:rPr>
      </w:pPr>
      <w:r>
        <w:rPr>
          <w:sz w:val="24"/>
          <w:szCs w:val="24"/>
        </w:rPr>
        <w:t>It should look something like this</w:t>
      </w:r>
      <w:r>
        <w:rPr>
          <w:noProof/>
        </w:rPr>
        <w:drawing>
          <wp:inline distT="0" distB="0" distL="0" distR="0" wp14:anchorId="277C068E" wp14:editId="7E852AB0">
            <wp:extent cx="4238625" cy="1600200"/>
            <wp:effectExtent l="0" t="0" r="9525" b="0"/>
            <wp:docPr id="144552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201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69E5" w14:textId="71F307C7" w:rsidR="008A1607" w:rsidRDefault="008A1607" w:rsidP="008A1607">
      <w:pPr>
        <w:rPr>
          <w:sz w:val="24"/>
          <w:szCs w:val="24"/>
        </w:rPr>
      </w:pPr>
      <w:r>
        <w:rPr>
          <w:sz w:val="24"/>
          <w:szCs w:val="24"/>
        </w:rPr>
        <w:t>This is to avoid implementation issues.</w:t>
      </w:r>
    </w:p>
    <w:p w14:paraId="2928779A" w14:textId="7DF2638C" w:rsidR="008A1607" w:rsidRDefault="008A1607" w:rsidP="008A1607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Editing the </w:t>
      </w:r>
      <w:proofErr w:type="spellStart"/>
      <w:r>
        <w:rPr>
          <w:sz w:val="72"/>
          <w:szCs w:val="72"/>
        </w:rPr>
        <w:t>Skin_Info</w:t>
      </w:r>
      <w:proofErr w:type="spellEnd"/>
      <w:r>
        <w:rPr>
          <w:sz w:val="72"/>
          <w:szCs w:val="72"/>
        </w:rPr>
        <w:t xml:space="preserve"> file</w:t>
      </w:r>
    </w:p>
    <w:p w14:paraId="0089A1C7" w14:textId="4DB13EC9" w:rsidR="008A1607" w:rsidRDefault="008A1607" w:rsidP="008A1607">
      <w:pPr>
        <w:rPr>
          <w:sz w:val="24"/>
          <w:szCs w:val="24"/>
        </w:rPr>
      </w:pPr>
      <w:r>
        <w:rPr>
          <w:sz w:val="24"/>
          <w:szCs w:val="24"/>
        </w:rPr>
        <w:t>This file will include essential information that the developer needs in order to implement your skin in game</w:t>
      </w:r>
    </w:p>
    <w:p w14:paraId="7CD907ED" w14:textId="12B32942" w:rsidR="008A1607" w:rsidRPr="008A1607" w:rsidRDefault="008A1607" w:rsidP="008A16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427CF9" wp14:editId="39DAE2E0">
            <wp:extent cx="5943600" cy="3863340"/>
            <wp:effectExtent l="0" t="0" r="0" b="3810"/>
            <wp:docPr id="676979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7971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D0E" w14:textId="226A4BB4" w:rsidR="008A1607" w:rsidRDefault="008A1607" w:rsidP="008A1607">
      <w:pPr>
        <w:rPr>
          <w:sz w:val="24"/>
          <w:szCs w:val="24"/>
        </w:rPr>
      </w:pPr>
      <w:r>
        <w:rPr>
          <w:sz w:val="24"/>
          <w:szCs w:val="24"/>
        </w:rPr>
        <w:t>File must be named accordingly</w:t>
      </w:r>
      <w:r w:rsidR="004339C1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t>Skin name</w:t>
      </w:r>
      <w:r>
        <w:rPr>
          <w:sz w:val="24"/>
          <w:szCs w:val="24"/>
        </w:rPr>
        <w:t xml:space="preserve"> will have the name of the skin</w:t>
      </w:r>
      <w:r w:rsidR="004339C1">
        <w:rPr>
          <w:sz w:val="24"/>
          <w:szCs w:val="24"/>
        </w:rPr>
        <w:t>.</w:t>
      </w:r>
      <w:r>
        <w:rPr>
          <w:sz w:val="24"/>
          <w:szCs w:val="24"/>
        </w:rPr>
        <w:br/>
        <w:t>Skin description</w:t>
      </w:r>
      <w:r>
        <w:rPr>
          <w:sz w:val="24"/>
          <w:szCs w:val="24"/>
        </w:rPr>
        <w:t xml:space="preserve"> will have a short description of how the skin looks</w:t>
      </w:r>
      <w:r w:rsidR="004339C1">
        <w:rPr>
          <w:sz w:val="24"/>
          <w:szCs w:val="24"/>
        </w:rPr>
        <w:t>.</w:t>
      </w:r>
      <w:r>
        <w:rPr>
          <w:sz w:val="24"/>
          <w:szCs w:val="24"/>
        </w:rPr>
        <w:br/>
        <w:t>Skin author</w:t>
      </w:r>
      <w:r>
        <w:rPr>
          <w:sz w:val="24"/>
          <w:szCs w:val="24"/>
        </w:rPr>
        <w:t xml:space="preserve"> will have your username.</w:t>
      </w:r>
    </w:p>
    <w:p w14:paraId="6F7B9F92" w14:textId="77777777" w:rsidR="006103FF" w:rsidRDefault="006103FF" w:rsidP="008A1607">
      <w:pPr>
        <w:rPr>
          <w:sz w:val="24"/>
          <w:szCs w:val="24"/>
        </w:rPr>
      </w:pPr>
    </w:p>
    <w:p w14:paraId="1D8F93D1" w14:textId="6E7CE4E2" w:rsidR="008A1607" w:rsidRPr="006103FF" w:rsidRDefault="008A1607" w:rsidP="008A1607">
      <w:pPr>
        <w:rPr>
          <w:sz w:val="52"/>
          <w:szCs w:val="52"/>
        </w:rPr>
      </w:pPr>
      <w:r>
        <w:rPr>
          <w:sz w:val="24"/>
          <w:szCs w:val="24"/>
        </w:rPr>
        <w:br/>
      </w:r>
      <w:r w:rsidR="006103FF" w:rsidRPr="006103FF">
        <w:rPr>
          <w:sz w:val="52"/>
          <w:szCs w:val="52"/>
        </w:rPr>
        <w:t>Che</w:t>
      </w:r>
      <w:r w:rsidR="006103FF">
        <w:rPr>
          <w:sz w:val="52"/>
          <w:szCs w:val="52"/>
        </w:rPr>
        <w:t>e</w:t>
      </w:r>
      <w:r w:rsidR="006103FF" w:rsidRPr="006103FF">
        <w:rPr>
          <w:sz w:val="52"/>
          <w:szCs w:val="52"/>
        </w:rPr>
        <w:t>rs</w:t>
      </w:r>
    </w:p>
    <w:sectPr w:rsidR="008A1607" w:rsidRPr="00610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F7BAC" w14:textId="77777777" w:rsidR="00143483" w:rsidRDefault="00143483" w:rsidP="006103FF">
      <w:pPr>
        <w:spacing w:after="0" w:line="240" w:lineRule="auto"/>
      </w:pPr>
      <w:r>
        <w:separator/>
      </w:r>
    </w:p>
  </w:endnote>
  <w:endnote w:type="continuationSeparator" w:id="0">
    <w:p w14:paraId="5270180E" w14:textId="77777777" w:rsidR="00143483" w:rsidRDefault="00143483" w:rsidP="00610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E2C43" w14:textId="77777777" w:rsidR="00143483" w:rsidRDefault="00143483" w:rsidP="006103FF">
      <w:pPr>
        <w:spacing w:after="0" w:line="240" w:lineRule="auto"/>
      </w:pPr>
      <w:r>
        <w:separator/>
      </w:r>
    </w:p>
  </w:footnote>
  <w:footnote w:type="continuationSeparator" w:id="0">
    <w:p w14:paraId="74D0E298" w14:textId="77777777" w:rsidR="00143483" w:rsidRDefault="00143483" w:rsidP="006103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DE"/>
    <w:rsid w:val="00091C6D"/>
    <w:rsid w:val="00143483"/>
    <w:rsid w:val="00212A94"/>
    <w:rsid w:val="004339C1"/>
    <w:rsid w:val="00524ED2"/>
    <w:rsid w:val="006103FF"/>
    <w:rsid w:val="007877DE"/>
    <w:rsid w:val="008A1607"/>
    <w:rsid w:val="009D6C1E"/>
    <w:rsid w:val="00AD64F0"/>
    <w:rsid w:val="00D06CB1"/>
    <w:rsid w:val="00D172F6"/>
    <w:rsid w:val="00EC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56D47"/>
  <w15:chartTrackingRefBased/>
  <w15:docId w15:val="{D4413E6F-97BB-4A05-AC2C-E6E85124B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7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7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7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7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7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7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7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7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7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7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7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2A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3FF"/>
  </w:style>
  <w:style w:type="paragraph" w:styleId="Footer">
    <w:name w:val="footer"/>
    <w:basedOn w:val="Normal"/>
    <w:link w:val="FooterChar"/>
    <w:uiPriority w:val="99"/>
    <w:unhideWhenUsed/>
    <w:rsid w:val="00610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GamesWithlove/TA-Workfiles/tree/main/Workfiles/Skin_template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C CONCEPCION CRUZ</dc:creator>
  <cp:keywords/>
  <dc:description/>
  <cp:lastModifiedBy>JEAN C CONCEPCION CRUZ</cp:lastModifiedBy>
  <cp:revision>10</cp:revision>
  <dcterms:created xsi:type="dcterms:W3CDTF">2024-04-20T17:34:00Z</dcterms:created>
  <dcterms:modified xsi:type="dcterms:W3CDTF">2024-04-20T18:07:00Z</dcterms:modified>
</cp:coreProperties>
</file>