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95730E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95730E" w:rsidRDefault="00547492" w:rsidP="00D37271">
            <w:pPr>
              <w:pStyle w:val="a3"/>
              <w:wordWrap/>
              <w:spacing w:line="240" w:lineRule="auto"/>
              <w:jc w:val="center"/>
            </w:pPr>
            <w:r>
              <w:t>2</w:t>
            </w:r>
            <w:r w:rsidR="0070394C">
              <w:t xml:space="preserve"> </w:t>
            </w:r>
            <w:r w:rsidR="0070394C">
              <w:rPr>
                <w:rFonts w:hint="eastAsia"/>
              </w:rPr>
              <w:t>주차</w:t>
            </w:r>
            <w:r w:rsidR="0070394C">
              <w:t xml:space="preserve"> </w:t>
            </w:r>
            <w:r w:rsidR="0070394C">
              <w:rPr>
                <w:rFonts w:hint="eastAsia"/>
              </w:rPr>
              <w:t>문제해결기법</w:t>
            </w:r>
            <w:r w:rsidR="0070394C">
              <w:t xml:space="preserve"> </w:t>
            </w:r>
            <w:r w:rsidR="0070394C">
              <w:rPr>
                <w:rFonts w:hint="eastAsia"/>
              </w:rPr>
              <w:t>보고서</w:t>
            </w:r>
          </w:p>
        </w:tc>
      </w:tr>
      <w:tr w:rsidR="0095730E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547492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식당</w:t>
            </w:r>
          </w:p>
        </w:tc>
      </w:tr>
      <w:tr w:rsidR="0095730E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547492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547492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547492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95730E" w:rsidRPr="00547492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Pr="00547492" w:rsidRDefault="00547492" w:rsidP="00D37271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식당의 개수(</w:t>
            </w:r>
            <w:r>
              <w:t>restNum)</w:t>
            </w:r>
            <w:r>
              <w:rPr>
                <w:rFonts w:hint="eastAsia"/>
              </w:rPr>
              <w:t>만큼의 경우의 수를 나누어서 날짜(dayNum)까지 중 가장 적은 가격이 우리가 원하는 답이다.</w:t>
            </w:r>
            <w:r>
              <w:t xml:space="preserve"> </w:t>
            </w:r>
            <w:r>
              <w:rPr>
                <w:rFonts w:hint="eastAsia"/>
              </w:rPr>
              <w:t xml:space="preserve">우리가 입력 받는 배열을 </w:t>
            </w:r>
            <w:r>
              <w:t>a[</w:t>
            </w:r>
            <w:r>
              <w:rPr>
                <w:rFonts w:hint="eastAsia"/>
              </w:rPr>
              <w:t>restNum</w:t>
            </w:r>
            <w:r>
              <w:t>][dayNum]</w:t>
            </w:r>
            <w:r>
              <w:rPr>
                <w:rFonts w:hint="eastAsia"/>
              </w:rPr>
              <w:t xml:space="preserve">이라고 하고 우리가 원하는 값인 최저 값들의 누적을 </w:t>
            </w:r>
            <w:r>
              <w:t xml:space="preserve">d[restNum][dayNum] </w:t>
            </w:r>
            <w:r>
              <w:rPr>
                <w:rFonts w:hint="eastAsia"/>
              </w:rPr>
              <w:t>선언해주자.</w:t>
            </w:r>
            <w:r>
              <w:t xml:space="preserve"> </w:t>
            </w:r>
            <w:r>
              <w:rPr>
                <w:rFonts w:hint="eastAsia"/>
              </w:rPr>
              <w:t>간단한 점화식으로 표현하면 d[i][j]=Min(d[0][j-1],</w:t>
            </w:r>
            <w:r>
              <w:t>…,</w:t>
            </w:r>
            <w:r>
              <w:rPr>
                <w:rFonts w:hint="eastAsia"/>
              </w:rPr>
              <w:t>d[1][j-1],d[i-1][j-1],d[i+1][j-1]</w:t>
            </w:r>
            <w:r>
              <w:t>,…)+a[i][j]</w:t>
            </w:r>
            <w:r>
              <w:rPr>
                <w:rFonts w:hint="eastAsia"/>
              </w:rPr>
              <w:t>이다.</w:t>
            </w:r>
            <w:r>
              <w:t xml:space="preserve"> d</w:t>
            </w:r>
            <w:r>
              <w:rPr>
                <w:rFonts w:hint="eastAsia"/>
              </w:rPr>
              <w:t xml:space="preserve">배열을 만들고 난 뒤 </w:t>
            </w:r>
            <w:r>
              <w:t>d[][dayNum]</w:t>
            </w:r>
            <w:r>
              <w:rPr>
                <w:rFonts w:hint="eastAsia"/>
              </w:rPr>
              <w:t>중 가장 작은 값이 우리가 원하는 최저 값이다.</w:t>
            </w:r>
          </w:p>
        </w:tc>
      </w:tr>
      <w:tr w:rsidR="0095730E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Pr="00547492" w:rsidRDefault="00547492" w:rsidP="00D37271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for문이 </w:t>
            </w:r>
            <w:r>
              <w:t>3</w:t>
            </w:r>
            <w:r>
              <w:rPr>
                <w:rFonts w:hint="eastAsia"/>
              </w:rPr>
              <w:t>번 안에 있어서 시간 복잡도가 N^3로 매우 복잡하다.</w:t>
            </w:r>
            <w:r>
              <w:t xml:space="preserve"> Min</w:t>
            </w:r>
            <w:r>
              <w:rPr>
                <w:rFonts w:hint="eastAsia"/>
              </w:rPr>
              <w:t>의 함수를 새로 정의해서 사용해야 됬고, d[</w:t>
            </w:r>
            <w:r>
              <w:t>i</w:t>
            </w:r>
            <w:r>
              <w:rPr>
                <w:rFonts w:hint="eastAsia"/>
              </w:rPr>
              <w:t>]</w:t>
            </w:r>
            <w:r>
              <w:t>[j]</w:t>
            </w:r>
            <w:r>
              <w:rPr>
                <w:rFonts w:hint="eastAsia"/>
              </w:rPr>
              <w:t>를 구할 때 d[</w:t>
            </w:r>
            <w:r>
              <w:t>][j-1]</w:t>
            </w:r>
            <w:r>
              <w:rPr>
                <w:rFonts w:hint="eastAsia"/>
              </w:rPr>
              <w:t>가 필요했기 때문에 이 배열을 새로운 배열의 복사해서 또 다시 for문이 들어갔다.</w:t>
            </w:r>
            <w:r>
              <w:t xml:space="preserve"> </w:t>
            </w:r>
            <w:r>
              <w:rPr>
                <w:rFonts w:hint="eastAsia"/>
              </w:rPr>
              <w:t>배열 중 최소값을 구하는 함수를 찾아서 사용할 수 있다면 시간을 이보다 더 줄일 수 있을 것이다.</w:t>
            </w:r>
          </w:p>
        </w:tc>
      </w:tr>
      <w:tr w:rsidR="0095730E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665CCA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걸린 시간은 </w:t>
            </w:r>
            <w:r>
              <w:t>1.52</w:t>
            </w:r>
            <w:r>
              <w:rPr>
                <w:rFonts w:hint="eastAsia"/>
              </w:rPr>
              <w:t xml:space="preserve">초 사용한 메모리는 </w:t>
            </w:r>
            <w:r>
              <w:t>716832768</w:t>
            </w:r>
            <w:r>
              <w:rPr>
                <w:rFonts w:hint="eastAsia"/>
              </w:rPr>
              <w:t>바이트이다.</w:t>
            </w:r>
            <w:r>
              <w:t xml:space="preserve"> </w:t>
            </w:r>
            <w:r>
              <w:rPr>
                <w:rFonts w:hint="eastAsia"/>
              </w:rPr>
              <w:t xml:space="preserve">배열이 </w:t>
            </w:r>
            <w:r>
              <w:t>2</w:t>
            </w:r>
            <w:r>
              <w:rPr>
                <w:rFonts w:hint="eastAsia"/>
              </w:rPr>
              <w:t>중 배열이고 같은 배열을 여러 번 복사해서 메모리 사용이 많은 것 같다.</w:t>
            </w:r>
          </w:p>
        </w:tc>
      </w:tr>
      <w:tr w:rsidR="0095730E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5730E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95730E" w:rsidRDefault="0095730E" w:rsidP="00D37271">
            <w:pPr>
              <w:pStyle w:val="a3"/>
              <w:wordWrap/>
              <w:jc w:val="center"/>
            </w:pPr>
            <w:bookmarkStart w:id="0" w:name="_GoBack"/>
            <w:bookmarkEnd w:id="0"/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13D" w:rsidRDefault="004A613D" w:rsidP="00D37271">
      <w:pPr>
        <w:spacing w:after="0" w:line="240" w:lineRule="auto"/>
      </w:pPr>
      <w:r>
        <w:separator/>
      </w:r>
    </w:p>
  </w:endnote>
  <w:endnote w:type="continuationSeparator" w:id="0">
    <w:p w:rsidR="004A613D" w:rsidRDefault="004A613D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13D" w:rsidRDefault="004A613D" w:rsidP="00D37271">
      <w:pPr>
        <w:spacing w:after="0" w:line="240" w:lineRule="auto"/>
      </w:pPr>
      <w:r>
        <w:separator/>
      </w:r>
    </w:p>
  </w:footnote>
  <w:footnote w:type="continuationSeparator" w:id="0">
    <w:p w:rsidR="004A613D" w:rsidRDefault="004A613D" w:rsidP="00D37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71"/>
    <w:rsid w:val="004A613D"/>
    <w:rsid w:val="00547492"/>
    <w:rsid w:val="00562294"/>
    <w:rsid w:val="006460A1"/>
    <w:rsid w:val="00657CED"/>
    <w:rsid w:val="00665CCA"/>
    <w:rsid w:val="0070394C"/>
    <w:rsid w:val="0095730E"/>
    <w:rsid w:val="009926E3"/>
    <w:rsid w:val="00D37271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F919D"/>
  <w14:defaultImageDpi w14:val="0"/>
  <w15:docId w15:val="{201A9E6E-C00C-4AC9-A97B-6B4763D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inha</cp:lastModifiedBy>
  <cp:revision>4</cp:revision>
  <dcterms:created xsi:type="dcterms:W3CDTF">2018-03-19T06:40:00Z</dcterms:created>
  <dcterms:modified xsi:type="dcterms:W3CDTF">2018-03-19T07:01:00Z</dcterms:modified>
</cp:coreProperties>
</file>