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097628" w14:textId="77777777" w:rsidR="007D3AEC" w:rsidRDefault="00341870">
      <w:pPr>
        <w:pStyle w:val="Titel"/>
        <w:jc w:val="right"/>
      </w:pPr>
      <w:r>
        <w:fldChar w:fldCharType="begin"/>
      </w:r>
      <w:r>
        <w:instrText xml:space="preserve"> SUBJECT  \* MERGEFORMAT </w:instrText>
      </w:r>
      <w:r>
        <w:fldChar w:fldCharType="separate"/>
      </w:r>
      <w:r w:rsidR="003948C2">
        <w:t>Gaming-Bets</w:t>
      </w:r>
      <w:r>
        <w:fldChar w:fldCharType="end"/>
      </w:r>
    </w:p>
    <w:p w14:paraId="5606952D" w14:textId="77777777" w:rsidR="007D3AEC" w:rsidRDefault="00341870">
      <w:pPr>
        <w:pStyle w:val="Titel"/>
        <w:jc w:val="right"/>
      </w:pPr>
      <w:r>
        <w:fldChar w:fldCharType="begin"/>
      </w:r>
      <w:r>
        <w:instrText xml:space="preserve">title  \* Mergeformat </w:instrText>
      </w:r>
      <w:r>
        <w:fldChar w:fldCharType="separate"/>
      </w:r>
      <w:r w:rsidR="003948C2">
        <w:t>Use-Case Specification: Register</w:t>
      </w:r>
      <w:r>
        <w:fldChar w:fldCharType="end"/>
      </w:r>
    </w:p>
    <w:p w14:paraId="5595C579" w14:textId="77777777" w:rsidR="007D3AEC" w:rsidRDefault="007D3AEC">
      <w:pPr>
        <w:pStyle w:val="Titel"/>
        <w:jc w:val="right"/>
      </w:pPr>
    </w:p>
    <w:p w14:paraId="6DC5A2E6" w14:textId="6FF57EBC" w:rsidR="007D3AEC" w:rsidRDefault="003948C2">
      <w:pPr>
        <w:pStyle w:val="Titel"/>
        <w:jc w:val="right"/>
        <w:rPr>
          <w:sz w:val="28"/>
        </w:rPr>
      </w:pPr>
      <w:r>
        <w:rPr>
          <w:sz w:val="28"/>
        </w:rPr>
        <w:t xml:space="preserve">Version </w:t>
      </w:r>
      <w:r w:rsidR="0080640A">
        <w:rPr>
          <w:sz w:val="28"/>
        </w:rPr>
        <w:t>1.1</w:t>
      </w:r>
    </w:p>
    <w:p w14:paraId="520739A1" w14:textId="77777777" w:rsidR="007D3AEC" w:rsidRDefault="007D3AEC"/>
    <w:p w14:paraId="7A3ABADD" w14:textId="77777777" w:rsidR="007D3AEC" w:rsidRDefault="007D3AEC">
      <w:pPr>
        <w:pStyle w:val="Textkrper"/>
      </w:pPr>
    </w:p>
    <w:p w14:paraId="3A1FA746" w14:textId="77777777" w:rsidR="007D3AEC" w:rsidRDefault="007D3AEC">
      <w:pPr>
        <w:pStyle w:val="Textkrper"/>
      </w:pPr>
    </w:p>
    <w:p w14:paraId="6B60ECFD" w14:textId="77777777" w:rsidR="007D3AEC" w:rsidRDefault="007D3AEC">
      <w:pPr>
        <w:sectPr w:rsidR="007D3AEC">
          <w:headerReference w:type="default" r:id="rId7"/>
          <w:endnotePr>
            <w:numFmt w:val="decimal"/>
          </w:endnotePr>
          <w:pgSz w:w="12240" w:h="15840"/>
          <w:pgMar w:top="1440" w:right="1440" w:bottom="1440" w:left="1440" w:header="720" w:footer="720" w:gutter="0"/>
          <w:cols w:space="720"/>
          <w:vAlign w:val="center"/>
        </w:sectPr>
      </w:pPr>
    </w:p>
    <w:p w14:paraId="00708779" w14:textId="77777777" w:rsidR="007D3AEC" w:rsidRDefault="00E15C9D">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D3AEC" w14:paraId="7C958704" w14:textId="77777777">
        <w:tc>
          <w:tcPr>
            <w:tcW w:w="2304" w:type="dxa"/>
          </w:tcPr>
          <w:p w14:paraId="7809CD3F" w14:textId="77777777" w:rsidR="007D3AEC" w:rsidRDefault="00E15C9D">
            <w:pPr>
              <w:pStyle w:val="Tabletext"/>
              <w:jc w:val="center"/>
              <w:rPr>
                <w:b/>
              </w:rPr>
            </w:pPr>
            <w:r>
              <w:rPr>
                <w:b/>
              </w:rPr>
              <w:t>Date</w:t>
            </w:r>
          </w:p>
        </w:tc>
        <w:tc>
          <w:tcPr>
            <w:tcW w:w="1152" w:type="dxa"/>
          </w:tcPr>
          <w:p w14:paraId="2B13F51B" w14:textId="77777777" w:rsidR="007D3AEC" w:rsidRDefault="00E15C9D">
            <w:pPr>
              <w:pStyle w:val="Tabletext"/>
              <w:jc w:val="center"/>
              <w:rPr>
                <w:b/>
              </w:rPr>
            </w:pPr>
            <w:r>
              <w:rPr>
                <w:b/>
              </w:rPr>
              <w:t>Version</w:t>
            </w:r>
          </w:p>
        </w:tc>
        <w:tc>
          <w:tcPr>
            <w:tcW w:w="3744" w:type="dxa"/>
          </w:tcPr>
          <w:p w14:paraId="37AEDE8E" w14:textId="77777777" w:rsidR="007D3AEC" w:rsidRDefault="00E15C9D">
            <w:pPr>
              <w:pStyle w:val="Tabletext"/>
              <w:jc w:val="center"/>
              <w:rPr>
                <w:b/>
              </w:rPr>
            </w:pPr>
            <w:r>
              <w:rPr>
                <w:b/>
              </w:rPr>
              <w:t>Description</w:t>
            </w:r>
          </w:p>
        </w:tc>
        <w:tc>
          <w:tcPr>
            <w:tcW w:w="2304" w:type="dxa"/>
          </w:tcPr>
          <w:p w14:paraId="4A9CCDF2" w14:textId="77777777" w:rsidR="007D3AEC" w:rsidRDefault="00E15C9D">
            <w:pPr>
              <w:pStyle w:val="Tabletext"/>
              <w:jc w:val="center"/>
              <w:rPr>
                <w:b/>
              </w:rPr>
            </w:pPr>
            <w:r>
              <w:rPr>
                <w:b/>
              </w:rPr>
              <w:t>Author</w:t>
            </w:r>
          </w:p>
        </w:tc>
      </w:tr>
      <w:tr w:rsidR="007D3AEC" w14:paraId="22D95F54" w14:textId="77777777">
        <w:tc>
          <w:tcPr>
            <w:tcW w:w="2304" w:type="dxa"/>
          </w:tcPr>
          <w:p w14:paraId="0F6996F2" w14:textId="77777777" w:rsidR="007D3AEC" w:rsidRDefault="003948C2">
            <w:pPr>
              <w:pStyle w:val="Tabletext"/>
            </w:pPr>
            <w:r>
              <w:t>25.10.2015</w:t>
            </w:r>
          </w:p>
        </w:tc>
        <w:tc>
          <w:tcPr>
            <w:tcW w:w="1152" w:type="dxa"/>
          </w:tcPr>
          <w:p w14:paraId="60D08A5E" w14:textId="77777777" w:rsidR="007D3AEC" w:rsidRDefault="003948C2">
            <w:pPr>
              <w:pStyle w:val="Tabletext"/>
            </w:pPr>
            <w:r>
              <w:t>1.0</w:t>
            </w:r>
          </w:p>
        </w:tc>
        <w:tc>
          <w:tcPr>
            <w:tcW w:w="3744" w:type="dxa"/>
          </w:tcPr>
          <w:p w14:paraId="3B592ACA" w14:textId="77777777" w:rsidR="007D3AEC" w:rsidRDefault="003948C2">
            <w:pPr>
              <w:pStyle w:val="Tabletext"/>
            </w:pPr>
            <w:r>
              <w:t>Basic Information</w:t>
            </w:r>
          </w:p>
        </w:tc>
        <w:tc>
          <w:tcPr>
            <w:tcW w:w="2304" w:type="dxa"/>
          </w:tcPr>
          <w:p w14:paraId="66CB5DC6" w14:textId="77777777" w:rsidR="007D3AEC" w:rsidRDefault="003948C2">
            <w:pPr>
              <w:pStyle w:val="Tabletext"/>
            </w:pPr>
            <w:r>
              <w:t>Felix Morsbach</w:t>
            </w:r>
          </w:p>
        </w:tc>
      </w:tr>
      <w:tr w:rsidR="007D3AEC" w14:paraId="45932F94" w14:textId="77777777">
        <w:tc>
          <w:tcPr>
            <w:tcW w:w="2304" w:type="dxa"/>
          </w:tcPr>
          <w:p w14:paraId="082AF0A9" w14:textId="6095A8BD" w:rsidR="007D3AEC" w:rsidRDefault="0080640A">
            <w:pPr>
              <w:pStyle w:val="Tabletext"/>
            </w:pPr>
            <w:r>
              <w:t>29.10.2015</w:t>
            </w:r>
          </w:p>
        </w:tc>
        <w:tc>
          <w:tcPr>
            <w:tcW w:w="1152" w:type="dxa"/>
          </w:tcPr>
          <w:p w14:paraId="725F4062" w14:textId="308F4897" w:rsidR="007D3AEC" w:rsidRDefault="0080640A">
            <w:pPr>
              <w:pStyle w:val="Tabletext"/>
            </w:pPr>
            <w:r>
              <w:t>1.1</w:t>
            </w:r>
          </w:p>
        </w:tc>
        <w:tc>
          <w:tcPr>
            <w:tcW w:w="3744" w:type="dxa"/>
          </w:tcPr>
          <w:p w14:paraId="4B35EA42" w14:textId="56E09972" w:rsidR="007D3AEC" w:rsidRDefault="0080640A">
            <w:pPr>
              <w:pStyle w:val="Tabletext"/>
            </w:pPr>
            <w:r>
              <w:t>Revision</w:t>
            </w:r>
          </w:p>
        </w:tc>
        <w:tc>
          <w:tcPr>
            <w:tcW w:w="2304" w:type="dxa"/>
          </w:tcPr>
          <w:p w14:paraId="6E68CD26" w14:textId="2E967A18" w:rsidR="007D3AEC" w:rsidRDefault="0080640A">
            <w:pPr>
              <w:pStyle w:val="Tabletext"/>
            </w:pPr>
            <w:r>
              <w:t>André Helbig</w:t>
            </w:r>
          </w:p>
        </w:tc>
      </w:tr>
      <w:tr w:rsidR="007D3AEC" w14:paraId="57EA2F26" w14:textId="77777777">
        <w:tc>
          <w:tcPr>
            <w:tcW w:w="2304" w:type="dxa"/>
          </w:tcPr>
          <w:p w14:paraId="3A951583" w14:textId="77777777" w:rsidR="007D3AEC" w:rsidRDefault="007D3AEC">
            <w:pPr>
              <w:pStyle w:val="Tabletext"/>
            </w:pPr>
          </w:p>
        </w:tc>
        <w:tc>
          <w:tcPr>
            <w:tcW w:w="1152" w:type="dxa"/>
          </w:tcPr>
          <w:p w14:paraId="046706C7" w14:textId="77777777" w:rsidR="007D3AEC" w:rsidRDefault="007D3AEC">
            <w:pPr>
              <w:pStyle w:val="Tabletext"/>
            </w:pPr>
          </w:p>
        </w:tc>
        <w:tc>
          <w:tcPr>
            <w:tcW w:w="3744" w:type="dxa"/>
          </w:tcPr>
          <w:p w14:paraId="7F7BBF01" w14:textId="77777777" w:rsidR="007D3AEC" w:rsidRDefault="007D3AEC">
            <w:pPr>
              <w:pStyle w:val="Tabletext"/>
            </w:pPr>
          </w:p>
        </w:tc>
        <w:tc>
          <w:tcPr>
            <w:tcW w:w="2304" w:type="dxa"/>
          </w:tcPr>
          <w:p w14:paraId="495B8AD7" w14:textId="77777777" w:rsidR="007D3AEC" w:rsidRDefault="007D3AEC">
            <w:pPr>
              <w:pStyle w:val="Tabletext"/>
            </w:pPr>
          </w:p>
        </w:tc>
      </w:tr>
      <w:tr w:rsidR="007D3AEC" w14:paraId="663F0A08" w14:textId="77777777">
        <w:tc>
          <w:tcPr>
            <w:tcW w:w="2304" w:type="dxa"/>
          </w:tcPr>
          <w:p w14:paraId="4E1FA4DD" w14:textId="77777777" w:rsidR="007D3AEC" w:rsidRDefault="007D3AEC">
            <w:pPr>
              <w:pStyle w:val="Tabletext"/>
            </w:pPr>
          </w:p>
        </w:tc>
        <w:tc>
          <w:tcPr>
            <w:tcW w:w="1152" w:type="dxa"/>
          </w:tcPr>
          <w:p w14:paraId="2F0486E1" w14:textId="77777777" w:rsidR="007D3AEC" w:rsidRDefault="007D3AEC">
            <w:pPr>
              <w:pStyle w:val="Tabletext"/>
            </w:pPr>
          </w:p>
        </w:tc>
        <w:tc>
          <w:tcPr>
            <w:tcW w:w="3744" w:type="dxa"/>
          </w:tcPr>
          <w:p w14:paraId="5BB74259" w14:textId="77777777" w:rsidR="007D3AEC" w:rsidRDefault="007D3AEC">
            <w:pPr>
              <w:pStyle w:val="Tabletext"/>
            </w:pPr>
          </w:p>
        </w:tc>
        <w:tc>
          <w:tcPr>
            <w:tcW w:w="2304" w:type="dxa"/>
          </w:tcPr>
          <w:p w14:paraId="20793DA8" w14:textId="77777777" w:rsidR="007D3AEC" w:rsidRDefault="007D3AEC">
            <w:pPr>
              <w:pStyle w:val="Tabletext"/>
            </w:pPr>
          </w:p>
        </w:tc>
      </w:tr>
    </w:tbl>
    <w:p w14:paraId="1B70B0FF" w14:textId="77777777" w:rsidR="007D3AEC" w:rsidRDefault="007D3AEC"/>
    <w:p w14:paraId="4D42E32E" w14:textId="77777777" w:rsidR="007D3AEC" w:rsidRDefault="00E15C9D">
      <w:pPr>
        <w:pStyle w:val="Titel"/>
      </w:pPr>
      <w:r>
        <w:br w:type="page"/>
      </w:r>
      <w:r>
        <w:lastRenderedPageBreak/>
        <w:t>Table of Contents</w:t>
      </w:r>
    </w:p>
    <w:p w14:paraId="30B3E9BB" w14:textId="77777777" w:rsidR="00CA302C" w:rsidRDefault="00E15C9D">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A302C">
        <w:rPr>
          <w:noProof/>
        </w:rPr>
        <w:t>1.</w:t>
      </w:r>
      <w:r w:rsidR="00CA302C">
        <w:rPr>
          <w:rFonts w:asciiTheme="minorHAnsi" w:eastAsiaTheme="minorEastAsia" w:hAnsiTheme="minorHAnsi" w:cstheme="minorBidi"/>
          <w:noProof/>
          <w:sz w:val="22"/>
          <w:szCs w:val="22"/>
          <w:lang w:val="de-DE" w:eastAsia="de-DE"/>
        </w:rPr>
        <w:tab/>
      </w:r>
      <w:r w:rsidR="00CA302C">
        <w:rPr>
          <w:noProof/>
        </w:rPr>
        <w:t>Use-Case Name</w:t>
      </w:r>
      <w:r w:rsidR="00CA302C">
        <w:rPr>
          <w:noProof/>
        </w:rPr>
        <w:tab/>
      </w:r>
      <w:r w:rsidR="00CA302C">
        <w:rPr>
          <w:noProof/>
        </w:rPr>
        <w:fldChar w:fldCharType="begin"/>
      </w:r>
      <w:r w:rsidR="00CA302C">
        <w:rPr>
          <w:noProof/>
        </w:rPr>
        <w:instrText xml:space="preserve"> PAGEREF _Toc433551292 \h </w:instrText>
      </w:r>
      <w:r w:rsidR="00CA302C">
        <w:rPr>
          <w:noProof/>
        </w:rPr>
      </w:r>
      <w:r w:rsidR="00CA302C">
        <w:rPr>
          <w:noProof/>
        </w:rPr>
        <w:fldChar w:fldCharType="separate"/>
      </w:r>
      <w:r w:rsidR="0080640A">
        <w:rPr>
          <w:noProof/>
        </w:rPr>
        <w:t>4</w:t>
      </w:r>
      <w:r w:rsidR="00CA302C">
        <w:rPr>
          <w:noProof/>
        </w:rPr>
        <w:fldChar w:fldCharType="end"/>
      </w:r>
    </w:p>
    <w:p w14:paraId="011A8B4C"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Brief Description</w:t>
      </w:r>
      <w:r>
        <w:rPr>
          <w:noProof/>
        </w:rPr>
        <w:tab/>
      </w:r>
      <w:r>
        <w:rPr>
          <w:noProof/>
        </w:rPr>
        <w:fldChar w:fldCharType="begin"/>
      </w:r>
      <w:r>
        <w:rPr>
          <w:noProof/>
        </w:rPr>
        <w:instrText xml:space="preserve"> PAGEREF _Toc433551293 \h </w:instrText>
      </w:r>
      <w:r>
        <w:rPr>
          <w:noProof/>
        </w:rPr>
      </w:r>
      <w:r>
        <w:rPr>
          <w:noProof/>
        </w:rPr>
        <w:fldChar w:fldCharType="separate"/>
      </w:r>
      <w:r w:rsidR="0080640A">
        <w:rPr>
          <w:noProof/>
        </w:rPr>
        <w:t>4</w:t>
      </w:r>
      <w:r>
        <w:rPr>
          <w:noProof/>
        </w:rPr>
        <w:fldChar w:fldCharType="end"/>
      </w:r>
    </w:p>
    <w:p w14:paraId="725E8659"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Flow of Events</w:t>
      </w:r>
      <w:r>
        <w:rPr>
          <w:noProof/>
        </w:rPr>
        <w:tab/>
      </w:r>
      <w:r>
        <w:rPr>
          <w:noProof/>
        </w:rPr>
        <w:fldChar w:fldCharType="begin"/>
      </w:r>
      <w:r>
        <w:rPr>
          <w:noProof/>
        </w:rPr>
        <w:instrText xml:space="preserve"> PAGEREF _Toc433551294 \h </w:instrText>
      </w:r>
      <w:r>
        <w:rPr>
          <w:noProof/>
        </w:rPr>
      </w:r>
      <w:r>
        <w:rPr>
          <w:noProof/>
        </w:rPr>
        <w:fldChar w:fldCharType="separate"/>
      </w:r>
      <w:r w:rsidR="0080640A">
        <w:rPr>
          <w:noProof/>
        </w:rPr>
        <w:t>4</w:t>
      </w:r>
      <w:r>
        <w:rPr>
          <w:noProof/>
        </w:rPr>
        <w:fldChar w:fldCharType="end"/>
      </w:r>
    </w:p>
    <w:p w14:paraId="2F54F6D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2.1</w:t>
      </w:r>
      <w:r>
        <w:rPr>
          <w:rFonts w:asciiTheme="minorHAnsi" w:eastAsiaTheme="minorEastAsia" w:hAnsiTheme="minorHAnsi" w:cstheme="minorBidi"/>
          <w:noProof/>
          <w:sz w:val="22"/>
          <w:szCs w:val="22"/>
          <w:lang w:val="de-DE" w:eastAsia="de-DE"/>
        </w:rPr>
        <w:tab/>
      </w:r>
      <w:r>
        <w:rPr>
          <w:noProof/>
        </w:rPr>
        <w:t>Basic Flow</w:t>
      </w:r>
      <w:r>
        <w:rPr>
          <w:noProof/>
        </w:rPr>
        <w:tab/>
      </w:r>
      <w:r>
        <w:rPr>
          <w:noProof/>
        </w:rPr>
        <w:fldChar w:fldCharType="begin"/>
      </w:r>
      <w:r>
        <w:rPr>
          <w:noProof/>
        </w:rPr>
        <w:instrText xml:space="preserve"> PAGEREF _Toc433551295 \h </w:instrText>
      </w:r>
      <w:r>
        <w:rPr>
          <w:noProof/>
        </w:rPr>
      </w:r>
      <w:r>
        <w:rPr>
          <w:noProof/>
        </w:rPr>
        <w:fldChar w:fldCharType="separate"/>
      </w:r>
      <w:r w:rsidR="0080640A">
        <w:rPr>
          <w:noProof/>
        </w:rPr>
        <w:t>4</w:t>
      </w:r>
      <w:r>
        <w:rPr>
          <w:noProof/>
        </w:rPr>
        <w:fldChar w:fldCharType="end"/>
      </w:r>
    </w:p>
    <w:p w14:paraId="698DD0A5"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2.2</w:t>
      </w:r>
      <w:r>
        <w:rPr>
          <w:rFonts w:asciiTheme="minorHAnsi" w:eastAsiaTheme="minorEastAsia" w:hAnsiTheme="minorHAnsi" w:cstheme="minorBidi"/>
          <w:noProof/>
          <w:sz w:val="22"/>
          <w:szCs w:val="22"/>
          <w:lang w:val="de-DE" w:eastAsia="de-DE"/>
        </w:rPr>
        <w:tab/>
      </w:r>
      <w:r>
        <w:rPr>
          <w:noProof/>
        </w:rPr>
        <w:t>Alternative Flows</w:t>
      </w:r>
      <w:r>
        <w:rPr>
          <w:noProof/>
        </w:rPr>
        <w:tab/>
      </w:r>
      <w:r>
        <w:rPr>
          <w:noProof/>
        </w:rPr>
        <w:fldChar w:fldCharType="begin"/>
      </w:r>
      <w:r>
        <w:rPr>
          <w:noProof/>
        </w:rPr>
        <w:instrText xml:space="preserve"> PAGEREF _Toc433551296 \h </w:instrText>
      </w:r>
      <w:r>
        <w:rPr>
          <w:noProof/>
        </w:rPr>
      </w:r>
      <w:r>
        <w:rPr>
          <w:noProof/>
        </w:rPr>
        <w:fldChar w:fldCharType="separate"/>
      </w:r>
      <w:r w:rsidR="0080640A">
        <w:rPr>
          <w:noProof/>
        </w:rPr>
        <w:t>5</w:t>
      </w:r>
      <w:r>
        <w:rPr>
          <w:noProof/>
        </w:rPr>
        <w:fldChar w:fldCharType="end"/>
      </w:r>
    </w:p>
    <w:p w14:paraId="008A3B89" w14:textId="77777777" w:rsidR="00CA302C" w:rsidRDefault="00CA302C">
      <w:pPr>
        <w:pStyle w:val="Verzeichnis3"/>
        <w:rPr>
          <w:rFonts w:asciiTheme="minorHAnsi" w:eastAsiaTheme="minorEastAsia" w:hAnsiTheme="minorHAnsi" w:cstheme="minorBidi"/>
          <w:noProof/>
          <w:sz w:val="22"/>
          <w:szCs w:val="22"/>
          <w:lang w:val="de-DE" w:eastAsia="de-DE"/>
        </w:rPr>
      </w:pPr>
      <w:r>
        <w:rPr>
          <w:noProof/>
        </w:rPr>
        <w:t>2.2.1</w:t>
      </w:r>
      <w:r>
        <w:rPr>
          <w:rFonts w:asciiTheme="minorHAnsi" w:eastAsiaTheme="minorEastAsia" w:hAnsiTheme="minorHAnsi" w:cstheme="minorBidi"/>
          <w:noProof/>
          <w:sz w:val="22"/>
          <w:szCs w:val="22"/>
          <w:lang w:val="de-DE" w:eastAsia="de-DE"/>
        </w:rPr>
        <w:tab/>
      </w:r>
      <w:r>
        <w:rPr>
          <w:noProof/>
        </w:rPr>
        <w:t>Data is not valid</w:t>
      </w:r>
      <w:r>
        <w:rPr>
          <w:noProof/>
        </w:rPr>
        <w:tab/>
      </w:r>
      <w:r>
        <w:rPr>
          <w:noProof/>
        </w:rPr>
        <w:fldChar w:fldCharType="begin"/>
      </w:r>
      <w:r>
        <w:rPr>
          <w:noProof/>
        </w:rPr>
        <w:instrText xml:space="preserve"> PAGEREF _Toc433551297 \h </w:instrText>
      </w:r>
      <w:r>
        <w:rPr>
          <w:noProof/>
        </w:rPr>
      </w:r>
      <w:r>
        <w:rPr>
          <w:noProof/>
        </w:rPr>
        <w:fldChar w:fldCharType="separate"/>
      </w:r>
      <w:r w:rsidR="0080640A">
        <w:rPr>
          <w:noProof/>
        </w:rPr>
        <w:t>5</w:t>
      </w:r>
      <w:r>
        <w:rPr>
          <w:noProof/>
        </w:rPr>
        <w:fldChar w:fldCharType="end"/>
      </w:r>
    </w:p>
    <w:p w14:paraId="521AB85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Special Requirements</w:t>
      </w:r>
      <w:r>
        <w:rPr>
          <w:noProof/>
        </w:rPr>
        <w:tab/>
      </w:r>
      <w:r>
        <w:rPr>
          <w:noProof/>
        </w:rPr>
        <w:fldChar w:fldCharType="begin"/>
      </w:r>
      <w:r>
        <w:rPr>
          <w:noProof/>
        </w:rPr>
        <w:instrText xml:space="preserve"> PAGEREF _Toc433551298 \h </w:instrText>
      </w:r>
      <w:r>
        <w:rPr>
          <w:noProof/>
        </w:rPr>
      </w:r>
      <w:r>
        <w:rPr>
          <w:noProof/>
        </w:rPr>
        <w:fldChar w:fldCharType="separate"/>
      </w:r>
      <w:r w:rsidR="0080640A">
        <w:rPr>
          <w:noProof/>
        </w:rPr>
        <w:t>5</w:t>
      </w:r>
      <w:r>
        <w:rPr>
          <w:noProof/>
        </w:rPr>
        <w:fldChar w:fldCharType="end"/>
      </w:r>
    </w:p>
    <w:p w14:paraId="661E6C3F"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Preconditions</w:t>
      </w:r>
      <w:r>
        <w:rPr>
          <w:noProof/>
        </w:rPr>
        <w:tab/>
      </w:r>
      <w:r>
        <w:rPr>
          <w:noProof/>
        </w:rPr>
        <w:fldChar w:fldCharType="begin"/>
      </w:r>
      <w:r>
        <w:rPr>
          <w:noProof/>
        </w:rPr>
        <w:instrText xml:space="preserve"> PAGEREF _Toc433551299 \h </w:instrText>
      </w:r>
      <w:r>
        <w:rPr>
          <w:noProof/>
        </w:rPr>
      </w:r>
      <w:r>
        <w:rPr>
          <w:noProof/>
        </w:rPr>
        <w:fldChar w:fldCharType="separate"/>
      </w:r>
      <w:r w:rsidR="0080640A">
        <w:rPr>
          <w:noProof/>
        </w:rPr>
        <w:t>5</w:t>
      </w:r>
      <w:r>
        <w:rPr>
          <w:noProof/>
        </w:rPr>
        <w:fldChar w:fldCharType="end"/>
      </w:r>
    </w:p>
    <w:p w14:paraId="382B8A40"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4.1</w:t>
      </w:r>
      <w:r>
        <w:rPr>
          <w:rFonts w:asciiTheme="minorHAnsi" w:eastAsiaTheme="minorEastAsia" w:hAnsiTheme="minorHAnsi" w:cstheme="minorBidi"/>
          <w:noProof/>
          <w:sz w:val="22"/>
          <w:szCs w:val="22"/>
          <w:lang w:val="de-DE" w:eastAsia="de-DE"/>
        </w:rPr>
        <w:tab/>
      </w:r>
      <w:r>
        <w:rPr>
          <w:noProof/>
        </w:rPr>
        <w:t>App started</w:t>
      </w:r>
      <w:r>
        <w:rPr>
          <w:noProof/>
        </w:rPr>
        <w:tab/>
      </w:r>
      <w:r>
        <w:rPr>
          <w:noProof/>
        </w:rPr>
        <w:fldChar w:fldCharType="begin"/>
      </w:r>
      <w:r>
        <w:rPr>
          <w:noProof/>
        </w:rPr>
        <w:instrText xml:space="preserve"> PAGEREF _Toc433551300 \h </w:instrText>
      </w:r>
      <w:r>
        <w:rPr>
          <w:noProof/>
        </w:rPr>
      </w:r>
      <w:r>
        <w:rPr>
          <w:noProof/>
        </w:rPr>
        <w:fldChar w:fldCharType="separate"/>
      </w:r>
      <w:r w:rsidR="0080640A">
        <w:rPr>
          <w:noProof/>
        </w:rPr>
        <w:t>5</w:t>
      </w:r>
      <w:r>
        <w:rPr>
          <w:noProof/>
        </w:rPr>
        <w:fldChar w:fldCharType="end"/>
      </w:r>
    </w:p>
    <w:p w14:paraId="79637929"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4.2</w:t>
      </w:r>
      <w:r>
        <w:rPr>
          <w:rFonts w:asciiTheme="minorHAnsi" w:eastAsiaTheme="minorEastAsia" w:hAnsiTheme="minorHAnsi" w:cstheme="minorBidi"/>
          <w:noProof/>
          <w:sz w:val="22"/>
          <w:szCs w:val="22"/>
          <w:lang w:val="de-DE" w:eastAsia="de-DE"/>
        </w:rPr>
        <w:tab/>
      </w:r>
      <w:r>
        <w:rPr>
          <w:noProof/>
        </w:rPr>
        <w:t>Internet Connection</w:t>
      </w:r>
      <w:r>
        <w:rPr>
          <w:noProof/>
        </w:rPr>
        <w:tab/>
      </w:r>
      <w:r>
        <w:rPr>
          <w:noProof/>
        </w:rPr>
        <w:fldChar w:fldCharType="begin"/>
      </w:r>
      <w:r>
        <w:rPr>
          <w:noProof/>
        </w:rPr>
        <w:instrText xml:space="preserve"> PAGEREF _Toc433551301 \h </w:instrText>
      </w:r>
      <w:r>
        <w:rPr>
          <w:noProof/>
        </w:rPr>
      </w:r>
      <w:r>
        <w:rPr>
          <w:noProof/>
        </w:rPr>
        <w:fldChar w:fldCharType="separate"/>
      </w:r>
      <w:r w:rsidR="0080640A">
        <w:rPr>
          <w:noProof/>
        </w:rPr>
        <w:t>5</w:t>
      </w:r>
      <w:r>
        <w:rPr>
          <w:noProof/>
        </w:rPr>
        <w:fldChar w:fldCharType="end"/>
      </w:r>
    </w:p>
    <w:p w14:paraId="782C17C5"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5.</w:t>
      </w:r>
      <w:r>
        <w:rPr>
          <w:rFonts w:asciiTheme="minorHAnsi" w:eastAsiaTheme="minorEastAsia" w:hAnsiTheme="minorHAnsi" w:cstheme="minorBidi"/>
          <w:noProof/>
          <w:sz w:val="22"/>
          <w:szCs w:val="22"/>
          <w:lang w:val="de-DE" w:eastAsia="de-DE"/>
        </w:rPr>
        <w:tab/>
      </w:r>
      <w:r>
        <w:rPr>
          <w:noProof/>
        </w:rPr>
        <w:t>Postconditions</w:t>
      </w:r>
      <w:r>
        <w:rPr>
          <w:noProof/>
        </w:rPr>
        <w:tab/>
      </w:r>
      <w:r>
        <w:rPr>
          <w:noProof/>
        </w:rPr>
        <w:fldChar w:fldCharType="begin"/>
      </w:r>
      <w:r>
        <w:rPr>
          <w:noProof/>
        </w:rPr>
        <w:instrText xml:space="preserve"> PAGEREF _Toc433551302 \h </w:instrText>
      </w:r>
      <w:r>
        <w:rPr>
          <w:noProof/>
        </w:rPr>
      </w:r>
      <w:r>
        <w:rPr>
          <w:noProof/>
        </w:rPr>
        <w:fldChar w:fldCharType="separate"/>
      </w:r>
      <w:r w:rsidR="0080640A">
        <w:rPr>
          <w:noProof/>
        </w:rPr>
        <w:t>5</w:t>
      </w:r>
      <w:r>
        <w:rPr>
          <w:noProof/>
        </w:rPr>
        <w:fldChar w:fldCharType="end"/>
      </w:r>
    </w:p>
    <w:p w14:paraId="4E98E6C3" w14:textId="77777777" w:rsidR="00CA302C" w:rsidRDefault="00CA302C">
      <w:pPr>
        <w:pStyle w:val="Verzeichnis2"/>
        <w:tabs>
          <w:tab w:val="left" w:pos="1000"/>
        </w:tabs>
        <w:rPr>
          <w:rFonts w:asciiTheme="minorHAnsi" w:eastAsiaTheme="minorEastAsia" w:hAnsiTheme="minorHAnsi" w:cstheme="minorBidi"/>
          <w:noProof/>
          <w:sz w:val="22"/>
          <w:szCs w:val="22"/>
          <w:lang w:val="de-DE" w:eastAsia="de-DE"/>
        </w:rPr>
      </w:pPr>
      <w:r>
        <w:rPr>
          <w:noProof/>
        </w:rPr>
        <w:t>5.1</w:t>
      </w:r>
      <w:r>
        <w:rPr>
          <w:rFonts w:asciiTheme="minorHAnsi" w:eastAsiaTheme="minorEastAsia" w:hAnsiTheme="minorHAnsi" w:cstheme="minorBidi"/>
          <w:noProof/>
          <w:sz w:val="22"/>
          <w:szCs w:val="22"/>
          <w:lang w:val="de-DE" w:eastAsia="de-DE"/>
        </w:rPr>
        <w:tab/>
      </w:r>
      <w:r>
        <w:rPr>
          <w:noProof/>
        </w:rPr>
        <w:t>Redirected to login screen</w:t>
      </w:r>
      <w:r>
        <w:rPr>
          <w:noProof/>
        </w:rPr>
        <w:tab/>
      </w:r>
      <w:r>
        <w:rPr>
          <w:noProof/>
        </w:rPr>
        <w:fldChar w:fldCharType="begin"/>
      </w:r>
      <w:r>
        <w:rPr>
          <w:noProof/>
        </w:rPr>
        <w:instrText xml:space="preserve"> PAGEREF _Toc433551303 \h </w:instrText>
      </w:r>
      <w:r>
        <w:rPr>
          <w:noProof/>
        </w:rPr>
      </w:r>
      <w:r>
        <w:rPr>
          <w:noProof/>
        </w:rPr>
        <w:fldChar w:fldCharType="separate"/>
      </w:r>
      <w:r w:rsidR="0080640A">
        <w:rPr>
          <w:noProof/>
        </w:rPr>
        <w:t>5</w:t>
      </w:r>
      <w:r>
        <w:rPr>
          <w:noProof/>
        </w:rPr>
        <w:fldChar w:fldCharType="end"/>
      </w:r>
    </w:p>
    <w:p w14:paraId="5AD9ACF7" w14:textId="77777777" w:rsidR="00CA302C" w:rsidRDefault="00CA302C">
      <w:pPr>
        <w:pStyle w:val="Verzeichnis1"/>
        <w:tabs>
          <w:tab w:val="left" w:pos="432"/>
        </w:tabs>
        <w:rPr>
          <w:rFonts w:asciiTheme="minorHAnsi" w:eastAsiaTheme="minorEastAsia" w:hAnsiTheme="minorHAnsi" w:cstheme="minorBidi"/>
          <w:noProof/>
          <w:sz w:val="22"/>
          <w:szCs w:val="22"/>
          <w:lang w:val="de-DE" w:eastAsia="de-DE"/>
        </w:rPr>
      </w:pPr>
      <w:r>
        <w:rPr>
          <w:noProof/>
        </w:rPr>
        <w:t>6.</w:t>
      </w:r>
      <w:r>
        <w:rPr>
          <w:rFonts w:asciiTheme="minorHAnsi" w:eastAsiaTheme="minorEastAsia" w:hAnsiTheme="minorHAnsi" w:cstheme="minorBidi"/>
          <w:noProof/>
          <w:sz w:val="22"/>
          <w:szCs w:val="22"/>
          <w:lang w:val="de-DE" w:eastAsia="de-DE"/>
        </w:rPr>
        <w:tab/>
      </w:r>
      <w:r>
        <w:rPr>
          <w:noProof/>
        </w:rPr>
        <w:t>Extension Points</w:t>
      </w:r>
      <w:r>
        <w:rPr>
          <w:noProof/>
        </w:rPr>
        <w:tab/>
      </w:r>
      <w:r>
        <w:rPr>
          <w:noProof/>
        </w:rPr>
        <w:fldChar w:fldCharType="begin"/>
      </w:r>
      <w:r>
        <w:rPr>
          <w:noProof/>
        </w:rPr>
        <w:instrText xml:space="preserve"> PAGEREF _Toc433551304 \h </w:instrText>
      </w:r>
      <w:r>
        <w:rPr>
          <w:noProof/>
        </w:rPr>
      </w:r>
      <w:r>
        <w:rPr>
          <w:noProof/>
        </w:rPr>
        <w:fldChar w:fldCharType="separate"/>
      </w:r>
      <w:r w:rsidR="0080640A">
        <w:rPr>
          <w:noProof/>
        </w:rPr>
        <w:t>5</w:t>
      </w:r>
      <w:r>
        <w:rPr>
          <w:noProof/>
        </w:rPr>
        <w:fldChar w:fldCharType="end"/>
      </w:r>
    </w:p>
    <w:p w14:paraId="3CFFE2C7" w14:textId="77777777" w:rsidR="007D3AEC" w:rsidRDefault="00E15C9D">
      <w:pPr>
        <w:pStyle w:val="Titel"/>
      </w:pPr>
      <w:r>
        <w:rPr>
          <w:rFonts w:ascii="Times New Roman" w:hAnsi="Times New Roman"/>
          <w:sz w:val="20"/>
        </w:rPr>
        <w:fldChar w:fldCharType="end"/>
      </w:r>
      <w:r>
        <w:br w:type="page"/>
      </w:r>
      <w:r w:rsidR="00341870">
        <w:lastRenderedPageBreak/>
        <w:fldChar w:fldCharType="begin"/>
      </w:r>
      <w:r w:rsidR="00341870">
        <w:instrText xml:space="preserve">title  \* Mergeformat </w:instrText>
      </w:r>
      <w:r w:rsidR="00341870">
        <w:fldChar w:fldCharType="separate"/>
      </w:r>
      <w:r w:rsidR="003948C2">
        <w:t>Use-Case Specification: Register</w:t>
      </w:r>
      <w:r w:rsidR="00341870">
        <w:fldChar w:fldCharType="end"/>
      </w:r>
      <w:bookmarkStart w:id="0" w:name="_Toc423410237"/>
      <w:bookmarkStart w:id="1" w:name="_Toc425054503"/>
      <w:r>
        <w:t xml:space="preserve"> </w:t>
      </w:r>
      <w:bookmarkEnd w:id="0"/>
      <w:bookmarkEnd w:id="1"/>
    </w:p>
    <w:p w14:paraId="3FABCBAD" w14:textId="77777777" w:rsidR="007D3AEC" w:rsidRDefault="007D3AEC">
      <w:pPr>
        <w:pStyle w:val="InfoBlue"/>
      </w:pPr>
    </w:p>
    <w:p w14:paraId="3CB18E74" w14:textId="77777777" w:rsidR="007D3AEC" w:rsidRDefault="00E15C9D">
      <w:pPr>
        <w:pStyle w:val="berschrift1"/>
      </w:pPr>
      <w:bookmarkStart w:id="2" w:name="_Toc433551292"/>
      <w:bookmarkStart w:id="3" w:name="_Toc423410238"/>
      <w:bookmarkStart w:id="4" w:name="_Toc425054504"/>
      <w:r>
        <w:t>Use-Case Name</w:t>
      </w:r>
      <w:bookmarkEnd w:id="2"/>
      <w:r>
        <w:t xml:space="preserve"> </w:t>
      </w:r>
    </w:p>
    <w:p w14:paraId="02B2D37B" w14:textId="77777777" w:rsidR="007D3AEC" w:rsidRDefault="00E15C9D">
      <w:pPr>
        <w:pStyle w:val="berschrift2"/>
      </w:pPr>
      <w:bookmarkStart w:id="5" w:name="_Toc433551293"/>
      <w:r>
        <w:t>Brief Description</w:t>
      </w:r>
      <w:bookmarkEnd w:id="3"/>
      <w:bookmarkEnd w:id="4"/>
      <w:bookmarkEnd w:id="5"/>
    </w:p>
    <w:p w14:paraId="2167D945" w14:textId="77777777" w:rsidR="007D3AEC" w:rsidRDefault="003948C2" w:rsidP="003948C2">
      <w:pPr>
        <w:ind w:left="720"/>
      </w:pPr>
      <w:r>
        <w:t>This Use-Case will provide the possibility to create a new account for an unregistered user.</w:t>
      </w:r>
    </w:p>
    <w:p w14:paraId="2806FFC4" w14:textId="77777777" w:rsidR="007D3AEC" w:rsidRDefault="00E15C9D">
      <w:pPr>
        <w:pStyle w:val="berschrift1"/>
        <w:widowControl/>
      </w:pPr>
      <w:bookmarkStart w:id="6" w:name="_Toc423410239"/>
      <w:bookmarkStart w:id="7" w:name="_Toc425054505"/>
      <w:bookmarkStart w:id="8" w:name="_Toc433551294"/>
      <w:r>
        <w:t>Flow of Events</w:t>
      </w:r>
      <w:bookmarkEnd w:id="6"/>
      <w:bookmarkEnd w:id="7"/>
      <w:bookmarkEnd w:id="8"/>
    </w:p>
    <w:p w14:paraId="2F8EC890" w14:textId="77777777" w:rsidR="007D3AEC" w:rsidRDefault="00E15C9D">
      <w:pPr>
        <w:pStyle w:val="berschrift2"/>
        <w:widowControl/>
      </w:pPr>
      <w:bookmarkStart w:id="9" w:name="_Toc423410240"/>
      <w:bookmarkStart w:id="10" w:name="_Toc425054506"/>
      <w:bookmarkStart w:id="11" w:name="_Toc433551295"/>
      <w:r>
        <w:t>Basic Flow</w:t>
      </w:r>
      <w:bookmarkEnd w:id="9"/>
      <w:bookmarkEnd w:id="10"/>
      <w:bookmarkEnd w:id="11"/>
      <w:r>
        <w:t xml:space="preserve"> </w:t>
      </w:r>
    </w:p>
    <w:p w14:paraId="13B1054C" w14:textId="68BE2A7F" w:rsidR="003948C2" w:rsidRDefault="0080640A" w:rsidP="0080640A">
      <w:pPr>
        <w:jc w:val="center"/>
      </w:pPr>
      <w:r w:rsidRPr="0080640A">
        <w:rPr>
          <w:noProof/>
          <w:lang w:val="de-DE" w:eastAsia="de-DE"/>
        </w:rPr>
        <w:drawing>
          <wp:inline distT="0" distB="0" distL="0" distR="0" wp14:anchorId="26D0AFFC" wp14:editId="7A6E0363">
            <wp:extent cx="5719343" cy="5981700"/>
            <wp:effectExtent l="0" t="0" r="0" b="0"/>
            <wp:docPr id="2" name="Grafik 2" descr="C:\Users\quint_000\OneDrive\shared-stuff\Use Case\Register\register_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quint_000\OneDrive\shared-stuff\Use Case\Register\register_ad.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5153" cy="5998236"/>
                    </a:xfrm>
                    <a:prstGeom prst="rect">
                      <a:avLst/>
                    </a:prstGeom>
                    <a:noFill/>
                    <a:ln>
                      <a:noFill/>
                    </a:ln>
                  </pic:spPr>
                </pic:pic>
              </a:graphicData>
            </a:graphic>
          </wp:inline>
        </w:drawing>
      </w:r>
    </w:p>
    <w:p w14:paraId="5A3D7403" w14:textId="16D00628" w:rsidR="00341870" w:rsidRDefault="00341870" w:rsidP="0080640A">
      <w:pPr>
        <w:jc w:val="center"/>
      </w:pPr>
    </w:p>
    <w:p w14:paraId="0A91CF72" w14:textId="77777777" w:rsidR="00341870" w:rsidRDefault="00341870" w:rsidP="0080640A">
      <w:pPr>
        <w:jc w:val="center"/>
      </w:pPr>
    </w:p>
    <w:p w14:paraId="490CF164" w14:textId="4EDFE090" w:rsidR="00341870" w:rsidRPr="003948C2" w:rsidRDefault="00341870" w:rsidP="0080640A">
      <w:pPr>
        <w:jc w:val="center"/>
      </w:pPr>
      <w:r>
        <w:rPr>
          <w:noProof/>
          <w:lang w:val="de-DE" w:eastAsia="de-DE"/>
        </w:rPr>
        <w:lastRenderedPageBreak/>
        <w:drawing>
          <wp:inline distT="0" distB="0" distL="0" distR="0" wp14:anchorId="7DB6E022" wp14:editId="6BC160CD">
            <wp:extent cx="3314700" cy="30194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14700" cy="3019425"/>
                    </a:xfrm>
                    <a:prstGeom prst="rect">
                      <a:avLst/>
                    </a:prstGeom>
                  </pic:spPr>
                </pic:pic>
              </a:graphicData>
            </a:graphic>
          </wp:inline>
        </w:drawing>
      </w:r>
    </w:p>
    <w:p w14:paraId="0924E4F1" w14:textId="77777777" w:rsidR="007D3AEC" w:rsidRDefault="00E15C9D">
      <w:pPr>
        <w:pStyle w:val="berschrift2"/>
        <w:widowControl/>
      </w:pPr>
      <w:bookmarkStart w:id="12" w:name="_Toc423410241"/>
      <w:bookmarkStart w:id="13" w:name="_Toc425054507"/>
      <w:bookmarkStart w:id="14" w:name="_Toc433551296"/>
      <w:r>
        <w:t>Alternative Flows</w:t>
      </w:r>
      <w:bookmarkEnd w:id="12"/>
      <w:bookmarkEnd w:id="13"/>
      <w:bookmarkEnd w:id="14"/>
    </w:p>
    <w:p w14:paraId="676FAB18" w14:textId="77777777" w:rsidR="007D3AEC" w:rsidRDefault="003948C2">
      <w:pPr>
        <w:pStyle w:val="berschrift3"/>
        <w:widowControl/>
      </w:pPr>
      <w:bookmarkStart w:id="15" w:name="_Toc433551297"/>
      <w:r>
        <w:t>Data is not valid</w:t>
      </w:r>
      <w:bookmarkEnd w:id="15"/>
    </w:p>
    <w:p w14:paraId="4203A4BD" w14:textId="77777777" w:rsidR="003948C2" w:rsidRPr="003948C2" w:rsidRDefault="003948C2" w:rsidP="003948C2">
      <w:pPr>
        <w:ind w:left="720"/>
      </w:pPr>
      <w:r>
        <w:t>If the personal Data which the user send to the System are not valid, an error message will be created and send to the user. This error message will provide Information on the problem which occurred, if possible.</w:t>
      </w:r>
    </w:p>
    <w:p w14:paraId="20D3CB84" w14:textId="77777777" w:rsidR="007D3AEC" w:rsidRDefault="003948C2">
      <w:pPr>
        <w:pStyle w:val="berschrift4"/>
        <w:widowControl/>
      </w:pPr>
      <w:r>
        <w:t>User account already exist</w:t>
      </w:r>
    </w:p>
    <w:p w14:paraId="78334D28" w14:textId="77777777" w:rsidR="007D3AEC" w:rsidRDefault="003948C2" w:rsidP="003948C2">
      <w:pPr>
        <w:ind w:left="720"/>
      </w:pPr>
      <w:r>
        <w:t>If the entered Data is not valid because there is already a registered user with e.g. this Username, the system will notice this, and may ask the user to think of an alternative username, or ask him if he/she lost the password.</w:t>
      </w:r>
    </w:p>
    <w:p w14:paraId="6323FF4D" w14:textId="77777777" w:rsidR="007D3AEC" w:rsidRDefault="00E15C9D">
      <w:pPr>
        <w:pStyle w:val="berschrift1"/>
      </w:pPr>
      <w:bookmarkStart w:id="16" w:name="_Toc423410251"/>
      <w:bookmarkStart w:id="17" w:name="_Toc425054510"/>
      <w:bookmarkStart w:id="18" w:name="_Toc433551298"/>
      <w:r>
        <w:t>Special Requirements</w:t>
      </w:r>
      <w:bookmarkEnd w:id="16"/>
      <w:bookmarkEnd w:id="17"/>
      <w:bookmarkEnd w:id="18"/>
    </w:p>
    <w:p w14:paraId="2C7B96E7" w14:textId="405B979F" w:rsidR="007D3AEC" w:rsidRDefault="00B14870" w:rsidP="00B14870">
      <w:pPr>
        <w:ind w:left="720"/>
      </w:pPr>
      <w:r>
        <w:t>n/a</w:t>
      </w:r>
    </w:p>
    <w:p w14:paraId="1C58EB32" w14:textId="77777777" w:rsidR="007D3AEC" w:rsidRDefault="00E15C9D">
      <w:pPr>
        <w:pStyle w:val="berschrift1"/>
        <w:widowControl/>
      </w:pPr>
      <w:bookmarkStart w:id="19" w:name="_Toc423410253"/>
      <w:bookmarkStart w:id="20" w:name="_Toc425054512"/>
      <w:bookmarkStart w:id="21" w:name="_Toc433551299"/>
      <w:r>
        <w:t>Preconditions</w:t>
      </w:r>
      <w:bookmarkEnd w:id="19"/>
      <w:bookmarkEnd w:id="20"/>
      <w:bookmarkEnd w:id="21"/>
    </w:p>
    <w:p w14:paraId="4A1413A2" w14:textId="428A0A82" w:rsidR="00B14870" w:rsidRDefault="00B14870" w:rsidP="00B14870">
      <w:pPr>
        <w:pStyle w:val="berschrift2"/>
        <w:widowControl/>
      </w:pPr>
      <w:bookmarkStart w:id="22" w:name="_Toc433551300"/>
      <w:r>
        <w:t>App started</w:t>
      </w:r>
      <w:bookmarkEnd w:id="22"/>
    </w:p>
    <w:p w14:paraId="6ACFD778" w14:textId="0A5D1FC7" w:rsidR="00B14870" w:rsidRPr="00B14870" w:rsidRDefault="00B14870" w:rsidP="00B14870">
      <w:pPr>
        <w:ind w:left="720"/>
      </w:pPr>
      <w:r>
        <w:t>The app must be running.</w:t>
      </w:r>
    </w:p>
    <w:p w14:paraId="2BEA29D2" w14:textId="37F6B64F" w:rsidR="00B14870" w:rsidRDefault="00B14870" w:rsidP="00B14870">
      <w:pPr>
        <w:pStyle w:val="berschrift2"/>
      </w:pPr>
      <w:bookmarkStart w:id="23" w:name="_Toc433551301"/>
      <w:r>
        <w:t>Internet Connection</w:t>
      </w:r>
      <w:bookmarkEnd w:id="23"/>
    </w:p>
    <w:p w14:paraId="7943C558" w14:textId="6709AA75" w:rsidR="00B14870" w:rsidRPr="00B14870" w:rsidRDefault="00B14870" w:rsidP="00B14870">
      <w:pPr>
        <w:ind w:left="720"/>
      </w:pPr>
      <w:r>
        <w:t>To successful register a new account, an internet connection is necessary.</w:t>
      </w:r>
    </w:p>
    <w:p w14:paraId="39C76BCD" w14:textId="77777777" w:rsidR="007D3AEC" w:rsidRDefault="00E15C9D">
      <w:pPr>
        <w:pStyle w:val="berschrift1"/>
        <w:widowControl/>
      </w:pPr>
      <w:bookmarkStart w:id="24" w:name="_Toc423410255"/>
      <w:bookmarkStart w:id="25" w:name="_Toc425054514"/>
      <w:bookmarkStart w:id="26" w:name="_Toc433551302"/>
      <w:r>
        <w:t>Postconditions</w:t>
      </w:r>
      <w:bookmarkEnd w:id="24"/>
      <w:bookmarkEnd w:id="25"/>
      <w:bookmarkEnd w:id="26"/>
    </w:p>
    <w:p w14:paraId="5BBB17CC" w14:textId="02C74446" w:rsidR="007D3AEC" w:rsidRDefault="00B14870">
      <w:pPr>
        <w:pStyle w:val="berschrift2"/>
        <w:widowControl/>
      </w:pPr>
      <w:bookmarkStart w:id="27" w:name="_Toc433551303"/>
      <w:r>
        <w:t>Redirected to login screen</w:t>
      </w:r>
      <w:bookmarkEnd w:id="27"/>
    </w:p>
    <w:p w14:paraId="476B8482" w14:textId="3AAD1628" w:rsidR="00B14870" w:rsidRPr="00B14870" w:rsidRDefault="00B14870" w:rsidP="00B14870">
      <w:pPr>
        <w:ind w:left="720"/>
      </w:pPr>
      <w:r>
        <w:t>After a successful registration, the user will be directed to the login screen.</w:t>
      </w:r>
    </w:p>
    <w:p w14:paraId="338CD26A" w14:textId="77777777" w:rsidR="007D3AEC" w:rsidRDefault="00E15C9D">
      <w:pPr>
        <w:pStyle w:val="berschrift1"/>
      </w:pPr>
      <w:bookmarkStart w:id="28" w:name="_Toc433551304"/>
      <w:r>
        <w:t>Extension Points</w:t>
      </w:r>
      <w:bookmarkEnd w:id="28"/>
    </w:p>
    <w:p w14:paraId="2A3FE55F" w14:textId="5497B1D0" w:rsidR="00E15C9D" w:rsidRDefault="00B14870" w:rsidP="00B14870">
      <w:pPr>
        <w:ind w:firstLine="720"/>
      </w:pPr>
      <w:r>
        <w:t>n/a</w:t>
      </w:r>
    </w:p>
    <w:p w14:paraId="2CD2CF67" w14:textId="77777777" w:rsidR="00E15C9D" w:rsidRPr="00E15C9D" w:rsidRDefault="00E15C9D" w:rsidP="00E15C9D"/>
    <w:p w14:paraId="6A79D971" w14:textId="77777777" w:rsidR="00E15C9D" w:rsidRPr="00E15C9D" w:rsidRDefault="00E15C9D" w:rsidP="00E15C9D"/>
    <w:p w14:paraId="5AE69394" w14:textId="77777777" w:rsidR="00E15C9D" w:rsidRPr="00E15C9D" w:rsidRDefault="00E15C9D" w:rsidP="00E15C9D"/>
    <w:p w14:paraId="737A5F51" w14:textId="77777777" w:rsidR="00E15C9D" w:rsidRPr="00E15C9D" w:rsidRDefault="00E15C9D" w:rsidP="00E15C9D"/>
    <w:p w14:paraId="13D5730C" w14:textId="77777777" w:rsidR="00E15C9D" w:rsidRPr="00E15C9D" w:rsidRDefault="00E15C9D" w:rsidP="00E15C9D"/>
    <w:p w14:paraId="0D02A352" w14:textId="77777777" w:rsidR="00E15C9D" w:rsidRPr="00E15C9D" w:rsidRDefault="00E15C9D" w:rsidP="00E15C9D"/>
    <w:p w14:paraId="70BFD3C0" w14:textId="77777777" w:rsidR="00E15C9D" w:rsidRPr="00E15C9D" w:rsidRDefault="00E15C9D" w:rsidP="00E15C9D"/>
    <w:p w14:paraId="3C3C7E34" w14:textId="77777777" w:rsidR="00E15C9D" w:rsidRPr="00E15C9D" w:rsidRDefault="00E15C9D" w:rsidP="00E15C9D"/>
    <w:p w14:paraId="7632545F" w14:textId="77777777" w:rsidR="00E15C9D" w:rsidRPr="00E15C9D" w:rsidRDefault="00E15C9D" w:rsidP="00E15C9D"/>
    <w:p w14:paraId="21CA6F3A" w14:textId="77777777" w:rsidR="00E15C9D" w:rsidRPr="00E15C9D" w:rsidRDefault="00E15C9D" w:rsidP="00E15C9D"/>
    <w:p w14:paraId="6FB6B895" w14:textId="77777777" w:rsidR="00E15C9D" w:rsidRPr="00E15C9D" w:rsidRDefault="00E15C9D" w:rsidP="00E15C9D"/>
    <w:p w14:paraId="19AFCAE3" w14:textId="77777777" w:rsidR="00E15C9D" w:rsidRPr="00E15C9D" w:rsidRDefault="00E15C9D" w:rsidP="00E15C9D"/>
    <w:p w14:paraId="15B14AC0" w14:textId="77777777" w:rsidR="00E15C9D" w:rsidRPr="00E15C9D" w:rsidRDefault="00E15C9D" w:rsidP="00E15C9D"/>
    <w:p w14:paraId="41F1BD41" w14:textId="77777777" w:rsidR="00E15C9D" w:rsidRPr="00E15C9D" w:rsidRDefault="00E15C9D" w:rsidP="00E15C9D"/>
    <w:p w14:paraId="0C7B71B1" w14:textId="77777777" w:rsidR="00E15C9D" w:rsidRPr="00E15C9D" w:rsidRDefault="00E15C9D" w:rsidP="00E15C9D"/>
    <w:p w14:paraId="08199EE7" w14:textId="77777777" w:rsidR="00E15C9D" w:rsidRPr="00E15C9D" w:rsidRDefault="00E15C9D" w:rsidP="00E15C9D"/>
    <w:p w14:paraId="278E80F4" w14:textId="77777777" w:rsidR="00E15C9D" w:rsidRPr="00E15C9D" w:rsidRDefault="00E15C9D" w:rsidP="00E15C9D"/>
    <w:p w14:paraId="12E11D00" w14:textId="77777777" w:rsidR="00E15C9D" w:rsidRPr="00E15C9D" w:rsidRDefault="00E15C9D" w:rsidP="00E15C9D"/>
    <w:p w14:paraId="7A235E3B" w14:textId="77777777" w:rsidR="00E15C9D" w:rsidRPr="00E15C9D" w:rsidRDefault="00E15C9D" w:rsidP="00E15C9D"/>
    <w:p w14:paraId="51888639" w14:textId="77777777" w:rsidR="00E15C9D" w:rsidRPr="00E15C9D" w:rsidRDefault="00E15C9D" w:rsidP="00E15C9D"/>
    <w:p w14:paraId="69A1A23A" w14:textId="77777777" w:rsidR="00E15C9D" w:rsidRPr="00E15C9D" w:rsidRDefault="00E15C9D" w:rsidP="00E15C9D"/>
    <w:p w14:paraId="47B9080A" w14:textId="77777777" w:rsidR="00E15C9D" w:rsidRPr="00E15C9D" w:rsidRDefault="00E15C9D" w:rsidP="00E15C9D">
      <w:bookmarkStart w:id="29" w:name="_GoBack"/>
    </w:p>
    <w:bookmarkEnd w:id="29"/>
    <w:p w14:paraId="746708DE" w14:textId="77777777" w:rsidR="00E15C9D" w:rsidRPr="00E15C9D" w:rsidRDefault="00E15C9D" w:rsidP="00E15C9D"/>
    <w:p w14:paraId="4440D734" w14:textId="77777777" w:rsidR="00E15C9D" w:rsidRPr="00E15C9D" w:rsidRDefault="00E15C9D" w:rsidP="00E15C9D"/>
    <w:p w14:paraId="6267864D" w14:textId="77777777" w:rsidR="00E15C9D" w:rsidRPr="00E15C9D" w:rsidRDefault="00E15C9D" w:rsidP="00E15C9D"/>
    <w:p w14:paraId="3DA54216" w14:textId="77777777" w:rsidR="00E15C9D" w:rsidRPr="00E15C9D" w:rsidRDefault="00E15C9D" w:rsidP="00E15C9D"/>
    <w:p w14:paraId="5A8D51F3" w14:textId="07E5284D" w:rsidR="00E15C9D" w:rsidRDefault="00E15C9D" w:rsidP="00E15C9D"/>
    <w:p w14:paraId="7D47D16F" w14:textId="77777777" w:rsidR="007D3AEC" w:rsidRPr="00E15C9D" w:rsidRDefault="007D3AEC" w:rsidP="00E15C9D">
      <w:pPr>
        <w:jc w:val="center"/>
      </w:pPr>
    </w:p>
    <w:sectPr w:rsidR="007D3AEC" w:rsidRPr="00E15C9D">
      <w:headerReference w:type="default" r:id="rId10"/>
      <w:footerReference w:type="default" r:id="rId11"/>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47E5A" w14:textId="77777777" w:rsidR="007D3AEC" w:rsidRDefault="00E15C9D">
      <w:pPr>
        <w:spacing w:line="240" w:lineRule="auto"/>
      </w:pPr>
      <w:r>
        <w:separator/>
      </w:r>
    </w:p>
  </w:endnote>
  <w:endnote w:type="continuationSeparator" w:id="0">
    <w:p w14:paraId="33AE6770" w14:textId="77777777" w:rsidR="007D3AEC" w:rsidRDefault="00E15C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7D3AEC" w14:paraId="34808DD1" w14:textId="77777777">
      <w:tc>
        <w:tcPr>
          <w:tcW w:w="3162" w:type="dxa"/>
          <w:tcBorders>
            <w:top w:val="nil"/>
            <w:left w:val="nil"/>
            <w:bottom w:val="nil"/>
            <w:right w:val="nil"/>
          </w:tcBorders>
        </w:tcPr>
        <w:p w14:paraId="645907AA" w14:textId="77777777" w:rsidR="007D3AEC" w:rsidRDefault="00E15C9D">
          <w:pPr>
            <w:ind w:right="360"/>
            <w:rPr>
              <w:sz w:val="24"/>
            </w:rPr>
          </w:pPr>
          <w:r>
            <w:t>Confidential</w:t>
          </w:r>
        </w:p>
      </w:tc>
      <w:tc>
        <w:tcPr>
          <w:tcW w:w="3162" w:type="dxa"/>
          <w:tcBorders>
            <w:top w:val="nil"/>
            <w:left w:val="nil"/>
            <w:bottom w:val="nil"/>
            <w:right w:val="nil"/>
          </w:tcBorders>
        </w:tcPr>
        <w:p w14:paraId="4687E018" w14:textId="4AA2FC57" w:rsidR="007D3AEC" w:rsidRDefault="00E15C9D" w:rsidP="00E15C9D">
          <w:pPr>
            <w:jc w:val="center"/>
          </w:pPr>
          <w:r>
            <w:t xml:space="preserve">DHBW Karlsruhe, </w:t>
          </w:r>
          <w:r>
            <w:fldChar w:fldCharType="begin"/>
          </w:r>
          <w:r>
            <w:instrText xml:space="preserve"> DATE \@ "yyyy" </w:instrText>
          </w:r>
          <w:r>
            <w:fldChar w:fldCharType="separate"/>
          </w:r>
          <w:r w:rsidR="00341870">
            <w:rPr>
              <w:noProof/>
            </w:rPr>
            <w:t>2015</w:t>
          </w:r>
          <w:r>
            <w:fldChar w:fldCharType="end"/>
          </w:r>
        </w:p>
      </w:tc>
      <w:tc>
        <w:tcPr>
          <w:tcW w:w="3162" w:type="dxa"/>
          <w:tcBorders>
            <w:top w:val="nil"/>
            <w:left w:val="nil"/>
            <w:bottom w:val="nil"/>
            <w:right w:val="nil"/>
          </w:tcBorders>
        </w:tcPr>
        <w:p w14:paraId="65ACE2AA" w14:textId="77777777" w:rsidR="007D3AEC" w:rsidRDefault="00E15C9D">
          <w:pPr>
            <w:jc w:val="right"/>
          </w:pPr>
          <w:r>
            <w:t xml:space="preserve">Page </w:t>
          </w:r>
          <w:r>
            <w:rPr>
              <w:rStyle w:val="Seitenzahl"/>
            </w:rPr>
            <w:fldChar w:fldCharType="begin"/>
          </w:r>
          <w:r>
            <w:rPr>
              <w:rStyle w:val="Seitenzahl"/>
            </w:rPr>
            <w:instrText xml:space="preserve">page </w:instrText>
          </w:r>
          <w:r>
            <w:rPr>
              <w:rStyle w:val="Seitenzahl"/>
            </w:rPr>
            <w:fldChar w:fldCharType="separate"/>
          </w:r>
          <w:r w:rsidR="00341870">
            <w:rPr>
              <w:rStyle w:val="Seitenzahl"/>
              <w:noProof/>
            </w:rPr>
            <w:t>2</w:t>
          </w:r>
          <w:r>
            <w:rPr>
              <w:rStyle w:val="Seitenzahl"/>
            </w:rPr>
            <w:fldChar w:fldCharType="end"/>
          </w:r>
        </w:p>
      </w:tc>
    </w:tr>
  </w:tbl>
  <w:p w14:paraId="42CD60A5" w14:textId="77777777" w:rsidR="007D3AEC" w:rsidRDefault="007D3AEC">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419C21" w14:textId="77777777" w:rsidR="007D3AEC" w:rsidRDefault="00E15C9D">
      <w:pPr>
        <w:spacing w:line="240" w:lineRule="auto"/>
      </w:pPr>
      <w:r>
        <w:separator/>
      </w:r>
    </w:p>
  </w:footnote>
  <w:footnote w:type="continuationSeparator" w:id="0">
    <w:p w14:paraId="0F387468" w14:textId="77777777" w:rsidR="007D3AEC" w:rsidRDefault="00E15C9D">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4C8152" w14:textId="77777777" w:rsidR="007D3AEC" w:rsidRDefault="007D3AEC">
    <w:pPr>
      <w:rPr>
        <w:sz w:val="24"/>
      </w:rPr>
    </w:pPr>
  </w:p>
  <w:p w14:paraId="3409E727" w14:textId="77777777" w:rsidR="007D3AEC" w:rsidRDefault="007D3AEC">
    <w:pPr>
      <w:pBdr>
        <w:top w:val="single" w:sz="6" w:space="1" w:color="auto"/>
      </w:pBdr>
      <w:rPr>
        <w:sz w:val="24"/>
      </w:rPr>
    </w:pPr>
  </w:p>
  <w:p w14:paraId="7AF59E21" w14:textId="77777777" w:rsidR="007D3AEC" w:rsidRDefault="003948C2">
    <w:pPr>
      <w:pBdr>
        <w:bottom w:val="single" w:sz="6" w:space="1" w:color="auto"/>
      </w:pBdr>
      <w:jc w:val="right"/>
      <w:rPr>
        <w:rFonts w:ascii="Arial" w:hAnsi="Arial"/>
        <w:b/>
        <w:sz w:val="36"/>
      </w:rPr>
    </w:pPr>
    <w:r>
      <w:rPr>
        <w:rFonts w:ascii="Arial" w:hAnsi="Arial"/>
        <w:b/>
        <w:sz w:val="36"/>
      </w:rPr>
      <w:t>DHBW Karlsruhe</w:t>
    </w:r>
  </w:p>
  <w:p w14:paraId="3BC04576" w14:textId="77777777" w:rsidR="007D3AEC" w:rsidRDefault="007D3AEC">
    <w:pPr>
      <w:pBdr>
        <w:bottom w:val="single" w:sz="6" w:space="1" w:color="auto"/>
      </w:pBdr>
      <w:jc w:val="right"/>
      <w:rPr>
        <w:sz w:val="24"/>
      </w:rPr>
    </w:pPr>
  </w:p>
  <w:p w14:paraId="5A3581E1" w14:textId="77777777" w:rsidR="007D3AEC" w:rsidRDefault="007D3AEC">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7D3AEC" w14:paraId="24431747" w14:textId="77777777">
      <w:tc>
        <w:tcPr>
          <w:tcW w:w="6379" w:type="dxa"/>
        </w:tcPr>
        <w:p w14:paraId="77F853C1" w14:textId="77777777" w:rsidR="007D3AEC" w:rsidRDefault="003948C2" w:rsidP="003948C2">
          <w:r>
            <w:t>Gaming Bets</w:t>
          </w:r>
        </w:p>
      </w:tc>
      <w:tc>
        <w:tcPr>
          <w:tcW w:w="3179" w:type="dxa"/>
        </w:tcPr>
        <w:p w14:paraId="0CB203A9" w14:textId="0D995661" w:rsidR="007D3AEC" w:rsidRDefault="00E15C9D">
          <w:pPr>
            <w:tabs>
              <w:tab w:val="left" w:pos="1135"/>
            </w:tabs>
            <w:spacing w:before="40"/>
            <w:ind w:right="68"/>
          </w:pPr>
          <w:r>
            <w:t xml:space="preserve">  Version:           </w:t>
          </w:r>
          <w:r w:rsidR="0080640A">
            <w:t>1.1</w:t>
          </w:r>
        </w:p>
      </w:tc>
    </w:tr>
    <w:tr w:rsidR="007D3AEC" w14:paraId="6B64771C" w14:textId="77777777">
      <w:tc>
        <w:tcPr>
          <w:tcW w:w="6379" w:type="dxa"/>
        </w:tcPr>
        <w:p w14:paraId="3CE0D111" w14:textId="77777777" w:rsidR="007D3AEC" w:rsidRDefault="00341870" w:rsidP="003948C2">
          <w:pPr>
            <w:tabs>
              <w:tab w:val="left" w:pos="4680"/>
            </w:tabs>
          </w:pPr>
          <w:r>
            <w:fldChar w:fldCharType="begin"/>
          </w:r>
          <w:r>
            <w:instrText xml:space="preserve">title  \* Mergeformat </w:instrText>
          </w:r>
          <w:r>
            <w:fldChar w:fldCharType="separate"/>
          </w:r>
          <w:r w:rsidR="003948C2">
            <w:t>Use-Case Specification: Register</w:t>
          </w:r>
          <w:r>
            <w:fldChar w:fldCharType="end"/>
          </w:r>
          <w:r w:rsidR="003948C2">
            <w:tab/>
          </w:r>
        </w:p>
      </w:tc>
      <w:tc>
        <w:tcPr>
          <w:tcW w:w="3179" w:type="dxa"/>
        </w:tcPr>
        <w:p w14:paraId="17C13D97" w14:textId="0B0B4DD4" w:rsidR="007D3AEC" w:rsidRDefault="003948C2" w:rsidP="0080640A">
          <w:pPr>
            <w:tabs>
              <w:tab w:val="right" w:pos="2963"/>
            </w:tabs>
          </w:pPr>
          <w:r>
            <w:t xml:space="preserve">  Date: 2</w:t>
          </w:r>
          <w:r w:rsidR="0080640A">
            <w:t>9</w:t>
          </w:r>
          <w:r>
            <w:t>.10.2015</w:t>
          </w:r>
          <w:r>
            <w:tab/>
          </w:r>
        </w:p>
      </w:tc>
    </w:tr>
    <w:tr w:rsidR="007D3AEC" w14:paraId="42D960C3" w14:textId="77777777">
      <w:tc>
        <w:tcPr>
          <w:tcW w:w="9558" w:type="dxa"/>
          <w:gridSpan w:val="2"/>
        </w:tcPr>
        <w:p w14:paraId="083A624A" w14:textId="77777777" w:rsidR="007D3AEC" w:rsidRDefault="007D3AEC"/>
      </w:tc>
    </w:tr>
  </w:tbl>
  <w:p w14:paraId="2861F54E" w14:textId="77777777" w:rsidR="007D3AEC" w:rsidRDefault="007D3AEC">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19"/>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8"/>
  </w:num>
  <w:num w:numId="10">
    <w:abstractNumId w:val="3"/>
  </w:num>
  <w:num w:numId="11">
    <w:abstractNumId w:val="10"/>
  </w:num>
  <w:num w:numId="12">
    <w:abstractNumId w:val="8"/>
  </w:num>
  <w:num w:numId="13">
    <w:abstractNumId w:val="17"/>
  </w:num>
  <w:num w:numId="14">
    <w:abstractNumId w:val="7"/>
  </w:num>
  <w:num w:numId="15">
    <w:abstractNumId w:val="4"/>
  </w:num>
  <w:num w:numId="16">
    <w:abstractNumId w:val="16"/>
  </w:num>
  <w:num w:numId="17">
    <w:abstractNumId w:val="12"/>
  </w:num>
  <w:num w:numId="18">
    <w:abstractNumId w:val="5"/>
  </w:num>
  <w:num w:numId="19">
    <w:abstractNumId w:val="11"/>
  </w:num>
  <w:num w:numId="20">
    <w:abstractNumId w:val="6"/>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8C2"/>
    <w:rsid w:val="00341870"/>
    <w:rsid w:val="003948C2"/>
    <w:rsid w:val="007D3AEC"/>
    <w:rsid w:val="0080640A"/>
    <w:rsid w:val="00914E15"/>
    <w:rsid w:val="00B14870"/>
    <w:rsid w:val="00CA302C"/>
    <w:rsid w:val="00E15C9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406773B"/>
  <w15:chartTrackingRefBased/>
  <w15:docId w15:val="{7F0E3855-72BE-4214-851C-7BF80660A8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1"/>
      </w:numPr>
      <w:spacing w:before="120" w:after="60"/>
      <w:ind w:left="720" w:hanging="72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ind w:left="2880"/>
      <w:outlineLvl w:val="4"/>
    </w:pPr>
    <w:rPr>
      <w:sz w:val="22"/>
    </w:rPr>
  </w:style>
  <w:style w:type="paragraph" w:styleId="berschrift6">
    <w:name w:val="heading 6"/>
    <w:basedOn w:val="Standard"/>
    <w:next w:val="Standard"/>
    <w:qFormat/>
    <w:pPr>
      <w:numPr>
        <w:ilvl w:val="5"/>
        <w:numId w:val="1"/>
      </w:numPr>
      <w:spacing w:before="240" w:after="60"/>
      <w:ind w:left="2880"/>
      <w:outlineLvl w:val="5"/>
    </w:pPr>
    <w:rPr>
      <w:i/>
      <w:sz w:val="22"/>
    </w:rPr>
  </w:style>
  <w:style w:type="paragraph" w:styleId="berschrift7">
    <w:name w:val="heading 7"/>
    <w:basedOn w:val="Standard"/>
    <w:next w:val="Standard"/>
    <w:qFormat/>
    <w:pPr>
      <w:numPr>
        <w:ilvl w:val="6"/>
        <w:numId w:val="1"/>
      </w:numPr>
      <w:spacing w:before="240" w:after="60"/>
      <w:ind w:left="2880"/>
      <w:outlineLvl w:val="6"/>
    </w:pPr>
  </w:style>
  <w:style w:type="paragraph" w:styleId="berschrift8">
    <w:name w:val="heading 8"/>
    <w:basedOn w:val="Standard"/>
    <w:next w:val="Standard"/>
    <w:qFormat/>
    <w:pPr>
      <w:numPr>
        <w:ilvl w:val="7"/>
        <w:numId w:val="1"/>
      </w:numPr>
      <w:spacing w:before="240" w:after="60"/>
      <w:ind w:left="2880"/>
      <w:outlineLvl w:val="7"/>
    </w:pPr>
    <w:rPr>
      <w:i/>
    </w:rPr>
  </w:style>
  <w:style w:type="paragraph" w:styleId="berschrift9">
    <w:name w:val="heading 9"/>
    <w:basedOn w:val="Standard"/>
    <w:next w:val="Standard"/>
    <w:qFormat/>
    <w:pPr>
      <w:numPr>
        <w:ilvl w:val="8"/>
        <w:numId w:val="1"/>
      </w:numPr>
      <w:spacing w:before="240" w:after="60"/>
      <w:ind w:left="288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after="120"/>
      <w:ind w:left="720"/>
    </w:pPr>
    <w:rPr>
      <w:i/>
      <w:color w:val="0000FF"/>
    </w:rPr>
  </w:style>
  <w:style w:type="character" w:styleId="Hyperlink">
    <w:name w:val="Hyperlink"/>
    <w:basedOn w:val="Absatz-Standardschriftart"/>
    <w:semiHidden/>
    <w:rPr>
      <w:color w:val="0000FF"/>
      <w:u w:val="single"/>
    </w:rPr>
  </w:style>
  <w:style w:type="paragraph" w:styleId="StandardWeb">
    <w:name w:val="Normal (Web)"/>
    <w:basedOn w:val="Standard"/>
    <w:semiHidden/>
    <w:pPr>
      <w:widowControl/>
      <w:spacing w:before="100" w:beforeAutospacing="1" w:after="100" w:afterAutospacing="1"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280</Words>
  <Characters>1769</Characters>
  <Application>Microsoft Office Word</Application>
  <DocSecurity>0</DocSecurity>
  <Lines>14</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Use-Case Specification: Register</vt:lpstr>
      <vt:lpstr>Use-Case Specification: &lt;Use-Case Name&gt;</vt:lpstr>
    </vt:vector>
  </TitlesOfParts>
  <Company>&lt;Company Name&gt;</Company>
  <LinksUpToDate>false</LinksUpToDate>
  <CharactersWithSpaces>2045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Register</dc:title>
  <dc:subject>Gaming-Bets</dc:subject>
  <dc:creator>Felix Morsbach</dc:creator>
  <cp:keywords/>
  <dc:description/>
  <cp:lastModifiedBy>Microsoft-Konto</cp:lastModifiedBy>
  <cp:revision>6</cp:revision>
  <dcterms:created xsi:type="dcterms:W3CDTF">2001-08-30T13:23:00Z</dcterms:created>
  <dcterms:modified xsi:type="dcterms:W3CDTF">2015-11-01T15:36:00Z</dcterms:modified>
</cp:coreProperties>
</file>