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1ECE" w14:textId="0F5EEDFF" w:rsidR="00A40ADD" w:rsidRPr="008078EE" w:rsidRDefault="00B36829" w:rsidP="00B3682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078EE">
        <w:rPr>
          <w:b/>
          <w:bCs/>
          <w:sz w:val="24"/>
          <w:szCs w:val="24"/>
        </w:rPr>
        <w:t>Revisiting Backpropagation Algorithm</w:t>
      </w:r>
    </w:p>
    <w:p w14:paraId="3224D16F" w14:textId="7252B3DE" w:rsidR="0072387D" w:rsidRPr="008078EE" w:rsidRDefault="0072387D" w:rsidP="00B07134">
      <w:pPr>
        <w:pStyle w:val="ListParagraph"/>
        <w:numPr>
          <w:ilvl w:val="0"/>
          <w:numId w:val="2"/>
        </w:numPr>
        <w:spacing w:before="240" w:after="240" w:line="240" w:lineRule="auto"/>
        <w:contextualSpacing w:val="0"/>
        <w:rPr>
          <w:b/>
          <w:bCs/>
          <w:sz w:val="24"/>
          <w:szCs w:val="24"/>
        </w:rPr>
      </w:pPr>
      <w:r w:rsidRPr="007809C0">
        <w:rPr>
          <w:sz w:val="28"/>
          <w:szCs w:val="28"/>
        </w:rPr>
        <w:t xml:space="preserve">Computing the derivative of </w:t>
      </w:r>
      <w:r w:rsidRPr="007809C0">
        <w:rPr>
          <w:i/>
          <w:iCs/>
          <w:sz w:val="28"/>
          <w:szCs w:val="28"/>
        </w:rPr>
        <w:t>tanh</w:t>
      </w:r>
      <w:r w:rsidRPr="007809C0">
        <w:rPr>
          <w:sz w:val="28"/>
          <w:szCs w:val="28"/>
        </w:rPr>
        <w:t xml:space="preserve"> function:</w:t>
      </w:r>
      <w:r w:rsidR="008078EE" w:rsidRPr="007809C0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tanh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-x</m:t>
                </m:r>
              </m:sup>
            </m:sSup>
          </m:den>
        </m:f>
      </m:oMath>
    </w:p>
    <w:p w14:paraId="1934FF9F" w14:textId="08EABD56" w:rsidR="0072387D" w:rsidRPr="008078EE" w:rsidRDefault="00000000" w:rsidP="008A1482">
      <w:pPr>
        <w:spacing w:after="120" w:line="240" w:lineRule="auto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F8C9328" w14:textId="3398D370" w:rsidR="008078EE" w:rsidRPr="008078EE" w:rsidRDefault="00000000" w:rsidP="008A1482">
      <w:pPr>
        <w:spacing w:after="120" w:line="240" w:lineRule="auto"/>
        <w:ind w:right="-7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5C11322" w14:textId="32B7C884" w:rsidR="008078EE" w:rsidRPr="00B07134" w:rsidRDefault="00000000" w:rsidP="008078EE">
      <w:pPr>
        <w:spacing w:after="120" w:line="240" w:lineRule="auto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→  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-x</m:t>
                      </m:r>
                    </m:sup>
                  </m:sSup>
                </m:e>
              </m:d>
            </m:den>
          </m:f>
        </m:oMath>
      </m:oMathPara>
    </w:p>
    <w:p w14:paraId="07D6F74D" w14:textId="5EEC9A50" w:rsidR="00B07134" w:rsidRPr="008078EE" w:rsidRDefault="00FB0D04" w:rsidP="00B07134">
      <w:pPr>
        <w:spacing w:before="240" w:after="180" w:line="240" w:lineRule="auto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Recall that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tanh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:</m:t>
          </m:r>
        </m:oMath>
      </m:oMathPara>
    </w:p>
    <w:p w14:paraId="62BE65E6" w14:textId="32B15261" w:rsidR="008078EE" w:rsidRPr="008078EE" w:rsidRDefault="00000000" w:rsidP="007B68D1">
      <w:pPr>
        <w:spacing w:after="360" w:line="240" w:lineRule="auto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=1-tan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5566807B" w14:textId="7B625A9F" w:rsidR="00B36829" w:rsidRDefault="00B07134" w:rsidP="0072387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Revising the backpropagation algorithm f</w:t>
      </w:r>
      <w:r w:rsidR="0072387D" w:rsidRPr="008078EE">
        <w:rPr>
          <w:sz w:val="24"/>
          <w:szCs w:val="24"/>
        </w:rPr>
        <w:t xml:space="preserve">or </w:t>
      </w:r>
      <w:r w:rsidR="0072387D" w:rsidRPr="00AF0DDB">
        <w:rPr>
          <w:b/>
          <w:bCs/>
          <w:sz w:val="24"/>
          <w:szCs w:val="24"/>
          <w:u w:val="single"/>
        </w:rPr>
        <w:t>hidden</w:t>
      </w:r>
      <w:r w:rsidR="0072387D" w:rsidRPr="008078EE">
        <w:rPr>
          <w:sz w:val="24"/>
          <w:szCs w:val="24"/>
        </w:rPr>
        <w:t xml:space="preserve"> units:</w:t>
      </w:r>
      <w:r w:rsidR="00AF0DDB"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k∈outputs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∂ne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</w:p>
    <w:p w14:paraId="79C03E07" w14:textId="7DBB11C7" w:rsidR="00B07134" w:rsidRPr="008F49E2" w:rsidRDefault="00000000" w:rsidP="004415EC">
      <w:pPr>
        <w:spacing w:after="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56FFA031" w14:textId="0E5A8ABA" w:rsidR="008F49E2" w:rsidRPr="008F49E2" w:rsidRDefault="008F49E2" w:rsidP="004415EC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We can call the partial of error with respect to net for any unit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x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as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1FC12BF1" w14:textId="5F3E9FEA" w:rsidR="004415EC" w:rsidRPr="004415EC" w:rsidRDefault="008F49E2" w:rsidP="003C6977">
      <w:pPr>
        <w:spacing w:after="12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Therefore, we have :</m:t>
          </m:r>
        </m:oMath>
      </m:oMathPara>
    </w:p>
    <w:p w14:paraId="1311CDF7" w14:textId="7F5A6DA8" w:rsidR="008F49E2" w:rsidRPr="007837DA" w:rsidRDefault="008F49E2" w:rsidP="00D94D7A">
      <w:pPr>
        <w:spacing w:after="24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C8D1A0E" w14:textId="12BA240D" w:rsidR="007837DA" w:rsidRPr="003C6977" w:rsidRDefault="007837DA" w:rsidP="006578C9">
      <w:pPr>
        <w:spacing w:after="1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Solve 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=1-tan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0F65C63D" w14:textId="325E8B0D" w:rsidR="003C6977" w:rsidRPr="00A62573" w:rsidRDefault="003C6977" w:rsidP="00A6159D">
      <w:pPr>
        <w:spacing w:after="1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Putting it back into previous equation, we have :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1-tan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2014DD0" w14:textId="02506946" w:rsidR="00A62573" w:rsidRPr="00DD1F5A" w:rsidRDefault="00A62573" w:rsidP="00D94D7A">
      <w:pPr>
        <w:spacing w:after="60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Thus, for hidden layer nodes using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tanh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>, we have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1-tan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j</m:t>
                      </m:r>
                    </m:sub>
                  </m:sSub>
                </m:e>
              </m:d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k∈outputs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kj</m:t>
                  </m:r>
                </m:sub>
              </m:sSub>
            </m:e>
          </m:nary>
        </m:oMath>
      </m:oMathPara>
    </w:p>
    <w:p w14:paraId="58906E37" w14:textId="29C4AA8B" w:rsidR="0072387D" w:rsidRDefault="00AF0DDB" w:rsidP="00AF0DDB">
      <w:pPr>
        <w:pStyle w:val="ListParagraph"/>
        <w:spacing w:after="120"/>
        <w:ind w:left="1080"/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Revising the backpropagation algorithm f</w:t>
      </w:r>
      <w:r w:rsidR="0072387D" w:rsidRPr="008078EE">
        <w:rPr>
          <w:sz w:val="24"/>
          <w:szCs w:val="24"/>
        </w:rPr>
        <w:t xml:space="preserve">or </w:t>
      </w:r>
      <w:r w:rsidR="0072387D" w:rsidRPr="00AF0DDB">
        <w:rPr>
          <w:b/>
          <w:bCs/>
          <w:sz w:val="24"/>
          <w:szCs w:val="24"/>
          <w:u w:val="single"/>
        </w:rPr>
        <w:t>output</w:t>
      </w:r>
      <w:r w:rsidR="0072387D" w:rsidRPr="008078EE">
        <w:rPr>
          <w:sz w:val="24"/>
          <w:szCs w:val="24"/>
        </w:rPr>
        <w:t xml:space="preserve"> units:</w:t>
      </w:r>
      <w:r>
        <w:rPr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∂ne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</w:p>
    <w:p w14:paraId="795C32A3" w14:textId="49FEDD04" w:rsidR="00AF0DDB" w:rsidRPr="00F963DE" w:rsidRDefault="00000000" w:rsidP="00F963DE">
      <w:pPr>
        <w:spacing w:after="1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Error for data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d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: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D9BB12E" w14:textId="019A2E23" w:rsidR="00F963DE" w:rsidRPr="00F963DE" w:rsidRDefault="00F963DE" w:rsidP="00F963DE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Differentiate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with respect to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k∈outputs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→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0E86EFAF" w14:textId="5FA59682" w:rsidR="00F963DE" w:rsidRPr="00FB0D04" w:rsidRDefault="00000000" w:rsidP="00FB0D04">
      <w:pPr>
        <w:spacing w:after="120"/>
        <w:ind w:left="4104" w:firstLine="7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2722F8DB" w14:textId="4BB15933" w:rsidR="00FB0D04" w:rsidRPr="00FB0D04" w:rsidRDefault="00B3013C" w:rsidP="00FB0D04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Recall that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tanh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=1-tan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26C6ADF3" w14:textId="7C172557" w:rsidR="00FB0D04" w:rsidRPr="00D5275F" w:rsidRDefault="004B6252" w:rsidP="00FB0D04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Substituting these values back into the equation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we have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750E60F3" w14:textId="171D3505" w:rsidR="00D5275F" w:rsidRPr="002654FF" w:rsidRDefault="001078FE" w:rsidP="00293750">
      <w:pPr>
        <w:spacing w:after="1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1-tan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0D74E3EE" w14:textId="65D563AF" w:rsidR="00BD44C2" w:rsidRPr="006339E3" w:rsidRDefault="00BD44C2" w:rsidP="007174A7">
      <w:pPr>
        <w:spacing w:after="36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Therefore, for output layer nodes using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tanh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>, we have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δ</m:t>
              </m: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highlight w:val="yellow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j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1-tan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o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14DF4437" w14:textId="0955238E" w:rsidR="00BD44C2" w:rsidRPr="004674D9" w:rsidRDefault="00594D22" w:rsidP="001A06DE">
      <w:pPr>
        <w:pStyle w:val="ListParagraph"/>
        <w:numPr>
          <w:ilvl w:val="0"/>
          <w:numId w:val="2"/>
        </w:numPr>
        <w:spacing w:before="240" w:after="0"/>
        <w:rPr>
          <w:b/>
          <w:bCs/>
          <w:iCs/>
          <w:sz w:val="24"/>
          <w:szCs w:val="24"/>
        </w:rPr>
      </w:pPr>
      <w:r w:rsidRPr="002B797D">
        <w:rPr>
          <w:sz w:val="28"/>
          <w:szCs w:val="28"/>
        </w:rPr>
        <w:t xml:space="preserve">Computing the derivative of </w:t>
      </w:r>
      <w:r w:rsidRPr="002B797D">
        <w:rPr>
          <w:i/>
          <w:iCs/>
          <w:sz w:val="28"/>
          <w:szCs w:val="28"/>
        </w:rPr>
        <w:t>R</w:t>
      </w:r>
      <w:r w:rsidR="00D743B9" w:rsidRPr="002B797D">
        <w:rPr>
          <w:i/>
          <w:iCs/>
          <w:sz w:val="28"/>
          <w:szCs w:val="28"/>
        </w:rPr>
        <w:t>e</w:t>
      </w:r>
      <w:r w:rsidRPr="002B797D">
        <w:rPr>
          <w:i/>
          <w:iCs/>
          <w:sz w:val="28"/>
          <w:szCs w:val="28"/>
        </w:rPr>
        <w:t>L</w:t>
      </w:r>
      <w:r w:rsidR="00D743B9" w:rsidRPr="002B797D">
        <w:rPr>
          <w:i/>
          <w:iCs/>
          <w:sz w:val="28"/>
          <w:szCs w:val="28"/>
        </w:rPr>
        <w:t>u</w:t>
      </w:r>
      <w:r w:rsidRPr="002B797D">
        <w:rPr>
          <w:sz w:val="28"/>
          <w:szCs w:val="28"/>
        </w:rPr>
        <w:t xml:space="preserve"> function</w:t>
      </w:r>
      <w:r w:rsidR="00D743B9" w:rsidRPr="002B797D">
        <w:rPr>
          <w:sz w:val="28"/>
          <w:szCs w:val="28"/>
        </w:rPr>
        <w:t>:</w:t>
      </w:r>
      <w:r w:rsidR="00D743B9" w:rsidRPr="002B797D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ReLu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=max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0,x</m:t>
            </m:r>
          </m:e>
        </m:d>
      </m:oMath>
    </w:p>
    <w:p w14:paraId="07AF1E9F" w14:textId="3A7C3FA2" w:rsidR="004674D9" w:rsidRPr="006F1B48" w:rsidRDefault="004674D9" w:rsidP="001A06DE">
      <w:pPr>
        <w:spacing w:before="120" w:after="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ReLu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=max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0,x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65FB6A28" w14:textId="20819046" w:rsidR="006F1B48" w:rsidRPr="00644CCC" w:rsidRDefault="00000000" w:rsidP="00B81E29">
      <w:pPr>
        <w:spacing w:before="120" w:after="24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   for 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DDF6E03" w14:textId="6DDFDF8B" w:rsidR="00644CCC" w:rsidRDefault="00644CCC" w:rsidP="001A06DE">
      <w:pPr>
        <w:pStyle w:val="ListParagraph"/>
        <w:spacing w:before="120" w:after="0"/>
        <w:ind w:left="1080"/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t>Revising the backpropagation algorithm f</w:t>
      </w:r>
      <w:r w:rsidRPr="008078EE">
        <w:rPr>
          <w:sz w:val="24"/>
          <w:szCs w:val="24"/>
        </w:rPr>
        <w:t xml:space="preserve">or </w:t>
      </w:r>
      <w:r w:rsidRPr="00AF0DDB">
        <w:rPr>
          <w:b/>
          <w:bCs/>
          <w:sz w:val="24"/>
          <w:szCs w:val="24"/>
          <w:u w:val="single"/>
        </w:rPr>
        <w:t>hidden</w:t>
      </w:r>
      <w:r w:rsidRPr="008078EE">
        <w:rPr>
          <w:sz w:val="24"/>
          <w:szCs w:val="24"/>
        </w:rPr>
        <w:t xml:space="preserve"> units:</w:t>
      </w:r>
      <w:r w:rsidR="009C0A9C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k∈outputs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den>
            </m:f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net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∂ne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</m:den>
            </m:f>
          </m:e>
        </m:nary>
      </m:oMath>
    </w:p>
    <w:p w14:paraId="339EA431" w14:textId="77777777" w:rsidR="00BC5C64" w:rsidRPr="008F49E2" w:rsidRDefault="00000000" w:rsidP="00BC5C64">
      <w:pPr>
        <w:spacing w:after="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680DB4A1" w14:textId="714CAC40" w:rsidR="00BC5C64" w:rsidRPr="008F49E2" w:rsidRDefault="00AB608A" w:rsidP="00BC5C64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Recall the following equation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</m:oMath>
      </m:oMathPara>
    </w:p>
    <w:p w14:paraId="70D7739B" w14:textId="77777777" w:rsidR="00BC5C64" w:rsidRPr="004415EC" w:rsidRDefault="00BC5C64" w:rsidP="00646F39">
      <w:pPr>
        <w:spacing w:after="120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Therefore, we have :</m:t>
          </m:r>
        </m:oMath>
      </m:oMathPara>
    </w:p>
    <w:p w14:paraId="147AE976" w14:textId="77777777" w:rsidR="00BC5C64" w:rsidRPr="007837DA" w:rsidRDefault="00BC5C64" w:rsidP="00646F39">
      <w:pPr>
        <w:spacing w:after="1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 =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net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4A5B19ED" w14:textId="7C3D5F8C" w:rsidR="00BC5C64" w:rsidRPr="003C6977" w:rsidRDefault="00BC5C64" w:rsidP="002247CA">
      <w:pPr>
        <w:spacing w:after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Solve 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0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1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23FE6C92" w14:textId="67740452" w:rsidR="00BC5C64" w:rsidRPr="00A62573" w:rsidRDefault="00BC5C64" w:rsidP="00673372">
      <w:pPr>
        <w:spacing w:after="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w:lastRenderedPageBreak/>
            <m:t xml:space="preserve">Putting it back into previous equation, we have :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k∈outputs</m:t>
              </m:r>
            </m:sub>
            <m:sup/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kj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0   for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≤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   for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&gt;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d>
            </m:e>
          </m:nary>
        </m:oMath>
      </m:oMathPara>
    </w:p>
    <w:p w14:paraId="5E905D64" w14:textId="762DF257" w:rsidR="00BC5C64" w:rsidRPr="00AD628D" w:rsidRDefault="00BC5C64" w:rsidP="004A02E0">
      <w:pPr>
        <w:spacing w:before="120" w:after="240"/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Thus, for hidden layer nodes using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ReLu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>, we have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0                        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k∈outputs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kj</m:t>
                          </m:r>
                        </m:sub>
                      </m:sSub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7A41C1BF" w14:textId="49805604" w:rsidR="00644CCC" w:rsidRDefault="00644CCC" w:rsidP="00644CCC">
      <w:pPr>
        <w:pStyle w:val="ListParagraph"/>
        <w:spacing w:before="120" w:after="120"/>
        <w:ind w:left="1080"/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t>Revising the backpropagation algorithm f</w:t>
      </w:r>
      <w:r w:rsidRPr="008078EE">
        <w:rPr>
          <w:sz w:val="24"/>
          <w:szCs w:val="24"/>
        </w:rPr>
        <w:t xml:space="preserve">or </w:t>
      </w:r>
      <w:r>
        <w:rPr>
          <w:b/>
          <w:bCs/>
          <w:sz w:val="24"/>
          <w:szCs w:val="24"/>
          <w:u w:val="single"/>
        </w:rPr>
        <w:t>output</w:t>
      </w:r>
      <w:r w:rsidRPr="008078EE">
        <w:rPr>
          <w:sz w:val="24"/>
          <w:szCs w:val="24"/>
        </w:rPr>
        <w:t xml:space="preserve"> units:</w:t>
      </w:r>
      <w:r w:rsidR="00AE7088">
        <w:rPr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net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∂ne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den>
        </m:f>
      </m:oMath>
    </w:p>
    <w:p w14:paraId="189EE257" w14:textId="4260E14F" w:rsidR="006C398A" w:rsidRPr="006C398A" w:rsidRDefault="006C398A" w:rsidP="00686149">
      <w:pPr>
        <w:spacing w:before="120" w:after="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We have previously calculated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shown again below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:</m:t>
          </m:r>
        </m:oMath>
      </m:oMathPara>
    </w:p>
    <w:p w14:paraId="5584E88E" w14:textId="4BBD1B69" w:rsidR="006C398A" w:rsidRPr="00583873" w:rsidRDefault="00000000" w:rsidP="00686149">
      <w:pPr>
        <w:spacing w:after="1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k∈outputs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</m:oMath>
      </m:oMathPara>
    </w:p>
    <w:p w14:paraId="3CA70DBE" w14:textId="7FE702C4" w:rsidR="00583873" w:rsidRPr="00ED723E" w:rsidRDefault="00583873" w:rsidP="00686149">
      <w:pPr>
        <w:spacing w:after="1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Solve 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: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0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1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0009C688" w14:textId="3D50DBAB" w:rsidR="00ED723E" w:rsidRPr="00D5275F" w:rsidRDefault="00ED723E" w:rsidP="00D85C8F">
      <w:pPr>
        <w:spacing w:after="1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Substituting these values back into the equation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net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we have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121210E6" w14:textId="6D44D4E5" w:rsidR="00ED723E" w:rsidRPr="002654FF" w:rsidRDefault="00ED723E" w:rsidP="00ED723E">
      <w:pPr>
        <w:spacing w:after="1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∂ne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0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1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0       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D9108C2" w14:textId="0C3529C2" w:rsidR="00ED723E" w:rsidRPr="006C398A" w:rsidRDefault="00ED723E" w:rsidP="00040B2C">
      <w:pPr>
        <w:spacing w:after="240"/>
        <w:rPr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Therefore, for output layer nodes using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ReLu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>, we have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δ</m:t>
              </m:r>
              <m:ctrlPr>
                <w:rPr>
                  <w:rFonts w:ascii="Cambria Math" w:hAnsi="Cambria Math"/>
                  <w:b/>
                  <w:bCs/>
                  <w:iCs/>
                  <w:sz w:val="24"/>
                  <w:szCs w:val="24"/>
                  <w:highlight w:val="yellow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   0       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for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o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062688E8" w14:textId="2A4076DC" w:rsidR="00B36829" w:rsidRDefault="0072208C" w:rsidP="007F2D99">
      <w:pPr>
        <w:pStyle w:val="ListParagraph"/>
        <w:numPr>
          <w:ilvl w:val="1"/>
          <w:numId w:val="1"/>
        </w:numPr>
        <w:spacing w:after="12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Gradient Descent</w:t>
      </w:r>
    </w:p>
    <w:p w14:paraId="17853E6D" w14:textId="4487E7B6" w:rsidR="000E6720" w:rsidRPr="009E54BC" w:rsidRDefault="009E54BC" w:rsidP="006A49FD">
      <w:pPr>
        <w:spacing w:after="120"/>
        <w:ind w:left="1080" w:firstLine="7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6D421EAE" w14:textId="15950090" w:rsidR="000B7448" w:rsidRPr="009D32A3" w:rsidRDefault="009D32A3" w:rsidP="000B7448">
      <w:pPr>
        <w:spacing w:after="120"/>
        <w:ind w:left="1080" w:firstLine="72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Take the partial derivative of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with respect to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  <m:ctrlPr>
                <w:rPr>
                  <w:rFonts w:ascii="Cambria Math" w:hAnsi="Cambria Math"/>
                  <w:b/>
                  <w:b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:</m:t>
          </m:r>
        </m:oMath>
      </m:oMathPara>
    </w:p>
    <w:p w14:paraId="264F4E68" w14:textId="4A3A2168" w:rsidR="00FA6B5C" w:rsidRPr="009E54BC" w:rsidRDefault="00000000" w:rsidP="00BA5EA9">
      <w:pPr>
        <w:spacing w:after="0"/>
        <w:ind w:left="1440" w:firstLine="7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∂o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, where j=1, …, n</m:t>
          </m:r>
        </m:oMath>
      </m:oMathPara>
    </w:p>
    <w:p w14:paraId="44AE84E8" w14:textId="787B244B" w:rsidR="005E43E0" w:rsidRPr="00DD29CE" w:rsidRDefault="00E5256F" w:rsidP="000B7448">
      <w:pPr>
        <w:spacing w:after="120"/>
        <w:ind w:left="1080" w:firstLine="720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Recall the gradient descent rule :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-η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∂o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14:paraId="6783885B" w14:textId="110247F9" w:rsidR="00DD29CE" w:rsidRPr="000251DE" w:rsidRDefault="00DD29CE" w:rsidP="00EB366E">
      <w:pPr>
        <w:spacing w:after="0"/>
        <w:ind w:left="1080" w:firstLine="7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Substitute the value previously calculated for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∂o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into this formula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:</m:t>
          </m:r>
        </m:oMath>
      </m:oMathPara>
    </w:p>
    <w:p w14:paraId="39679601" w14:textId="40676732" w:rsidR="000251DE" w:rsidRPr="00164F58" w:rsidRDefault="00000000" w:rsidP="000251DE">
      <w:pPr>
        <w:spacing w:after="120"/>
        <w:ind w:left="1440" w:firstLine="72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←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-η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</m:oMath>
      </m:oMathPara>
    </w:p>
    <w:p w14:paraId="429ED59F" w14:textId="58DDD52D" w:rsidR="00164F58" w:rsidRPr="00271EC4" w:rsidRDefault="00164F58" w:rsidP="007E1E31">
      <w:pPr>
        <w:spacing w:after="0"/>
        <w:ind w:left="1080" w:firstLine="720"/>
        <w:rPr>
          <w:rFonts w:eastAsiaTheme="minorEastAsia"/>
          <w:b/>
          <w:bCs/>
          <w:iCs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>Therefore, the gradient descent training rule for a single unit neuron with</m:t>
          </m:r>
        </m:oMath>
      </m:oMathPara>
    </w:p>
    <w:p w14:paraId="54C19A72" w14:textId="1BC05B1B" w:rsidR="0070670A" w:rsidRPr="00E85D74" w:rsidRDefault="0070670A" w:rsidP="00040B2C">
      <w:pPr>
        <w:spacing w:after="360"/>
        <w:ind w:left="1080" w:firstLine="720"/>
        <w:rPr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  <w:highlight w:val="yellow"/>
            </w:rPr>
            <m:t xml:space="preserve">the given output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o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 xml:space="preserve"> can be defined as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←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-η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.</m:t>
          </m:r>
        </m:oMath>
      </m:oMathPara>
    </w:p>
    <w:p w14:paraId="58C8C3F9" w14:textId="77777777" w:rsidR="003D1FC5" w:rsidRDefault="004C47FA" w:rsidP="00143FDD">
      <w:pPr>
        <w:pStyle w:val="ListParagraph"/>
        <w:numPr>
          <w:ilvl w:val="1"/>
          <w:numId w:val="1"/>
        </w:numPr>
        <w:spacing w:after="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Comparing Activation Function</w:t>
      </w:r>
    </w:p>
    <w:p w14:paraId="1817B067" w14:textId="0FC937E9" w:rsidR="00376A6B" w:rsidRPr="005A1774" w:rsidRDefault="00000000" w:rsidP="005A1774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40DDCE06" w14:textId="77777777" w:rsidR="005A1774" w:rsidRPr="003D1FC5" w:rsidRDefault="00000000" w:rsidP="005A1774">
      <w:pPr>
        <w:pStyle w:val="ListParagraph"/>
        <w:ind w:left="108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183595A6" w14:textId="77777777" w:rsidR="005A1774" w:rsidRPr="003D1FC5" w:rsidRDefault="00000000" w:rsidP="005A1774">
      <w:pPr>
        <w:pStyle w:val="ListParagraph"/>
        <w:ind w:left="108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5ABAB022" w14:textId="77777777" w:rsidR="005A1774" w:rsidRPr="003D1FC5" w:rsidRDefault="00000000" w:rsidP="005A1774">
      <w:pPr>
        <w:pStyle w:val="ListParagraph"/>
        <w:ind w:left="1080"/>
        <w:rPr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04E074DE" w14:textId="57E4A966" w:rsidR="003D1FC5" w:rsidRPr="0085045B" w:rsidRDefault="00000000" w:rsidP="00143FDD">
      <w:pPr>
        <w:pStyle w:val="ListParagraph"/>
        <w:spacing w:after="120"/>
        <w:ind w:left="1080"/>
        <w:contextualSpacing w:val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highlight w:val="yellow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54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highlight w:val="yellow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e>
              </m:d>
            </m:e>
          </m:d>
        </m:oMath>
      </m:oMathPara>
    </w:p>
    <w:p w14:paraId="7891AF98" w14:textId="540753B8" w:rsidR="00747893" w:rsidRPr="000D0ED6" w:rsidRDefault="002D3A37" w:rsidP="0074789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Output for Hidden Layer=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14:paraId="2589820E" w14:textId="482694EF" w:rsidR="000D0ED6" w:rsidRPr="0032169A" w:rsidRDefault="000D0ED6" w:rsidP="00417458">
      <w:pPr>
        <w:pStyle w:val="ListParagraph"/>
        <w:spacing w:after="120"/>
        <w:ind w:left="1080"/>
        <w:contextualSpacing w:val="0"/>
        <w:rPr>
          <w:rFonts w:eastAsiaTheme="minorEastAsia"/>
          <w:b/>
          <w:bCs/>
          <w:sz w:val="24"/>
          <w:szCs w:val="24"/>
          <w:highlight w:val="yello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Output for Output Layer=h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highlight w:val="yellow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highlight w:val="yello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highlight w:val="yellow"/>
                        </w:rPr>
                        <m:t>5,3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3,1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3,2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highlight w:val="yellow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5,4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4,1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highlight w:val="yello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4,2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4"/>
                              <w:szCs w:val="24"/>
                              <w:highlight w:val="yellow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44FB1819" w14:textId="2CA86803" w:rsidR="00F92A04" w:rsidRDefault="00A038E4" w:rsidP="009C7466">
      <w:pPr>
        <w:pStyle w:val="ListParagraph"/>
        <w:numPr>
          <w:ilvl w:val="0"/>
          <w:numId w:val="3"/>
        </w:numPr>
        <w:spacing w:after="240"/>
        <w:contextualSpacing w:val="0"/>
        <w:rPr>
          <w:rFonts w:eastAsiaTheme="minorEastAsia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 xml:space="preserve">Check the lower and upper limits of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sigmoid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and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tanh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:</m:t>
        </m:r>
      </m:oMath>
    </w:p>
    <w:p w14:paraId="56496870" w14:textId="6A00EFBD" w:rsidR="005348FB" w:rsidRDefault="00B63F05" w:rsidP="009F0768">
      <w:pPr>
        <w:pStyle w:val="ListParagraph"/>
        <w:spacing w:after="0"/>
        <w:ind w:left="1080" w:firstLine="360"/>
        <w:contextualSpacing w:val="0"/>
        <w:rPr>
          <w:rFonts w:eastAsiaTheme="minorEastAsia"/>
          <w:b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Lower limit of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sigmoid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:</m:t>
        </m:r>
      </m:oMath>
      <w:r w:rsidR="004000AE">
        <w:rPr>
          <w:rFonts w:eastAsiaTheme="minorEastAsia"/>
          <w:b/>
          <w:bCs/>
          <w:sz w:val="24"/>
          <w:szCs w:val="24"/>
        </w:rPr>
        <w:tab/>
      </w:r>
      <w:r w:rsidR="004000AE">
        <w:rPr>
          <w:rFonts w:eastAsiaTheme="minorEastAsia"/>
          <w:b/>
          <w:bCs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Lower limit of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tanh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:</m:t>
        </m:r>
      </m:oMath>
    </w:p>
    <w:p w14:paraId="331EFA57" w14:textId="7BB0CF63" w:rsidR="00C00D01" w:rsidRPr="00D50847" w:rsidRDefault="00A836F8" w:rsidP="009F0768">
      <w:pPr>
        <w:pStyle w:val="ListParagraph"/>
        <w:spacing w:after="240"/>
        <w:ind w:left="1440" w:firstLine="360"/>
        <w:contextualSpacing w:val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x→-∞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1+∞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x→-∞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</m:t>
          </m:r>
        </m:oMath>
      </m:oMathPara>
    </w:p>
    <w:p w14:paraId="00434F68" w14:textId="40FA23C4" w:rsidR="00D50847" w:rsidRDefault="00D50847" w:rsidP="009F0768">
      <w:pPr>
        <w:pStyle w:val="ListParagraph"/>
        <w:spacing w:after="0"/>
        <w:ind w:left="1080" w:firstLine="360"/>
        <w:contextualSpacing w:val="0"/>
        <w:rPr>
          <w:rFonts w:eastAsiaTheme="minorEastAsia"/>
          <w:b/>
          <w:bCs/>
          <w:sz w:val="24"/>
          <w:szCs w:val="24"/>
        </w:rPr>
      </w:pP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Upper limit of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sigmoid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:</m:t>
        </m:r>
      </m:oMath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b/>
          <w:bCs/>
          <w:sz w:val="24"/>
          <w:szCs w:val="24"/>
        </w:rPr>
        <w:tab/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Upper limit of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tanh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:</m:t>
        </m:r>
      </m:oMath>
    </w:p>
    <w:p w14:paraId="6E0F7B07" w14:textId="2E1802AE" w:rsidR="00B04013" w:rsidRPr="000C02D4" w:rsidRDefault="00B04013" w:rsidP="00A42B2B">
      <w:pPr>
        <w:pStyle w:val="ListParagraph"/>
        <w:spacing w:after="240"/>
        <w:ind w:left="1440" w:firstLine="720"/>
        <w:contextualSpacing w:val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1+0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lim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x→∞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1</m:t>
          </m:r>
        </m:oMath>
      </m:oMathPara>
    </w:p>
    <w:p w14:paraId="3CEBE495" w14:textId="20499C4B" w:rsidR="000C02D4" w:rsidRPr="007E2967" w:rsidRDefault="00D0148E" w:rsidP="00AC54E2">
      <w:pPr>
        <w:spacing w:after="0"/>
        <w:ind w:left="108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From the calculations above, we see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that both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tanh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tend to</m:t>
          </m:r>
        </m:oMath>
      </m:oMathPara>
    </w:p>
    <w:p w14:paraId="1A40AB0A" w14:textId="177665AB" w:rsidR="007E2967" w:rsidRPr="00C826AE" w:rsidRDefault="007E2967" w:rsidP="000C02D4">
      <w:pPr>
        <w:spacing w:after="120"/>
        <w:ind w:left="108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1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as the value of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increases towards infinity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6E089F02" w14:textId="38B8B0FF" w:rsidR="00922391" w:rsidRPr="002D32B4" w:rsidRDefault="00C826AE" w:rsidP="003E7557">
      <w:pPr>
        <w:spacing w:after="0"/>
        <w:ind w:left="108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Now, lets consider the function for the output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of the neural net in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the</m:t>
          </m:r>
        </m:oMath>
      </m:oMathPara>
    </w:p>
    <w:p w14:paraId="78EE95B3" w14:textId="149045D4" w:rsidR="00C826AE" w:rsidRPr="003B7AB2" w:rsidRDefault="00C826AE" w:rsidP="004A3396">
      <w:pPr>
        <w:spacing w:after="0"/>
        <w:ind w:left="108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example from part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Cs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In the case that the values of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both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and</m:t>
          </m:r>
        </m:oMath>
      </m:oMathPara>
    </w:p>
    <w:p w14:paraId="2196B0BD" w14:textId="27B4FBA7" w:rsidR="004A3396" w:rsidRPr="0083395F" w:rsidRDefault="00000000" w:rsidP="00C27FAC">
      <w:pPr>
        <w:spacing w:after="240"/>
        <w:ind w:left="108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are very large, say 100, we would have :</m:t>
          </m:r>
        </m:oMath>
      </m:oMathPara>
    </w:p>
    <w:p w14:paraId="4B2288C3" w14:textId="69E1A6E0" w:rsidR="0083395F" w:rsidRPr="00D87879" w:rsidRDefault="0083395F" w:rsidP="001A7AAE">
      <w:pPr>
        <w:spacing w:after="120"/>
        <w:ind w:left="1440" w:firstLine="360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For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as the activation function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3ABD032C" w14:textId="13BD25C5" w:rsidR="00D87879" w:rsidRPr="00B75013" w:rsidRDefault="00000000" w:rsidP="005220AD">
      <w:pPr>
        <w:pStyle w:val="ListParagraph"/>
        <w:spacing w:after="6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p w14:paraId="7FBC167D" w14:textId="61AC8E72" w:rsidR="00B75013" w:rsidRPr="00725D25" w:rsidRDefault="00000000" w:rsidP="005220AD">
      <w:pPr>
        <w:pStyle w:val="ListParagraph"/>
        <w:spacing w:after="6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den>
              </m:f>
            </m:e>
          </m:d>
        </m:oMath>
      </m:oMathPara>
    </w:p>
    <w:p w14:paraId="6EAAB5CF" w14:textId="328F02F0" w:rsidR="00725D25" w:rsidRPr="00BD370A" w:rsidRDefault="00000000" w:rsidP="009A1704">
      <w:pPr>
        <w:pStyle w:val="ListParagraph"/>
        <w:spacing w:after="12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14:paraId="02D29F18" w14:textId="7CCE77F7" w:rsidR="001A7AAE" w:rsidRPr="00C40D13" w:rsidRDefault="00000000" w:rsidP="00F92DD9">
      <w:pPr>
        <w:pStyle w:val="ListParagraph"/>
        <w:spacing w:after="240"/>
        <w:ind w:left="1440" w:firstLine="360"/>
        <w:contextualSpacing w:val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</m:e>
          </m:d>
        </m:oMath>
      </m:oMathPara>
    </w:p>
    <w:p w14:paraId="2A6E37B1" w14:textId="42B54AA1" w:rsidR="00C40D13" w:rsidRPr="00D87879" w:rsidRDefault="00C40D13" w:rsidP="00C40D13">
      <w:pPr>
        <w:spacing w:after="120"/>
        <w:ind w:left="1440" w:firstLine="360"/>
        <w:rPr>
          <w:rFonts w:eastAsiaTheme="minorEastAs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For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tanh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as the activation function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14:paraId="615B4004" w14:textId="154D963F" w:rsidR="00C40D13" w:rsidRPr="000D59C1" w:rsidRDefault="00000000" w:rsidP="00C40D13">
      <w:pPr>
        <w:pStyle w:val="ListParagraph"/>
        <w:spacing w:after="6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</m:d>
        </m:oMath>
      </m:oMathPara>
    </w:p>
    <w:p w14:paraId="2B2E8D08" w14:textId="0F8C6F96" w:rsidR="000D59C1" w:rsidRPr="008714BE" w:rsidRDefault="00000000" w:rsidP="00C40D13">
      <w:pPr>
        <w:pStyle w:val="ListParagraph"/>
        <w:spacing w:after="6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53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54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-100</m:t>
                      </m:r>
                    </m:sup>
                  </m:sSup>
                </m:den>
              </m:f>
            </m:e>
          </m:d>
        </m:oMath>
      </m:oMathPara>
    </w:p>
    <w:p w14:paraId="60F01352" w14:textId="784872B8" w:rsidR="008714BE" w:rsidRPr="00BD370A" w:rsidRDefault="00000000" w:rsidP="00DA00BF">
      <w:pPr>
        <w:pStyle w:val="ListParagraph"/>
        <w:spacing w:after="120"/>
        <w:ind w:left="1440" w:firstLine="360"/>
        <w:contextualSpacing w:val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14:paraId="305AE775" w14:textId="04B3B492" w:rsidR="00C40D13" w:rsidRPr="008314F1" w:rsidRDefault="00000000" w:rsidP="008314F1">
      <w:pPr>
        <w:pStyle w:val="ListParagraph"/>
        <w:spacing w:after="240"/>
        <w:ind w:left="1440" w:firstLine="360"/>
        <w:contextualSpacing w:val="0"/>
        <w:rPr>
          <w:rFonts w:eastAsiaTheme="minorEastAsia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54</m:t>
                  </m:r>
                </m:sub>
              </m:sSub>
            </m:e>
          </m:d>
        </m:oMath>
      </m:oMathPara>
    </w:p>
    <w:p w14:paraId="4FB9298D" w14:textId="58EEB946" w:rsidR="008314F1" w:rsidRPr="008314F1" w:rsidRDefault="008314F1" w:rsidP="008314F1">
      <w:pPr>
        <w:pStyle w:val="ListParagraph"/>
        <w:spacing w:after="0"/>
        <w:ind w:left="1080" w:firstLine="720"/>
        <w:contextualSpacing w:val="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Thus, we have shown that both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and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tanh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 xml:space="preserve"> can generate the same</m:t>
          </m:r>
        </m:oMath>
      </m:oMathPara>
    </w:p>
    <w:p w14:paraId="067C76D5" w14:textId="4BA5AB8A" w:rsidR="008314F1" w:rsidRPr="008314F1" w:rsidRDefault="008314F1" w:rsidP="008314F1">
      <w:pPr>
        <w:spacing w:after="0"/>
        <w:ind w:left="1080"/>
        <w:rPr>
          <w:rFonts w:eastAsiaTheme="minorEastAsia"/>
          <w:b/>
          <w:bCs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output functions, specifically when the values of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 xml:space="preserve"> are very large.</m:t>
          </m:r>
        </m:oMath>
      </m:oMathPara>
    </w:p>
    <w:sectPr w:rsidR="008314F1" w:rsidRPr="008314F1" w:rsidSect="002D2BD7">
      <w:headerReference w:type="default" r:id="rId8"/>
      <w:headerReference w:type="first" r:id="rId9"/>
      <w:pgSz w:w="12240" w:h="15840"/>
      <w:pgMar w:top="1440" w:right="1152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1DD6" w14:textId="77777777" w:rsidR="002D2BD7" w:rsidRDefault="002D2BD7" w:rsidP="00B36829">
      <w:pPr>
        <w:spacing w:after="0" w:line="240" w:lineRule="auto"/>
      </w:pPr>
      <w:r>
        <w:separator/>
      </w:r>
    </w:p>
  </w:endnote>
  <w:endnote w:type="continuationSeparator" w:id="0">
    <w:p w14:paraId="50210CA5" w14:textId="77777777" w:rsidR="002D2BD7" w:rsidRDefault="002D2BD7" w:rsidP="00B36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2470C" w14:textId="77777777" w:rsidR="002D2BD7" w:rsidRDefault="002D2BD7" w:rsidP="00B36829">
      <w:pPr>
        <w:spacing w:after="0" w:line="240" w:lineRule="auto"/>
      </w:pPr>
      <w:r>
        <w:separator/>
      </w:r>
    </w:p>
  </w:footnote>
  <w:footnote w:type="continuationSeparator" w:id="0">
    <w:p w14:paraId="4D58CAB3" w14:textId="77777777" w:rsidR="002D2BD7" w:rsidRDefault="002D2BD7" w:rsidP="00B36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FDDB" w14:textId="1DCEA16F" w:rsidR="00B36829" w:rsidRPr="00B36829" w:rsidRDefault="00B36829" w:rsidP="00B36829">
    <w:pPr>
      <w:pStyle w:val="Header"/>
      <w:tabs>
        <w:tab w:val="clear" w:pos="4680"/>
        <w:tab w:val="clear" w:pos="9360"/>
        <w:tab w:val="left" w:pos="2333"/>
      </w:tabs>
      <w:jc w:val="center"/>
      <w:rPr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5574" w14:textId="41DC1A15" w:rsidR="001A7404" w:rsidRPr="00A6453F" w:rsidRDefault="001A7404" w:rsidP="001A7404">
    <w:pPr>
      <w:pStyle w:val="Header"/>
      <w:jc w:val="right"/>
      <w:rPr>
        <w:sz w:val="24"/>
        <w:szCs w:val="24"/>
      </w:rPr>
    </w:pPr>
    <w:r w:rsidRPr="00A6453F">
      <w:rPr>
        <w:sz w:val="24"/>
        <w:szCs w:val="24"/>
      </w:rPr>
      <w:t xml:space="preserve">Naxel Santiago </w:t>
    </w:r>
    <w:r w:rsidR="00A6453F" w:rsidRPr="00A6453F">
      <w:rPr>
        <w:sz w:val="24"/>
        <w:szCs w:val="24"/>
      </w:rPr>
      <w:t xml:space="preserve">  </w:t>
    </w:r>
    <w:r w:rsidRPr="00A6453F">
      <w:rPr>
        <w:sz w:val="24"/>
        <w:szCs w:val="24"/>
      </w:rPr>
      <w:t>NAS180011</w:t>
    </w:r>
  </w:p>
  <w:p w14:paraId="721CD6FF" w14:textId="6CC4C380" w:rsidR="00A6453F" w:rsidRPr="001A7404" w:rsidRDefault="00A6453F" w:rsidP="001A7404">
    <w:pPr>
      <w:pStyle w:val="Header"/>
      <w:jc w:val="right"/>
      <w:rPr>
        <w:sz w:val="28"/>
        <w:szCs w:val="28"/>
      </w:rPr>
    </w:pPr>
    <w:r w:rsidRPr="00A6453F">
      <w:rPr>
        <w:sz w:val="24"/>
        <w:szCs w:val="24"/>
      </w:rPr>
      <w:t>Danny Bao   DXB180034</w:t>
    </w:r>
  </w:p>
  <w:p w14:paraId="60FEDB01" w14:textId="53CB5D76" w:rsidR="00B86E88" w:rsidRDefault="00B86E88" w:rsidP="007B68D1">
    <w:pPr>
      <w:pStyle w:val="Header"/>
      <w:spacing w:after="360"/>
      <w:jc w:val="center"/>
    </w:pPr>
    <w:r w:rsidRPr="00B36829">
      <w:rPr>
        <w:b/>
        <w:bCs/>
        <w:sz w:val="40"/>
        <w:szCs w:val="40"/>
      </w:rPr>
      <w:t>CS 6375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304"/>
    <w:multiLevelType w:val="hybridMultilevel"/>
    <w:tmpl w:val="D6364E3E"/>
    <w:lvl w:ilvl="0" w:tplc="F6B2CA32">
      <w:start w:val="1"/>
      <w:numFmt w:val="lowerLetter"/>
      <w:lvlText w:val="%1)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51869"/>
    <w:multiLevelType w:val="hybridMultilevel"/>
    <w:tmpl w:val="D2FC956A"/>
    <w:lvl w:ilvl="0" w:tplc="50B81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C0685"/>
    <w:multiLevelType w:val="multilevel"/>
    <w:tmpl w:val="B088E62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8077541">
    <w:abstractNumId w:val="2"/>
  </w:num>
  <w:num w:numId="2" w16cid:durableId="1114978608">
    <w:abstractNumId w:val="0"/>
  </w:num>
  <w:num w:numId="3" w16cid:durableId="868569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29"/>
    <w:rsid w:val="000051E1"/>
    <w:rsid w:val="0001537C"/>
    <w:rsid w:val="00022ADE"/>
    <w:rsid w:val="000251DE"/>
    <w:rsid w:val="000366D5"/>
    <w:rsid w:val="00040B2C"/>
    <w:rsid w:val="000560F3"/>
    <w:rsid w:val="00056507"/>
    <w:rsid w:val="000841C2"/>
    <w:rsid w:val="000860A9"/>
    <w:rsid w:val="000906BD"/>
    <w:rsid w:val="00097894"/>
    <w:rsid w:val="000B2D5C"/>
    <w:rsid w:val="000B7448"/>
    <w:rsid w:val="000C02D4"/>
    <w:rsid w:val="000C1349"/>
    <w:rsid w:val="000C4CB5"/>
    <w:rsid w:val="000D0ED6"/>
    <w:rsid w:val="000D2932"/>
    <w:rsid w:val="000D59C1"/>
    <w:rsid w:val="000E006D"/>
    <w:rsid w:val="000E0BCD"/>
    <w:rsid w:val="000E43E7"/>
    <w:rsid w:val="000E6720"/>
    <w:rsid w:val="000F2CFA"/>
    <w:rsid w:val="00101B06"/>
    <w:rsid w:val="0010521E"/>
    <w:rsid w:val="001078FE"/>
    <w:rsid w:val="00115B4B"/>
    <w:rsid w:val="00130B26"/>
    <w:rsid w:val="00143FDD"/>
    <w:rsid w:val="00155EEC"/>
    <w:rsid w:val="00164F58"/>
    <w:rsid w:val="0018000D"/>
    <w:rsid w:val="00183618"/>
    <w:rsid w:val="00187669"/>
    <w:rsid w:val="001A06DE"/>
    <w:rsid w:val="001A2542"/>
    <w:rsid w:val="001A7404"/>
    <w:rsid w:val="001A7AAE"/>
    <w:rsid w:val="001A7C45"/>
    <w:rsid w:val="001B4DBF"/>
    <w:rsid w:val="001C1194"/>
    <w:rsid w:val="001C2E27"/>
    <w:rsid w:val="001F2803"/>
    <w:rsid w:val="001F40AB"/>
    <w:rsid w:val="001F4864"/>
    <w:rsid w:val="002066E9"/>
    <w:rsid w:val="0021248F"/>
    <w:rsid w:val="00212C85"/>
    <w:rsid w:val="002133FC"/>
    <w:rsid w:val="00214E5A"/>
    <w:rsid w:val="00217974"/>
    <w:rsid w:val="002228CF"/>
    <w:rsid w:val="002247CA"/>
    <w:rsid w:val="00235802"/>
    <w:rsid w:val="00244871"/>
    <w:rsid w:val="002460DC"/>
    <w:rsid w:val="00247BCF"/>
    <w:rsid w:val="00253D64"/>
    <w:rsid w:val="002550EF"/>
    <w:rsid w:val="002654FF"/>
    <w:rsid w:val="002719B0"/>
    <w:rsid w:val="00271EC4"/>
    <w:rsid w:val="002915AC"/>
    <w:rsid w:val="00293750"/>
    <w:rsid w:val="002B09DE"/>
    <w:rsid w:val="002B797D"/>
    <w:rsid w:val="002C21DA"/>
    <w:rsid w:val="002C3989"/>
    <w:rsid w:val="002D29B6"/>
    <w:rsid w:val="002D2BD7"/>
    <w:rsid w:val="002D32B4"/>
    <w:rsid w:val="002D3A37"/>
    <w:rsid w:val="002D7184"/>
    <w:rsid w:val="002D7D35"/>
    <w:rsid w:val="002E439A"/>
    <w:rsid w:val="002F675E"/>
    <w:rsid w:val="00314441"/>
    <w:rsid w:val="003155B7"/>
    <w:rsid w:val="003171B7"/>
    <w:rsid w:val="00320B55"/>
    <w:rsid w:val="0032169A"/>
    <w:rsid w:val="00331EAA"/>
    <w:rsid w:val="00343811"/>
    <w:rsid w:val="0034724A"/>
    <w:rsid w:val="00350869"/>
    <w:rsid w:val="00352938"/>
    <w:rsid w:val="003541CD"/>
    <w:rsid w:val="00375E98"/>
    <w:rsid w:val="00376A6B"/>
    <w:rsid w:val="00383D00"/>
    <w:rsid w:val="00384AB0"/>
    <w:rsid w:val="003914A7"/>
    <w:rsid w:val="00394659"/>
    <w:rsid w:val="003A7BDC"/>
    <w:rsid w:val="003B2CBE"/>
    <w:rsid w:val="003B6365"/>
    <w:rsid w:val="003B7AB2"/>
    <w:rsid w:val="003C6977"/>
    <w:rsid w:val="003D1FC5"/>
    <w:rsid w:val="003D3B37"/>
    <w:rsid w:val="003D622D"/>
    <w:rsid w:val="003E35C0"/>
    <w:rsid w:val="003E7557"/>
    <w:rsid w:val="004000AE"/>
    <w:rsid w:val="00415319"/>
    <w:rsid w:val="004159AF"/>
    <w:rsid w:val="00417458"/>
    <w:rsid w:val="00422857"/>
    <w:rsid w:val="00440D81"/>
    <w:rsid w:val="004415EC"/>
    <w:rsid w:val="004600F9"/>
    <w:rsid w:val="00463C71"/>
    <w:rsid w:val="004674D9"/>
    <w:rsid w:val="004712CF"/>
    <w:rsid w:val="00480111"/>
    <w:rsid w:val="004A02E0"/>
    <w:rsid w:val="004A3396"/>
    <w:rsid w:val="004A4C16"/>
    <w:rsid w:val="004B6252"/>
    <w:rsid w:val="004B67CD"/>
    <w:rsid w:val="004C23AA"/>
    <w:rsid w:val="004C47FA"/>
    <w:rsid w:val="004D4518"/>
    <w:rsid w:val="004E0927"/>
    <w:rsid w:val="004F1167"/>
    <w:rsid w:val="004F46BD"/>
    <w:rsid w:val="00503BD5"/>
    <w:rsid w:val="005072DB"/>
    <w:rsid w:val="00512308"/>
    <w:rsid w:val="00521FAE"/>
    <w:rsid w:val="005220AD"/>
    <w:rsid w:val="005348FB"/>
    <w:rsid w:val="00566B01"/>
    <w:rsid w:val="00570DE1"/>
    <w:rsid w:val="00573673"/>
    <w:rsid w:val="00575BA6"/>
    <w:rsid w:val="00580954"/>
    <w:rsid w:val="00583873"/>
    <w:rsid w:val="0059490A"/>
    <w:rsid w:val="00594BAE"/>
    <w:rsid w:val="00594D22"/>
    <w:rsid w:val="005A1774"/>
    <w:rsid w:val="005A7E96"/>
    <w:rsid w:val="005B2BEE"/>
    <w:rsid w:val="005C1D76"/>
    <w:rsid w:val="005C4CE1"/>
    <w:rsid w:val="005D547F"/>
    <w:rsid w:val="005D6025"/>
    <w:rsid w:val="005E011F"/>
    <w:rsid w:val="005E09BC"/>
    <w:rsid w:val="005E43E0"/>
    <w:rsid w:val="005F06DD"/>
    <w:rsid w:val="005F4AB9"/>
    <w:rsid w:val="005F5F5A"/>
    <w:rsid w:val="00605D58"/>
    <w:rsid w:val="00625494"/>
    <w:rsid w:val="006339E3"/>
    <w:rsid w:val="006401D9"/>
    <w:rsid w:val="00644CCC"/>
    <w:rsid w:val="00646F39"/>
    <w:rsid w:val="006554F3"/>
    <w:rsid w:val="006578C9"/>
    <w:rsid w:val="00664202"/>
    <w:rsid w:val="00670E62"/>
    <w:rsid w:val="00673372"/>
    <w:rsid w:val="00686149"/>
    <w:rsid w:val="0069141A"/>
    <w:rsid w:val="00691CD6"/>
    <w:rsid w:val="00695D77"/>
    <w:rsid w:val="0069644D"/>
    <w:rsid w:val="006A49FD"/>
    <w:rsid w:val="006B3304"/>
    <w:rsid w:val="006C398A"/>
    <w:rsid w:val="006D130E"/>
    <w:rsid w:val="006F1B48"/>
    <w:rsid w:val="0070670A"/>
    <w:rsid w:val="007174A7"/>
    <w:rsid w:val="0072208C"/>
    <w:rsid w:val="0072387D"/>
    <w:rsid w:val="00725D25"/>
    <w:rsid w:val="00746682"/>
    <w:rsid w:val="00747893"/>
    <w:rsid w:val="00751A1B"/>
    <w:rsid w:val="007809C0"/>
    <w:rsid w:val="007837DA"/>
    <w:rsid w:val="007B68D1"/>
    <w:rsid w:val="007C2AE4"/>
    <w:rsid w:val="007C775E"/>
    <w:rsid w:val="007E1E31"/>
    <w:rsid w:val="007E2967"/>
    <w:rsid w:val="007F130E"/>
    <w:rsid w:val="007F2D99"/>
    <w:rsid w:val="007F449A"/>
    <w:rsid w:val="007F55E6"/>
    <w:rsid w:val="007F6C63"/>
    <w:rsid w:val="007F6F1C"/>
    <w:rsid w:val="007F7288"/>
    <w:rsid w:val="008069D3"/>
    <w:rsid w:val="00806A82"/>
    <w:rsid w:val="008078EE"/>
    <w:rsid w:val="00813F6B"/>
    <w:rsid w:val="0081551D"/>
    <w:rsid w:val="00817E95"/>
    <w:rsid w:val="00820240"/>
    <w:rsid w:val="008314F1"/>
    <w:rsid w:val="0083395F"/>
    <w:rsid w:val="008375B4"/>
    <w:rsid w:val="0085045B"/>
    <w:rsid w:val="00850D15"/>
    <w:rsid w:val="008714BE"/>
    <w:rsid w:val="00872757"/>
    <w:rsid w:val="00885F0A"/>
    <w:rsid w:val="008930FF"/>
    <w:rsid w:val="008952FD"/>
    <w:rsid w:val="00896927"/>
    <w:rsid w:val="008A1482"/>
    <w:rsid w:val="008A2782"/>
    <w:rsid w:val="008A7BD7"/>
    <w:rsid w:val="008B3713"/>
    <w:rsid w:val="008B5016"/>
    <w:rsid w:val="008C481D"/>
    <w:rsid w:val="008C4860"/>
    <w:rsid w:val="008C4DA6"/>
    <w:rsid w:val="008C7E3E"/>
    <w:rsid w:val="008D65F9"/>
    <w:rsid w:val="008D730D"/>
    <w:rsid w:val="008E5B4D"/>
    <w:rsid w:val="008F49E2"/>
    <w:rsid w:val="008F7CD1"/>
    <w:rsid w:val="00915EDE"/>
    <w:rsid w:val="00920672"/>
    <w:rsid w:val="00922391"/>
    <w:rsid w:val="00922701"/>
    <w:rsid w:val="00943365"/>
    <w:rsid w:val="009448A1"/>
    <w:rsid w:val="00963686"/>
    <w:rsid w:val="00964535"/>
    <w:rsid w:val="00970248"/>
    <w:rsid w:val="0098136C"/>
    <w:rsid w:val="009866F2"/>
    <w:rsid w:val="00987745"/>
    <w:rsid w:val="009A1704"/>
    <w:rsid w:val="009A2490"/>
    <w:rsid w:val="009A7E43"/>
    <w:rsid w:val="009B4537"/>
    <w:rsid w:val="009C0A9C"/>
    <w:rsid w:val="009C1911"/>
    <w:rsid w:val="009C7466"/>
    <w:rsid w:val="009D0E7E"/>
    <w:rsid w:val="009D1191"/>
    <w:rsid w:val="009D32A3"/>
    <w:rsid w:val="009D5560"/>
    <w:rsid w:val="009E0680"/>
    <w:rsid w:val="009E4526"/>
    <w:rsid w:val="009E4688"/>
    <w:rsid w:val="009E54BC"/>
    <w:rsid w:val="009E7731"/>
    <w:rsid w:val="009F0768"/>
    <w:rsid w:val="009F1652"/>
    <w:rsid w:val="00A038E4"/>
    <w:rsid w:val="00A3176F"/>
    <w:rsid w:val="00A36D3A"/>
    <w:rsid w:val="00A40ADD"/>
    <w:rsid w:val="00A42B2B"/>
    <w:rsid w:val="00A54E11"/>
    <w:rsid w:val="00A6159D"/>
    <w:rsid w:val="00A62573"/>
    <w:rsid w:val="00A6453F"/>
    <w:rsid w:val="00A72349"/>
    <w:rsid w:val="00A836F8"/>
    <w:rsid w:val="00A96799"/>
    <w:rsid w:val="00AB608A"/>
    <w:rsid w:val="00AC54E2"/>
    <w:rsid w:val="00AC770E"/>
    <w:rsid w:val="00AD4144"/>
    <w:rsid w:val="00AD628D"/>
    <w:rsid w:val="00AE23AA"/>
    <w:rsid w:val="00AE7088"/>
    <w:rsid w:val="00AF0DDB"/>
    <w:rsid w:val="00AF52B0"/>
    <w:rsid w:val="00AF5E7B"/>
    <w:rsid w:val="00AF5F8F"/>
    <w:rsid w:val="00AF76BC"/>
    <w:rsid w:val="00B04013"/>
    <w:rsid w:val="00B07134"/>
    <w:rsid w:val="00B07652"/>
    <w:rsid w:val="00B12E38"/>
    <w:rsid w:val="00B17161"/>
    <w:rsid w:val="00B20F4E"/>
    <w:rsid w:val="00B3013C"/>
    <w:rsid w:val="00B31D57"/>
    <w:rsid w:val="00B36829"/>
    <w:rsid w:val="00B52BE3"/>
    <w:rsid w:val="00B63F05"/>
    <w:rsid w:val="00B64CC7"/>
    <w:rsid w:val="00B67C2B"/>
    <w:rsid w:val="00B75013"/>
    <w:rsid w:val="00B803D3"/>
    <w:rsid w:val="00B81E29"/>
    <w:rsid w:val="00B82A6D"/>
    <w:rsid w:val="00B8421A"/>
    <w:rsid w:val="00B86347"/>
    <w:rsid w:val="00B86E88"/>
    <w:rsid w:val="00B92DC4"/>
    <w:rsid w:val="00B956ED"/>
    <w:rsid w:val="00BA1E16"/>
    <w:rsid w:val="00BA2275"/>
    <w:rsid w:val="00BA5EA9"/>
    <w:rsid w:val="00BB4C48"/>
    <w:rsid w:val="00BB7B0D"/>
    <w:rsid w:val="00BC5C64"/>
    <w:rsid w:val="00BD370A"/>
    <w:rsid w:val="00BD44C2"/>
    <w:rsid w:val="00BF74BF"/>
    <w:rsid w:val="00C00D01"/>
    <w:rsid w:val="00C15B85"/>
    <w:rsid w:val="00C23138"/>
    <w:rsid w:val="00C27FAC"/>
    <w:rsid w:val="00C40D13"/>
    <w:rsid w:val="00C42CBA"/>
    <w:rsid w:val="00C613C2"/>
    <w:rsid w:val="00C63D6B"/>
    <w:rsid w:val="00C63E3F"/>
    <w:rsid w:val="00C64E84"/>
    <w:rsid w:val="00C6533E"/>
    <w:rsid w:val="00C74A83"/>
    <w:rsid w:val="00C74F54"/>
    <w:rsid w:val="00C75E23"/>
    <w:rsid w:val="00C800CB"/>
    <w:rsid w:val="00C81C7F"/>
    <w:rsid w:val="00C826AE"/>
    <w:rsid w:val="00C90010"/>
    <w:rsid w:val="00CA28AD"/>
    <w:rsid w:val="00CA5AF9"/>
    <w:rsid w:val="00CB1315"/>
    <w:rsid w:val="00CB488C"/>
    <w:rsid w:val="00CD22EB"/>
    <w:rsid w:val="00CE2520"/>
    <w:rsid w:val="00CE564F"/>
    <w:rsid w:val="00CE5F22"/>
    <w:rsid w:val="00CF209A"/>
    <w:rsid w:val="00D009EF"/>
    <w:rsid w:val="00D0148E"/>
    <w:rsid w:val="00D01892"/>
    <w:rsid w:val="00D06497"/>
    <w:rsid w:val="00D44EAC"/>
    <w:rsid w:val="00D5064D"/>
    <w:rsid w:val="00D50847"/>
    <w:rsid w:val="00D5275F"/>
    <w:rsid w:val="00D743B9"/>
    <w:rsid w:val="00D82611"/>
    <w:rsid w:val="00D85C8F"/>
    <w:rsid w:val="00D86167"/>
    <w:rsid w:val="00D87879"/>
    <w:rsid w:val="00D94D7A"/>
    <w:rsid w:val="00DA00BF"/>
    <w:rsid w:val="00DA3244"/>
    <w:rsid w:val="00DD1F5A"/>
    <w:rsid w:val="00DD29CE"/>
    <w:rsid w:val="00DF00B4"/>
    <w:rsid w:val="00DF79F6"/>
    <w:rsid w:val="00E010C2"/>
    <w:rsid w:val="00E01A03"/>
    <w:rsid w:val="00E01FBE"/>
    <w:rsid w:val="00E04FD1"/>
    <w:rsid w:val="00E13DED"/>
    <w:rsid w:val="00E165E6"/>
    <w:rsid w:val="00E20316"/>
    <w:rsid w:val="00E27E27"/>
    <w:rsid w:val="00E32CA7"/>
    <w:rsid w:val="00E42B15"/>
    <w:rsid w:val="00E5211B"/>
    <w:rsid w:val="00E5256F"/>
    <w:rsid w:val="00E542EE"/>
    <w:rsid w:val="00E6054E"/>
    <w:rsid w:val="00E73E1F"/>
    <w:rsid w:val="00E75D3A"/>
    <w:rsid w:val="00E8185C"/>
    <w:rsid w:val="00E85D74"/>
    <w:rsid w:val="00E86932"/>
    <w:rsid w:val="00E87955"/>
    <w:rsid w:val="00E95F16"/>
    <w:rsid w:val="00EB366E"/>
    <w:rsid w:val="00EB5DB2"/>
    <w:rsid w:val="00EC1C8C"/>
    <w:rsid w:val="00ED723E"/>
    <w:rsid w:val="00EE4530"/>
    <w:rsid w:val="00EF60CE"/>
    <w:rsid w:val="00F10C9E"/>
    <w:rsid w:val="00F12459"/>
    <w:rsid w:val="00F35E2B"/>
    <w:rsid w:val="00F4236A"/>
    <w:rsid w:val="00F45B4F"/>
    <w:rsid w:val="00F61614"/>
    <w:rsid w:val="00F77CBF"/>
    <w:rsid w:val="00F92A04"/>
    <w:rsid w:val="00F92DD9"/>
    <w:rsid w:val="00F94385"/>
    <w:rsid w:val="00F963DE"/>
    <w:rsid w:val="00FA2364"/>
    <w:rsid w:val="00FA4F60"/>
    <w:rsid w:val="00FA552D"/>
    <w:rsid w:val="00FA6B5C"/>
    <w:rsid w:val="00FA6E10"/>
    <w:rsid w:val="00FB0D04"/>
    <w:rsid w:val="00FB7054"/>
    <w:rsid w:val="00FD5E63"/>
    <w:rsid w:val="00FE4356"/>
    <w:rsid w:val="00FF4F31"/>
    <w:rsid w:val="00FF61FB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5197C"/>
  <w15:chartTrackingRefBased/>
  <w15:docId w15:val="{4749CD5B-3357-4045-9A38-D12FCEFA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29"/>
  </w:style>
  <w:style w:type="paragraph" w:styleId="Footer">
    <w:name w:val="footer"/>
    <w:basedOn w:val="Normal"/>
    <w:link w:val="FooterChar"/>
    <w:uiPriority w:val="99"/>
    <w:unhideWhenUsed/>
    <w:rsid w:val="00B36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29"/>
  </w:style>
  <w:style w:type="character" w:styleId="PlaceholderText">
    <w:name w:val="Placeholder Text"/>
    <w:basedOn w:val="DefaultParagraphFont"/>
    <w:uiPriority w:val="99"/>
    <w:semiHidden/>
    <w:rsid w:val="007238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28EC9-F33A-40EA-9EB4-4A388AD0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Bao</dc:creator>
  <cp:keywords/>
  <dc:description/>
  <cp:lastModifiedBy>Danny Bao</cp:lastModifiedBy>
  <cp:revision>421</cp:revision>
  <cp:lastPrinted>2024-03-20T06:27:00Z</cp:lastPrinted>
  <dcterms:created xsi:type="dcterms:W3CDTF">2024-03-19T19:22:00Z</dcterms:created>
  <dcterms:modified xsi:type="dcterms:W3CDTF">2024-03-20T18:43:00Z</dcterms:modified>
</cp:coreProperties>
</file>