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7EAC7" w14:textId="1AB6800E" w:rsidR="004430C0" w:rsidRDefault="00946884" w:rsidP="00754A3C">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t xml:space="preserve">Template </w:t>
      </w:r>
      <w:r w:rsidR="00A70F1B">
        <w:rPr>
          <w:rFonts w:asciiTheme="minorHAnsi" w:hAnsiTheme="minorHAnsi" w:cs="Arial"/>
          <w:b/>
          <w:spacing w:val="5"/>
          <w:sz w:val="40"/>
          <w:szCs w:val="40"/>
          <w:lang w:val="nl" w:eastAsia="en-US"/>
        </w:rPr>
        <w:t>CYCLUSPLAN</w:t>
      </w:r>
    </w:p>
    <w:p w14:paraId="7641712D" w14:textId="77777777" w:rsidR="000C445C" w:rsidRDefault="000C445C" w:rsidP="000C445C">
      <w:pPr>
        <w:rPr>
          <w:rFonts w:ascii="Calibri" w:hAnsi="Calibri" w:cs="Calibri"/>
          <w:b/>
        </w:rPr>
      </w:pPr>
    </w:p>
    <w:p w14:paraId="479FB825" w14:textId="77777777" w:rsidR="000C445C" w:rsidRDefault="000C445C" w:rsidP="000C445C">
      <w:pPr>
        <w:rPr>
          <w:rFonts w:ascii="Calibri" w:hAnsi="Calibri" w:cs="Calibri"/>
          <w:b/>
        </w:rPr>
      </w:pPr>
    </w:p>
    <w:p w14:paraId="55683364" w14:textId="77777777" w:rsidR="000C445C" w:rsidRPr="003B30DC" w:rsidRDefault="000C445C" w:rsidP="000C445C">
      <w:pPr>
        <w:rPr>
          <w:rFonts w:ascii="Calibri" w:hAnsi="Calibri" w:cs="Calibri"/>
          <w:b/>
          <w:sz w:val="24"/>
          <w:szCs w:val="24"/>
        </w:rPr>
      </w:pPr>
      <w:r w:rsidRPr="003B30DC">
        <w:rPr>
          <w:rFonts w:ascii="Calibri" w:hAnsi="Calibri" w:cs="Calibri"/>
          <w:b/>
          <w:sz w:val="24"/>
          <w:szCs w:val="24"/>
        </w:rPr>
        <w:t>Toelichting bij het template</w:t>
      </w:r>
    </w:p>
    <w:p w14:paraId="36A3CA3A" w14:textId="14D34828" w:rsidR="004430C0" w:rsidRDefault="004430C0" w:rsidP="004430C0">
      <w:pPr>
        <w:rPr>
          <w:rFonts w:ascii="Calibri" w:hAnsi="Calibri" w:cs="Calibri"/>
        </w:rPr>
      </w:pPr>
      <w:r w:rsidRPr="00AC61BC">
        <w:rPr>
          <w:rFonts w:ascii="Calibri" w:hAnsi="Calibri" w:cs="Calibri"/>
        </w:rPr>
        <w:t xml:space="preserve">Dit template is bedoeld als inspiratiebron voor je eigen </w:t>
      </w:r>
      <w:r>
        <w:rPr>
          <w:rFonts w:ascii="Calibri" w:hAnsi="Calibri" w:cs="Calibri"/>
        </w:rPr>
        <w:t>cyclusplan</w:t>
      </w:r>
      <w:r w:rsidRPr="00AC61BC">
        <w:rPr>
          <w:rFonts w:ascii="Calibri" w:hAnsi="Calibri" w:cs="Calibri"/>
        </w:rPr>
        <w:t xml:space="preserve">. </w:t>
      </w:r>
      <w:r>
        <w:rPr>
          <w:rFonts w:ascii="Calibri" w:hAnsi="Calibri" w:cs="Calibri"/>
        </w:rPr>
        <w:t>De uitvoering van ieder programma verschilt. S</w:t>
      </w:r>
      <w:r w:rsidRPr="00AC61BC">
        <w:rPr>
          <w:rFonts w:ascii="Calibri" w:hAnsi="Calibri" w:cs="Calibri"/>
        </w:rPr>
        <w:t xml:space="preserve">ommige aspecten </w:t>
      </w:r>
      <w:r>
        <w:rPr>
          <w:rFonts w:ascii="Calibri" w:hAnsi="Calibri" w:cs="Calibri"/>
        </w:rPr>
        <w:t xml:space="preserve">verdienen </w:t>
      </w:r>
      <w:r w:rsidRPr="00AC61BC">
        <w:rPr>
          <w:rFonts w:ascii="Calibri" w:hAnsi="Calibri" w:cs="Calibri"/>
        </w:rPr>
        <w:t xml:space="preserve">meer of minder aandacht en kun je onderdelen aanpassen, verwijderen of toevoegen. </w:t>
      </w:r>
      <w:r w:rsidR="00D763E1" w:rsidRPr="00AC61BC">
        <w:rPr>
          <w:rFonts w:ascii="Calibri" w:hAnsi="Calibri" w:cs="Calibri"/>
        </w:rPr>
        <w:t xml:space="preserve">Zorg vooral ook voor voldoende visualisaties, die tevens een bijlage bij het document kunnen vormen. </w:t>
      </w:r>
      <w:r w:rsidR="008B0C74" w:rsidRPr="00AC61BC">
        <w:rPr>
          <w:rFonts w:ascii="Calibri" w:hAnsi="Calibri" w:cs="Calibri"/>
        </w:rPr>
        <w:t xml:space="preserve">Meer toelichting bij de verschillende onderwerpen vind je in het boek </w:t>
      </w:r>
      <w:hyperlink r:id="rId8" w:history="1">
        <w:r w:rsidR="008B0C74" w:rsidRPr="00432910">
          <w:rPr>
            <w:rStyle w:val="Hyperlink"/>
            <w:rFonts w:ascii="Calibri" w:hAnsi="Calibri" w:cs="Calibri"/>
            <w:i/>
            <w:iCs/>
          </w:rPr>
          <w:t>Werken aan Programma’s. Handboek voor de programmamanager</w:t>
        </w:r>
      </w:hyperlink>
      <w:r w:rsidR="008B0C74" w:rsidRPr="00AC61BC">
        <w:rPr>
          <w:rFonts w:ascii="Calibri" w:hAnsi="Calibri" w:cs="Calibri"/>
        </w:rPr>
        <w:t xml:space="preserve"> (2024) van Björn Prevaas en Niels van Loon</w:t>
      </w:r>
      <w:r w:rsidR="008B0C74">
        <w:rPr>
          <w:rFonts w:ascii="Calibri" w:hAnsi="Calibri" w:cs="Calibri"/>
        </w:rPr>
        <w:t xml:space="preserve"> en op </w:t>
      </w:r>
      <w:hyperlink r:id="rId9" w:history="1">
        <w:r w:rsidR="008B0C74" w:rsidRPr="002F35BD">
          <w:rPr>
            <w:rStyle w:val="Hyperlink"/>
            <w:rFonts w:ascii="Calibri" w:hAnsi="Calibri" w:cs="Calibri"/>
          </w:rPr>
          <w:t>www.werkenaanprogrammas.nl</w:t>
        </w:r>
      </w:hyperlink>
      <w:r w:rsidR="008B0C74" w:rsidRPr="00AC61BC">
        <w:rPr>
          <w:rFonts w:ascii="Calibri" w:hAnsi="Calibri" w:cs="Calibri"/>
        </w:rPr>
        <w:t>.</w:t>
      </w:r>
    </w:p>
    <w:p w14:paraId="4491EB30" w14:textId="77777777" w:rsidR="004430C0" w:rsidRDefault="004430C0" w:rsidP="004430C0">
      <w:pPr>
        <w:rPr>
          <w:rFonts w:ascii="Calibri" w:hAnsi="Calibri" w:cs="Calibri"/>
        </w:rPr>
      </w:pPr>
    </w:p>
    <w:p w14:paraId="2CF85B4B" w14:textId="012B3F77" w:rsidR="004430C0" w:rsidRPr="00AC61BC" w:rsidRDefault="004430C0" w:rsidP="004430C0">
      <w:pPr>
        <w:rPr>
          <w:rFonts w:ascii="Calibri" w:hAnsi="Calibri" w:cs="Calibri"/>
        </w:rPr>
      </w:pPr>
      <w:r>
        <w:rPr>
          <w:rFonts w:ascii="Calibri" w:hAnsi="Calibri" w:cs="Calibri"/>
        </w:rPr>
        <w:t xml:space="preserve">Dit template is niet voor een programmaplan; dat kent een eigen template. Dit is sec het template voor een cyclusplan, het werk dat je in een cyclus in het uitvoeringsstadium van je programma gaat verzetten. </w:t>
      </w:r>
      <w:r>
        <w:rPr>
          <w:rFonts w:ascii="Calibri" w:hAnsi="Calibri" w:cs="Calibri"/>
        </w:rPr>
        <w:br/>
      </w:r>
    </w:p>
    <w:p w14:paraId="4ED31154" w14:textId="77777777" w:rsidR="004430C0" w:rsidRDefault="004430C0" w:rsidP="004430C0">
      <w:pPr>
        <w:rPr>
          <w:rFonts w:ascii="Calibri" w:hAnsi="Calibri" w:cs="Calibri"/>
          <w:i/>
          <w:iCs/>
        </w:rPr>
      </w:pPr>
      <w:r>
        <w:rPr>
          <w:rFonts w:ascii="Calibri" w:hAnsi="Calibri" w:cs="Calibri"/>
          <w:i/>
          <w:iCs/>
        </w:rPr>
        <w:t>Cursief gedrukte tekst in dit template is bedoeld als toelichting voor degenen die het template gebruiken; het is een keuze wat daarvan te laten staan om de lezer mee te nemen in het denken.</w:t>
      </w:r>
    </w:p>
    <w:p w14:paraId="6B097798" w14:textId="77777777" w:rsidR="004430C0" w:rsidRDefault="004430C0" w:rsidP="00754A3C">
      <w:pPr>
        <w:rPr>
          <w:rFonts w:asciiTheme="minorHAnsi" w:hAnsiTheme="minorHAnsi" w:cs="Arial"/>
          <w:b/>
          <w:spacing w:val="5"/>
          <w:sz w:val="40"/>
          <w:szCs w:val="40"/>
          <w:lang w:val="nl" w:eastAsia="en-US"/>
        </w:rPr>
      </w:pPr>
    </w:p>
    <w:p w14:paraId="12FBE882" w14:textId="77777777" w:rsidR="004430C0" w:rsidRDefault="004430C0" w:rsidP="00754A3C">
      <w:pPr>
        <w:rPr>
          <w:rFonts w:asciiTheme="minorHAnsi" w:hAnsiTheme="minorHAnsi" w:cs="Arial"/>
          <w:b/>
          <w:spacing w:val="5"/>
          <w:sz w:val="40"/>
          <w:szCs w:val="40"/>
          <w:lang w:val="nl" w:eastAsia="en-US"/>
        </w:rPr>
      </w:pPr>
    </w:p>
    <w:p w14:paraId="16F03EEA" w14:textId="19AA5E7E" w:rsidR="004430C0" w:rsidRDefault="004430C0">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br w:type="page"/>
      </w:r>
    </w:p>
    <w:p w14:paraId="7E0180C8" w14:textId="121C47F3" w:rsidR="00C73365" w:rsidRPr="00C459EB" w:rsidRDefault="004430C0" w:rsidP="00754A3C">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lastRenderedPageBreak/>
        <w:t>CYCLUSPLAN &lt;nr&gt; PROGRAMMA &lt;NAAM&gt;</w:t>
      </w:r>
    </w:p>
    <w:p w14:paraId="2FE5EC47" w14:textId="55CD1F6C" w:rsidR="0001015D" w:rsidRPr="00AC61BC" w:rsidRDefault="0001015D" w:rsidP="00754A3C">
      <w:pPr>
        <w:rPr>
          <w:rFonts w:ascii="Calibri" w:hAnsi="Calibri" w:cs="Calibri"/>
          <w:b/>
        </w:rPr>
      </w:pPr>
    </w:p>
    <w:p w14:paraId="393B4A6D" w14:textId="77777777" w:rsidR="00C459EB" w:rsidRPr="00AC61BC" w:rsidRDefault="00C459EB" w:rsidP="00754A3C">
      <w:pPr>
        <w:rPr>
          <w:rFonts w:ascii="Calibri" w:hAnsi="Calibri" w:cs="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7"/>
        <w:gridCol w:w="2077"/>
        <w:gridCol w:w="2218"/>
        <w:gridCol w:w="2448"/>
      </w:tblGrid>
      <w:tr w:rsidR="0001015D" w:rsidRPr="00AC61BC" w14:paraId="58B6A6C0" w14:textId="45E26345" w:rsidTr="00946884">
        <w:trPr>
          <w:trHeight w:val="389"/>
        </w:trPr>
        <w:tc>
          <w:tcPr>
            <w:tcW w:w="1279" w:type="pct"/>
            <w:vAlign w:val="center"/>
          </w:tcPr>
          <w:p w14:paraId="12E01A3E" w14:textId="5B88637F" w:rsidR="0001015D" w:rsidRPr="00AC61BC" w:rsidRDefault="00946884"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Pro</w:t>
            </w:r>
            <w:r w:rsidR="00185F59">
              <w:rPr>
                <w:rFonts w:ascii="Calibri" w:hAnsi="Calibri" w:cs="Calibri"/>
                <w:b/>
                <w:bCs/>
              </w:rPr>
              <w:t>gramma</w:t>
            </w:r>
            <w:r w:rsidRPr="00AC61BC">
              <w:rPr>
                <w:rFonts w:ascii="Calibri" w:hAnsi="Calibri" w:cs="Calibri"/>
                <w:b/>
                <w:bCs/>
              </w:rPr>
              <w:t>-eigenaar (opdrachtgever)</w:t>
            </w:r>
          </w:p>
        </w:tc>
        <w:tc>
          <w:tcPr>
            <w:tcW w:w="1146" w:type="pct"/>
            <w:vAlign w:val="center"/>
          </w:tcPr>
          <w:p w14:paraId="3A5B7432"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bCs/>
              </w:rPr>
              <w:t>)</w:t>
            </w:r>
          </w:p>
        </w:tc>
        <w:tc>
          <w:tcPr>
            <w:tcW w:w="1224" w:type="pct"/>
            <w:vAlign w:val="center"/>
          </w:tcPr>
          <w:p w14:paraId="61857A6E"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1907310D" w14:textId="0183C202"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r w:rsidR="0001015D" w:rsidRPr="00AC61BC" w14:paraId="02A2E234" w14:textId="41147BDF" w:rsidTr="00946884">
        <w:trPr>
          <w:trHeight w:val="399"/>
        </w:trPr>
        <w:tc>
          <w:tcPr>
            <w:tcW w:w="1279" w:type="pct"/>
            <w:vAlign w:val="center"/>
          </w:tcPr>
          <w:p w14:paraId="34B4B1FD" w14:textId="3E256602"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Pro</w:t>
            </w:r>
            <w:r w:rsidR="00185F59">
              <w:rPr>
                <w:rFonts w:ascii="Calibri" w:hAnsi="Calibri" w:cs="Calibri"/>
                <w:b/>
                <w:bCs/>
              </w:rPr>
              <w:t>gramma</w:t>
            </w:r>
            <w:r w:rsidRPr="00AC61BC">
              <w:rPr>
                <w:rFonts w:ascii="Calibri" w:hAnsi="Calibri" w:cs="Calibri"/>
                <w:b/>
                <w:bCs/>
              </w:rPr>
              <w:t xml:space="preserve">manager </w:t>
            </w:r>
            <w:r w:rsidR="00FD3D1D" w:rsidRPr="00AC61BC">
              <w:rPr>
                <w:rFonts w:ascii="Calibri" w:hAnsi="Calibri" w:cs="Calibri"/>
                <w:b/>
                <w:bCs/>
              </w:rPr>
              <w:t>(opdrachtnemer)</w:t>
            </w:r>
          </w:p>
        </w:tc>
        <w:tc>
          <w:tcPr>
            <w:tcW w:w="1146" w:type="pct"/>
            <w:vAlign w:val="center"/>
          </w:tcPr>
          <w:p w14:paraId="131D0823"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rPr>
              <w:t>)</w:t>
            </w:r>
          </w:p>
        </w:tc>
        <w:tc>
          <w:tcPr>
            <w:tcW w:w="1224" w:type="pct"/>
            <w:vAlign w:val="center"/>
          </w:tcPr>
          <w:p w14:paraId="5BCDD64B"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49E0DE1F" w14:textId="7CF40C1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r w:rsidR="0001015D" w:rsidRPr="00AC61BC" w14:paraId="6AB45C53" w14:textId="77777777" w:rsidTr="00946884">
        <w:trPr>
          <w:trHeight w:val="393"/>
        </w:trPr>
        <w:tc>
          <w:tcPr>
            <w:tcW w:w="1279" w:type="pct"/>
            <w:vAlign w:val="center"/>
          </w:tcPr>
          <w:p w14:paraId="68F9C2CF" w14:textId="7374D91D"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Startdatum</w:t>
            </w:r>
            <w:r w:rsidR="004430C0">
              <w:rPr>
                <w:rFonts w:ascii="Calibri" w:hAnsi="Calibri" w:cs="Calibri"/>
                <w:b/>
                <w:bCs/>
              </w:rPr>
              <w:t xml:space="preserve"> cyclus</w:t>
            </w:r>
          </w:p>
        </w:tc>
        <w:tc>
          <w:tcPr>
            <w:tcW w:w="1146" w:type="pct"/>
            <w:vAlign w:val="center"/>
          </w:tcPr>
          <w:p w14:paraId="50B36912"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p>
        </w:tc>
        <w:tc>
          <w:tcPr>
            <w:tcW w:w="1224" w:type="pct"/>
            <w:vAlign w:val="center"/>
          </w:tcPr>
          <w:p w14:paraId="1220CF0D" w14:textId="51234F85"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Voorziene einddatum</w:t>
            </w:r>
            <w:r w:rsidR="004430C0">
              <w:rPr>
                <w:rFonts w:ascii="Calibri" w:hAnsi="Calibri" w:cs="Calibri"/>
                <w:b/>
                <w:bCs/>
              </w:rPr>
              <w:t xml:space="preserve"> cyclus</w:t>
            </w:r>
          </w:p>
        </w:tc>
        <w:tc>
          <w:tcPr>
            <w:tcW w:w="1351" w:type="pct"/>
            <w:vAlign w:val="center"/>
          </w:tcPr>
          <w:p w14:paraId="0DD2CAA2" w14:textId="27F8E2C8"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p>
        </w:tc>
      </w:tr>
    </w:tbl>
    <w:p w14:paraId="3C8725A1" w14:textId="77777777" w:rsidR="006E0E0F" w:rsidRPr="00AC61BC" w:rsidRDefault="006E0E0F" w:rsidP="00754A3C">
      <w:pPr>
        <w:rPr>
          <w:rFonts w:ascii="Calibri" w:hAnsi="Calibri" w:cs="Calibri"/>
        </w:rPr>
      </w:pPr>
    </w:p>
    <w:p w14:paraId="27BB5BBE" w14:textId="77777777" w:rsidR="006E0E0F" w:rsidRPr="00AC61BC" w:rsidRDefault="006E0E0F" w:rsidP="00754A3C">
      <w:pPr>
        <w:rPr>
          <w:rFonts w:ascii="Calibri" w:hAnsi="Calibri" w:cs="Calibri"/>
          <w:b/>
        </w:rPr>
      </w:pPr>
      <w:r w:rsidRPr="00AC61BC">
        <w:rPr>
          <w:rFonts w:ascii="Calibri" w:hAnsi="Calibri" w:cs="Calibri"/>
          <w:b/>
        </w:rPr>
        <w:t>Versiebeheer</w:t>
      </w:r>
    </w:p>
    <w:p w14:paraId="59BB6216" w14:textId="77777777" w:rsidR="006E0E0F" w:rsidRPr="00AC61BC" w:rsidRDefault="006E0E0F" w:rsidP="00754A3C">
      <w:pPr>
        <w:rPr>
          <w:rFonts w:ascii="Calibri" w:hAnsi="Calibri" w:cs="Calibr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1267"/>
        <w:gridCol w:w="1980"/>
        <w:gridCol w:w="5147"/>
      </w:tblGrid>
      <w:tr w:rsidR="006E0E0F" w:rsidRPr="00AC61BC" w14:paraId="061CA353" w14:textId="77777777" w:rsidTr="00DD1645">
        <w:trPr>
          <w:trHeight w:val="65"/>
          <w:tblHeader/>
        </w:trPr>
        <w:tc>
          <w:tcPr>
            <w:tcW w:w="318" w:type="pct"/>
          </w:tcPr>
          <w:p w14:paraId="04AECC9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715" w:type="pct"/>
          </w:tcPr>
          <w:p w14:paraId="40EACA11"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Datum</w:t>
            </w:r>
          </w:p>
        </w:tc>
        <w:tc>
          <w:tcPr>
            <w:tcW w:w="1109" w:type="pct"/>
          </w:tcPr>
          <w:p w14:paraId="0A56BD8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58" w:type="pct"/>
          </w:tcPr>
          <w:p w14:paraId="3CB1A53B"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Wijzigingen</w:t>
            </w:r>
          </w:p>
        </w:tc>
      </w:tr>
      <w:tr w:rsidR="006E0E0F" w:rsidRPr="00AC61BC" w14:paraId="14354081" w14:textId="77777777" w:rsidTr="00DD1645">
        <w:tc>
          <w:tcPr>
            <w:tcW w:w="318" w:type="pct"/>
          </w:tcPr>
          <w:p w14:paraId="13B2674B"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0.1</w:t>
            </w:r>
          </w:p>
        </w:tc>
        <w:tc>
          <w:tcPr>
            <w:tcW w:w="715" w:type="pct"/>
          </w:tcPr>
          <w:p w14:paraId="3E316E4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96179CF"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7B8ABB0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14C929A3" w14:textId="77777777" w:rsidTr="00DD1645">
        <w:tc>
          <w:tcPr>
            <w:tcW w:w="318" w:type="pct"/>
          </w:tcPr>
          <w:p w14:paraId="59F8433E"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0.2</w:t>
            </w:r>
          </w:p>
        </w:tc>
        <w:tc>
          <w:tcPr>
            <w:tcW w:w="715" w:type="pct"/>
          </w:tcPr>
          <w:p w14:paraId="24388C1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2862739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63FA4F8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3CE7FED4" w14:textId="77777777" w:rsidTr="00DD1645">
        <w:tc>
          <w:tcPr>
            <w:tcW w:w="318" w:type="pct"/>
          </w:tcPr>
          <w:p w14:paraId="044F0BEA"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715" w:type="pct"/>
          </w:tcPr>
          <w:p w14:paraId="6788BE3D"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3F706C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36CBA0E3"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40B37F90" w14:textId="77777777" w:rsidTr="00DD1645">
        <w:tc>
          <w:tcPr>
            <w:tcW w:w="318" w:type="pct"/>
          </w:tcPr>
          <w:p w14:paraId="2B27E71B"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715" w:type="pct"/>
          </w:tcPr>
          <w:p w14:paraId="34D9B35A"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1EC2548C"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203231F6"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bl>
    <w:p w14:paraId="41317EF2" w14:textId="77777777" w:rsidR="006E0E0F" w:rsidRPr="00AC61BC" w:rsidRDefault="006E0E0F" w:rsidP="00754A3C">
      <w:pPr>
        <w:rPr>
          <w:rFonts w:ascii="Calibri" w:hAnsi="Calibri" w:cs="Calibri"/>
        </w:rPr>
      </w:pPr>
    </w:p>
    <w:p w14:paraId="2B406817" w14:textId="3FF64730" w:rsidR="006E0E0F" w:rsidRPr="00AC61BC" w:rsidRDefault="006E0E0F" w:rsidP="00754A3C">
      <w:pPr>
        <w:rPr>
          <w:rFonts w:ascii="Calibri" w:hAnsi="Calibri" w:cs="Calibri"/>
        </w:rPr>
      </w:pPr>
      <w:r w:rsidRPr="00AC61BC">
        <w:rPr>
          <w:rFonts w:ascii="Calibri" w:hAnsi="Calibri" w:cs="Calibri"/>
        </w:rPr>
        <w:t>Toelichting versienummers</w:t>
      </w:r>
      <w:r w:rsidR="0001015D" w:rsidRPr="00AC61BC">
        <w:rPr>
          <w:rFonts w:ascii="Calibri" w:hAnsi="Calibri" w:cs="Calibri"/>
        </w:rPr>
        <w:t xml:space="preserve">     </w:t>
      </w:r>
      <w:r w:rsidR="00794D71" w:rsidRPr="00AC61BC">
        <w:rPr>
          <w:rFonts w:ascii="Calibri" w:hAnsi="Calibri" w:cs="Calibri"/>
        </w:rPr>
        <w:t xml:space="preserve">C </w:t>
      </w:r>
      <w:r w:rsidRPr="00AC61BC">
        <w:rPr>
          <w:rFonts w:ascii="Calibri" w:hAnsi="Calibri" w:cs="Calibri"/>
        </w:rPr>
        <w:t xml:space="preserve">= </w:t>
      </w:r>
      <w:proofErr w:type="gramStart"/>
      <w:r w:rsidRPr="00AC61BC">
        <w:rPr>
          <w:rFonts w:ascii="Calibri" w:hAnsi="Calibri" w:cs="Calibri"/>
        </w:rPr>
        <w:t>Concept</w:t>
      </w:r>
      <w:r w:rsidR="0001015D" w:rsidRPr="00AC61BC">
        <w:rPr>
          <w:rFonts w:ascii="Calibri" w:hAnsi="Calibri" w:cs="Calibri"/>
        </w:rPr>
        <w:t xml:space="preserve">,  </w:t>
      </w:r>
      <w:r w:rsidR="00794D71" w:rsidRPr="00AC61BC">
        <w:rPr>
          <w:rFonts w:ascii="Calibri" w:hAnsi="Calibri" w:cs="Calibri"/>
        </w:rPr>
        <w:t>D</w:t>
      </w:r>
      <w:proofErr w:type="gramEnd"/>
      <w:r w:rsidR="00794D71" w:rsidRPr="00AC61BC">
        <w:rPr>
          <w:rFonts w:ascii="Calibri" w:hAnsi="Calibri" w:cs="Calibri"/>
        </w:rPr>
        <w:t xml:space="preserve"> </w:t>
      </w:r>
      <w:r w:rsidRPr="00AC61BC">
        <w:rPr>
          <w:rFonts w:ascii="Calibri" w:hAnsi="Calibri" w:cs="Calibri"/>
        </w:rPr>
        <w:t>= Definitief</w:t>
      </w:r>
    </w:p>
    <w:p w14:paraId="465CB960" w14:textId="77777777" w:rsidR="00794D71" w:rsidRPr="00AC61BC" w:rsidRDefault="00794D71" w:rsidP="00754A3C">
      <w:pPr>
        <w:rPr>
          <w:rFonts w:ascii="Calibri" w:hAnsi="Calibri" w:cs="Calibri"/>
        </w:rPr>
      </w:pPr>
    </w:p>
    <w:p w14:paraId="7A8FF588" w14:textId="77777777" w:rsidR="006E0E0F" w:rsidRPr="00AC61BC" w:rsidRDefault="006E0E0F" w:rsidP="00754A3C">
      <w:pPr>
        <w:rPr>
          <w:rFonts w:ascii="Calibri" w:hAnsi="Calibri" w:cs="Calibri"/>
          <w:b/>
        </w:rPr>
      </w:pPr>
      <w:r w:rsidRPr="00AC61BC">
        <w:rPr>
          <w:rFonts w:ascii="Calibri" w:hAnsi="Calibri" w:cs="Calibri"/>
          <w:b/>
        </w:rPr>
        <w:t xml:space="preserve">Distributiegegevens </w:t>
      </w:r>
    </w:p>
    <w:p w14:paraId="7FCB5737" w14:textId="77777777" w:rsidR="006E0E0F" w:rsidRPr="00AC61BC" w:rsidRDefault="006E0E0F" w:rsidP="00754A3C">
      <w:pPr>
        <w:rPr>
          <w:rFonts w:ascii="Calibri" w:hAnsi="Calibri" w:cs="Calibri"/>
        </w:rPr>
      </w:pPr>
    </w:p>
    <w:tbl>
      <w:tblPr>
        <w:tblW w:w="5013"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3268"/>
        <w:gridCol w:w="5150"/>
      </w:tblGrid>
      <w:tr w:rsidR="006E0E0F" w:rsidRPr="00AC61BC" w14:paraId="0D9F6E37" w14:textId="77777777" w:rsidTr="00DD1645">
        <w:trPr>
          <w:tblHeader/>
        </w:trPr>
        <w:tc>
          <w:tcPr>
            <w:tcW w:w="357" w:type="pct"/>
          </w:tcPr>
          <w:p w14:paraId="36DDE014"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1803" w:type="pct"/>
          </w:tcPr>
          <w:p w14:paraId="78EA25EB" w14:textId="42AB80E2" w:rsidR="006E0E0F" w:rsidRPr="00AC61BC" w:rsidRDefault="006E0E0F" w:rsidP="00754A3C">
            <w:pPr>
              <w:rPr>
                <w:rFonts w:ascii="Calibri" w:hAnsi="Calibri" w:cs="Calibri"/>
                <w:b/>
                <w:bCs/>
              </w:rPr>
            </w:pPr>
            <w:r w:rsidRPr="00AC61BC">
              <w:rPr>
                <w:rFonts w:ascii="Calibri" w:hAnsi="Calibri" w:cs="Calibri"/>
                <w:b/>
                <w:bCs/>
              </w:rPr>
              <w:t>Ontvanger</w:t>
            </w:r>
            <w:r w:rsidR="00C96AB0" w:rsidRPr="00AC61BC">
              <w:rPr>
                <w:rFonts w:ascii="Calibri" w:hAnsi="Calibri" w:cs="Calibri"/>
                <w:b/>
                <w:bCs/>
              </w:rPr>
              <w:t>s</w:t>
            </w:r>
          </w:p>
        </w:tc>
        <w:tc>
          <w:tcPr>
            <w:tcW w:w="2839" w:type="pct"/>
          </w:tcPr>
          <w:p w14:paraId="49BDB396" w14:textId="20FDC641" w:rsidR="006E0E0F" w:rsidRPr="00AC61BC" w:rsidRDefault="006E0E0F" w:rsidP="00754A3C">
            <w:pPr>
              <w:rPr>
                <w:rFonts w:ascii="Calibri" w:hAnsi="Calibri" w:cs="Calibri"/>
                <w:b/>
                <w:bCs/>
              </w:rPr>
            </w:pPr>
            <w:r w:rsidRPr="00AC61BC">
              <w:rPr>
                <w:rFonts w:ascii="Calibri" w:hAnsi="Calibri" w:cs="Calibri"/>
                <w:b/>
                <w:bCs/>
              </w:rPr>
              <w:t>Gevraagde actie</w:t>
            </w:r>
            <w:r w:rsidR="00C96AB0" w:rsidRPr="00AC61BC">
              <w:rPr>
                <w:rFonts w:ascii="Calibri" w:hAnsi="Calibri" w:cs="Calibri"/>
                <w:b/>
                <w:bCs/>
              </w:rPr>
              <w:t>*</w:t>
            </w:r>
          </w:p>
        </w:tc>
      </w:tr>
      <w:tr w:rsidR="006E0E0F" w:rsidRPr="00AC61BC" w14:paraId="70A11314" w14:textId="77777777" w:rsidTr="00DD1645">
        <w:tc>
          <w:tcPr>
            <w:tcW w:w="357" w:type="pct"/>
          </w:tcPr>
          <w:p w14:paraId="3853FCF6"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C0.1</w:t>
            </w:r>
          </w:p>
        </w:tc>
        <w:tc>
          <w:tcPr>
            <w:tcW w:w="1803" w:type="pct"/>
          </w:tcPr>
          <w:p w14:paraId="091C4010" w14:textId="77777777" w:rsidR="006E0E0F" w:rsidRPr="00AC61BC" w:rsidRDefault="006E0E0F" w:rsidP="00754A3C">
            <w:pPr>
              <w:rPr>
                <w:rFonts w:ascii="Calibri" w:hAnsi="Calibri" w:cs="Calibri"/>
              </w:rPr>
            </w:pPr>
          </w:p>
        </w:tc>
        <w:tc>
          <w:tcPr>
            <w:tcW w:w="2839" w:type="pct"/>
          </w:tcPr>
          <w:p w14:paraId="1BD25F5C" w14:textId="77777777" w:rsidR="006E0E0F" w:rsidRPr="00AC61BC" w:rsidRDefault="006E0E0F" w:rsidP="00754A3C">
            <w:pPr>
              <w:rPr>
                <w:rFonts w:ascii="Calibri" w:hAnsi="Calibri" w:cs="Calibri"/>
              </w:rPr>
            </w:pPr>
          </w:p>
        </w:tc>
      </w:tr>
      <w:tr w:rsidR="006E0E0F" w:rsidRPr="00AC61BC" w14:paraId="57E1D596" w14:textId="77777777" w:rsidTr="00DD1645">
        <w:tc>
          <w:tcPr>
            <w:tcW w:w="357" w:type="pct"/>
          </w:tcPr>
          <w:p w14:paraId="6E65CB1E"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C0.2</w:t>
            </w:r>
          </w:p>
        </w:tc>
        <w:tc>
          <w:tcPr>
            <w:tcW w:w="1803" w:type="pct"/>
          </w:tcPr>
          <w:p w14:paraId="522E2A9E" w14:textId="77777777" w:rsidR="006E0E0F" w:rsidRPr="00AC61BC" w:rsidRDefault="006E0E0F" w:rsidP="00754A3C">
            <w:pPr>
              <w:rPr>
                <w:rFonts w:ascii="Calibri" w:hAnsi="Calibri" w:cs="Calibri"/>
              </w:rPr>
            </w:pPr>
          </w:p>
        </w:tc>
        <w:tc>
          <w:tcPr>
            <w:tcW w:w="2839" w:type="pct"/>
          </w:tcPr>
          <w:p w14:paraId="5025DED1" w14:textId="77777777" w:rsidR="006E0E0F" w:rsidRPr="00AC61BC" w:rsidRDefault="006E0E0F" w:rsidP="00754A3C">
            <w:pPr>
              <w:rPr>
                <w:rFonts w:ascii="Calibri" w:hAnsi="Calibri" w:cs="Calibri"/>
              </w:rPr>
            </w:pPr>
          </w:p>
        </w:tc>
      </w:tr>
      <w:tr w:rsidR="006E0E0F" w:rsidRPr="00AC61BC" w14:paraId="07A15389" w14:textId="77777777" w:rsidTr="00DD1645">
        <w:tc>
          <w:tcPr>
            <w:tcW w:w="357" w:type="pct"/>
          </w:tcPr>
          <w:p w14:paraId="0DCBB748"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1803" w:type="pct"/>
          </w:tcPr>
          <w:p w14:paraId="5B430C30" w14:textId="77777777" w:rsidR="006E0E0F" w:rsidRPr="00AC61BC" w:rsidRDefault="006E0E0F" w:rsidP="00754A3C">
            <w:pPr>
              <w:rPr>
                <w:rFonts w:ascii="Calibri" w:hAnsi="Calibri" w:cs="Calibri"/>
              </w:rPr>
            </w:pPr>
          </w:p>
        </w:tc>
        <w:tc>
          <w:tcPr>
            <w:tcW w:w="2839" w:type="pct"/>
          </w:tcPr>
          <w:p w14:paraId="36376EC5" w14:textId="77777777" w:rsidR="006E0E0F" w:rsidRPr="00AC61BC" w:rsidRDefault="006E0E0F" w:rsidP="00754A3C">
            <w:pPr>
              <w:rPr>
                <w:rFonts w:ascii="Calibri" w:hAnsi="Calibri" w:cs="Calibri"/>
              </w:rPr>
            </w:pPr>
          </w:p>
        </w:tc>
      </w:tr>
      <w:tr w:rsidR="006E0E0F" w:rsidRPr="00AC61BC" w14:paraId="3FB2D874" w14:textId="77777777" w:rsidTr="00DD1645">
        <w:tc>
          <w:tcPr>
            <w:tcW w:w="357" w:type="pct"/>
          </w:tcPr>
          <w:p w14:paraId="530E6BAF"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1803" w:type="pct"/>
          </w:tcPr>
          <w:p w14:paraId="6B460C43" w14:textId="77777777" w:rsidR="006E0E0F" w:rsidRPr="00AC61BC" w:rsidRDefault="006E0E0F" w:rsidP="00754A3C">
            <w:pPr>
              <w:rPr>
                <w:rFonts w:ascii="Calibri" w:hAnsi="Calibri" w:cs="Calibri"/>
              </w:rPr>
            </w:pPr>
          </w:p>
        </w:tc>
        <w:tc>
          <w:tcPr>
            <w:tcW w:w="2839" w:type="pct"/>
          </w:tcPr>
          <w:p w14:paraId="7951518F" w14:textId="77777777" w:rsidR="006E0E0F" w:rsidRPr="00AC61BC" w:rsidRDefault="006E0E0F" w:rsidP="00754A3C">
            <w:pPr>
              <w:rPr>
                <w:rFonts w:ascii="Calibri" w:hAnsi="Calibri" w:cs="Calibri"/>
              </w:rPr>
            </w:pPr>
          </w:p>
        </w:tc>
      </w:tr>
    </w:tbl>
    <w:p w14:paraId="4B26BD92" w14:textId="77777777" w:rsidR="006E0E0F" w:rsidRPr="00AC61BC" w:rsidRDefault="006E0E0F" w:rsidP="00754A3C">
      <w:pPr>
        <w:rPr>
          <w:rFonts w:ascii="Calibri" w:hAnsi="Calibri" w:cs="Calibri"/>
        </w:rPr>
      </w:pPr>
      <w:r w:rsidRPr="00AC61BC">
        <w:rPr>
          <w:rFonts w:ascii="Calibri" w:hAnsi="Calibri" w:cs="Calibri"/>
        </w:rPr>
        <w:t>* T</w:t>
      </w:r>
      <w:r w:rsidRPr="00AC61BC">
        <w:rPr>
          <w:rFonts w:ascii="Calibri" w:hAnsi="Calibri" w:cs="Calibri"/>
          <w:bCs/>
        </w:rPr>
        <w:t>er informatie, advisering, bespreking, besluitvorming</w:t>
      </w:r>
    </w:p>
    <w:p w14:paraId="3C921DF4" w14:textId="28E060C9" w:rsidR="006E0E0F" w:rsidRPr="00AC61BC" w:rsidRDefault="006E0E0F" w:rsidP="00754A3C">
      <w:pPr>
        <w:rPr>
          <w:rFonts w:ascii="Calibri" w:hAnsi="Calibri" w:cs="Calibri"/>
        </w:rPr>
      </w:pPr>
    </w:p>
    <w:p w14:paraId="38FE8918" w14:textId="77777777" w:rsidR="008D3309" w:rsidRPr="00AC61BC" w:rsidRDefault="008D3309" w:rsidP="00754A3C">
      <w:pPr>
        <w:rPr>
          <w:rFonts w:ascii="Calibri" w:hAnsi="Calibri" w:cs="Calibri"/>
          <w:b/>
        </w:rPr>
      </w:pPr>
      <w:r w:rsidRPr="00AC61BC">
        <w:rPr>
          <w:rFonts w:ascii="Calibri" w:hAnsi="Calibri" w:cs="Calibri"/>
          <w:b/>
        </w:rPr>
        <w:t>Documenten in relatie tot dit plan</w:t>
      </w:r>
    </w:p>
    <w:p w14:paraId="17DE3FF4" w14:textId="77777777" w:rsidR="008D3309" w:rsidRPr="00AC61BC" w:rsidRDefault="008D3309" w:rsidP="00754A3C">
      <w:pPr>
        <w:rPr>
          <w:rFonts w:ascii="Calibri" w:hAnsi="Calibri" w:cs="Calibri"/>
          <w:b/>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019"/>
        <w:gridCol w:w="1813"/>
        <w:gridCol w:w="5222"/>
      </w:tblGrid>
      <w:tr w:rsidR="008D3309" w:rsidRPr="00AC61BC" w14:paraId="0CD86CC6" w14:textId="77777777" w:rsidTr="00396873">
        <w:trPr>
          <w:trHeight w:val="65"/>
          <w:tblHeader/>
        </w:trPr>
        <w:tc>
          <w:tcPr>
            <w:tcW w:w="1115" w:type="pct"/>
          </w:tcPr>
          <w:p w14:paraId="44482C2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Documenten</w:t>
            </w:r>
          </w:p>
        </w:tc>
        <w:tc>
          <w:tcPr>
            <w:tcW w:w="1001" w:type="pct"/>
          </w:tcPr>
          <w:p w14:paraId="1FD212E8"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84" w:type="pct"/>
          </w:tcPr>
          <w:p w14:paraId="592C201A"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Relevantie</w:t>
            </w:r>
          </w:p>
        </w:tc>
      </w:tr>
      <w:tr w:rsidR="008D3309" w:rsidRPr="00AC61BC" w14:paraId="3A07E6B7" w14:textId="77777777" w:rsidTr="00396873">
        <w:tc>
          <w:tcPr>
            <w:tcW w:w="1115" w:type="pct"/>
          </w:tcPr>
          <w:p w14:paraId="65D1ADE9" w14:textId="3BC73AEF"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3809B68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67AB8486"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2B36DCF2" w14:textId="77777777" w:rsidTr="00396873">
        <w:tc>
          <w:tcPr>
            <w:tcW w:w="1115" w:type="pct"/>
          </w:tcPr>
          <w:p w14:paraId="5C2AD2BF"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71E3C22D"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99D1B8D"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3B2969E" w14:textId="77777777" w:rsidTr="00396873">
        <w:tc>
          <w:tcPr>
            <w:tcW w:w="1115" w:type="pct"/>
          </w:tcPr>
          <w:p w14:paraId="72C6F8E4"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56473FE2"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066AA117"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965D072" w14:textId="77777777" w:rsidTr="00396873">
        <w:tc>
          <w:tcPr>
            <w:tcW w:w="1115" w:type="pct"/>
          </w:tcPr>
          <w:p w14:paraId="35490C22"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4E633AEF"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FD8C0B5"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bl>
    <w:p w14:paraId="713D1F64" w14:textId="77777777" w:rsidR="008D3309" w:rsidRPr="00AC61BC" w:rsidRDefault="008D3309" w:rsidP="00754A3C">
      <w:pPr>
        <w:rPr>
          <w:rFonts w:ascii="Calibri" w:hAnsi="Calibri" w:cs="Calibri"/>
          <w:b/>
        </w:rPr>
      </w:pPr>
    </w:p>
    <w:p w14:paraId="4C93F175" w14:textId="7C701641" w:rsidR="004430C0" w:rsidRDefault="004430C0">
      <w:pPr>
        <w:rPr>
          <w:rFonts w:ascii="Calibri" w:hAnsi="Calibri" w:cs="Calibri"/>
          <w:spacing w:val="5"/>
          <w:lang w:val="nl" w:eastAsia="en-US"/>
        </w:rPr>
      </w:pPr>
      <w:r>
        <w:rPr>
          <w:rFonts w:ascii="Calibri" w:hAnsi="Calibri" w:cs="Calibri"/>
          <w:spacing w:val="5"/>
          <w:lang w:val="nl" w:eastAsia="en-US"/>
        </w:rPr>
        <w:br w:type="page"/>
      </w:r>
    </w:p>
    <w:p w14:paraId="7312B239" w14:textId="20E8BBE8" w:rsidR="006E0E0F" w:rsidRPr="004430C0" w:rsidRDefault="004430C0"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r w:rsidRPr="004430C0">
        <w:rPr>
          <w:rFonts w:ascii="Calibri" w:hAnsi="Calibri" w:cs="Calibri"/>
          <w:b/>
          <w:bCs/>
          <w:spacing w:val="5"/>
          <w:sz w:val="24"/>
          <w:szCs w:val="24"/>
          <w:lang w:val="nl" w:eastAsia="en-US"/>
        </w:rPr>
        <w:lastRenderedPageBreak/>
        <w:t>1. Samenvatting</w:t>
      </w:r>
    </w:p>
    <w:p w14:paraId="36C49C2A" w14:textId="77777777" w:rsidR="004430C0" w:rsidRDefault="004430C0"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6BBEAE36" w14:textId="7DAA9736" w:rsidR="004430C0" w:rsidRDefault="004430C0"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Pr>
          <w:rFonts w:ascii="Calibri" w:hAnsi="Calibri" w:cs="Calibri"/>
          <w:i/>
          <w:iCs/>
        </w:rPr>
        <w:t>Korte managementsamenvatting van dit document.</w:t>
      </w:r>
    </w:p>
    <w:p w14:paraId="41728562" w14:textId="77777777" w:rsidR="004430C0" w:rsidRPr="004430C0" w:rsidRDefault="004430C0"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sz w:val="22"/>
          <w:szCs w:val="22"/>
          <w:lang w:val="nl" w:eastAsia="en-US"/>
        </w:rPr>
      </w:pPr>
    </w:p>
    <w:p w14:paraId="15EFC6F5" w14:textId="14780122" w:rsidR="004430C0" w:rsidRPr="004430C0" w:rsidRDefault="004430C0" w:rsidP="004430C0">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r w:rsidRPr="002A4F12">
        <w:rPr>
          <w:rFonts w:ascii="Calibri" w:hAnsi="Calibri" w:cs="Calibri"/>
          <w:b/>
          <w:bCs/>
          <w:i/>
          <w:iCs/>
          <w:spacing w:val="5"/>
          <w:lang w:val="nl" w:eastAsia="en-US"/>
        </w:rPr>
        <w:t>1.1</w:t>
      </w:r>
      <w:r w:rsidRPr="002A4F12">
        <w:rPr>
          <w:rFonts w:ascii="Calibri" w:hAnsi="Calibri" w:cs="Calibri"/>
          <w:b/>
          <w:bCs/>
          <w:i/>
          <w:iCs/>
          <w:spacing w:val="5"/>
          <w:lang w:val="nl" w:eastAsia="en-US"/>
        </w:rPr>
        <w:tab/>
        <w:t>Gevraagd besluit</w:t>
      </w:r>
      <w:r w:rsidRPr="002A4F12">
        <w:rPr>
          <w:rFonts w:ascii="Calibri" w:hAnsi="Calibri" w:cs="Calibri"/>
          <w:b/>
          <w:bCs/>
          <w:i/>
          <w:iCs/>
          <w:spacing w:val="5"/>
          <w:lang w:val="nl" w:eastAsia="en-US"/>
        </w:rPr>
        <w:br/>
      </w:r>
      <w:r>
        <w:rPr>
          <w:rFonts w:ascii="Calibri" w:hAnsi="Calibri" w:cs="Calibri"/>
          <w:b/>
          <w:bCs/>
          <w:spacing w:val="5"/>
          <w:sz w:val="24"/>
          <w:szCs w:val="24"/>
          <w:lang w:val="nl" w:eastAsia="en-US"/>
        </w:rPr>
        <w:br/>
      </w:r>
      <w:r w:rsidRPr="0080100D">
        <w:rPr>
          <w:rFonts w:ascii="Calibri" w:hAnsi="Calibri" w:cs="Calibri"/>
          <w:i/>
          <w:iCs/>
        </w:rPr>
        <w:t>Beschrijving van het gevraagde besluit en de wijze van besluitvorming. Waarover wordt besloten door goedkeuring van dit document?</w:t>
      </w:r>
      <w:r>
        <w:rPr>
          <w:rFonts w:ascii="Calibri" w:hAnsi="Calibri" w:cs="Calibri"/>
          <w:i/>
          <w:iCs/>
        </w:rPr>
        <w:t xml:space="preserve"> Wie besluit(en)?</w:t>
      </w:r>
      <w:r>
        <w:rPr>
          <w:rFonts w:ascii="Calibri" w:hAnsi="Calibri" w:cs="Calibri"/>
          <w:i/>
          <w:iCs/>
        </w:rPr>
        <w:br/>
      </w:r>
    </w:p>
    <w:p w14:paraId="0AAF9F24" w14:textId="61EC3D83" w:rsidR="004430C0" w:rsidRPr="002A4F12" w:rsidRDefault="004430C0" w:rsidP="004430C0">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i/>
          <w:iCs/>
          <w:spacing w:val="5"/>
          <w:lang w:val="nl" w:eastAsia="en-US"/>
        </w:rPr>
      </w:pPr>
      <w:r w:rsidRPr="002A4F12">
        <w:rPr>
          <w:rFonts w:ascii="Calibri" w:hAnsi="Calibri" w:cs="Calibri"/>
          <w:b/>
          <w:bCs/>
          <w:i/>
          <w:iCs/>
          <w:spacing w:val="5"/>
          <w:lang w:val="nl" w:eastAsia="en-US"/>
        </w:rPr>
        <w:t>1.2</w:t>
      </w:r>
      <w:r w:rsidRPr="002A4F12">
        <w:rPr>
          <w:rFonts w:ascii="Calibri" w:hAnsi="Calibri" w:cs="Calibri"/>
          <w:b/>
          <w:bCs/>
          <w:i/>
          <w:iCs/>
          <w:spacing w:val="5"/>
          <w:lang w:val="nl" w:eastAsia="en-US"/>
        </w:rPr>
        <w:tab/>
        <w:t>Opdracht</w:t>
      </w:r>
    </w:p>
    <w:p w14:paraId="64A173C8" w14:textId="5D868883" w:rsidR="004430C0" w:rsidRDefault="004430C0" w:rsidP="004430C0">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p>
    <w:p w14:paraId="4F62134F" w14:textId="21F55893" w:rsidR="004430C0" w:rsidRDefault="004430C0" w:rsidP="00D01356">
      <w:pPr>
        <w:rPr>
          <w:rFonts w:ascii="Calibri" w:hAnsi="Calibri" w:cs="Calibri"/>
          <w:i/>
          <w:iCs/>
        </w:rPr>
      </w:pPr>
      <w:r w:rsidRPr="00CC12EF">
        <w:rPr>
          <w:rFonts w:ascii="Calibri" w:hAnsi="Calibri" w:cs="Calibri"/>
          <w:i/>
          <w:iCs/>
        </w:rPr>
        <w:t xml:space="preserve">Hoe luidt de geformuleerde opdracht aan het </w:t>
      </w:r>
      <w:r>
        <w:rPr>
          <w:rFonts w:ascii="Calibri" w:hAnsi="Calibri" w:cs="Calibri"/>
          <w:i/>
          <w:iCs/>
        </w:rPr>
        <w:t xml:space="preserve">programma voor de komende cyclus? </w:t>
      </w:r>
      <w:r w:rsidR="004F4037">
        <w:rPr>
          <w:rFonts w:ascii="Calibri" w:hAnsi="Calibri" w:cs="Calibri"/>
          <w:i/>
          <w:iCs/>
        </w:rPr>
        <w:t xml:space="preserve">Oftewel, wat geldt specifiek voor deze cyclus, kijkend naar de opdracht van het programma als geheel? </w:t>
      </w:r>
      <w:r w:rsidRPr="00CC12EF">
        <w:rPr>
          <w:rFonts w:ascii="Calibri" w:hAnsi="Calibri" w:cs="Calibri"/>
          <w:i/>
          <w:iCs/>
        </w:rPr>
        <w:t xml:space="preserve">Wat valt expliciet buiten deze opdracht en is dus een expliciete keuze voor de start </w:t>
      </w:r>
      <w:r>
        <w:rPr>
          <w:rFonts w:ascii="Calibri" w:hAnsi="Calibri" w:cs="Calibri"/>
          <w:i/>
          <w:iCs/>
        </w:rPr>
        <w:t>van de uitvoering</w:t>
      </w:r>
      <w:r w:rsidRPr="00CC12EF">
        <w:rPr>
          <w:rFonts w:ascii="Calibri" w:hAnsi="Calibri" w:cs="Calibri"/>
          <w:i/>
          <w:iCs/>
        </w:rPr>
        <w:t>?</w:t>
      </w:r>
    </w:p>
    <w:p w14:paraId="26C359D5" w14:textId="77777777" w:rsidR="004430C0" w:rsidRDefault="004430C0" w:rsidP="00D01356">
      <w:pPr>
        <w:rPr>
          <w:rFonts w:ascii="Calibri" w:hAnsi="Calibri" w:cs="Calibri"/>
          <w:i/>
          <w:iCs/>
        </w:rPr>
      </w:pPr>
    </w:p>
    <w:p w14:paraId="2B2330C1" w14:textId="5959FEBD" w:rsidR="00701258" w:rsidRDefault="00701258">
      <w:pPr>
        <w:rPr>
          <w:rFonts w:ascii="Calibri" w:hAnsi="Calibri" w:cs="Calibri"/>
          <w:b/>
          <w:bCs/>
          <w:spacing w:val="5"/>
          <w:sz w:val="24"/>
          <w:szCs w:val="24"/>
          <w:lang w:eastAsia="en-US"/>
        </w:rPr>
      </w:pPr>
    </w:p>
    <w:p w14:paraId="54ACCED2" w14:textId="1868D280" w:rsidR="004430C0" w:rsidRPr="00701258" w:rsidRDefault="004430C0" w:rsidP="00D01356">
      <w:pPr>
        <w:rPr>
          <w:rFonts w:ascii="Calibri" w:hAnsi="Calibri" w:cs="Calibri"/>
          <w:b/>
          <w:bCs/>
          <w:spacing w:val="5"/>
          <w:sz w:val="24"/>
          <w:szCs w:val="24"/>
          <w:lang w:eastAsia="en-US"/>
        </w:rPr>
      </w:pPr>
      <w:r w:rsidRPr="00701258">
        <w:rPr>
          <w:rFonts w:ascii="Calibri" w:hAnsi="Calibri" w:cs="Calibri"/>
          <w:b/>
          <w:bCs/>
          <w:spacing w:val="5"/>
          <w:sz w:val="24"/>
          <w:szCs w:val="24"/>
          <w:lang w:eastAsia="en-US"/>
        </w:rPr>
        <w:t>2. Beoogde uitkomst cyclus</w:t>
      </w:r>
    </w:p>
    <w:p w14:paraId="5DBEA603" w14:textId="1C93D0DA" w:rsidR="00667E87" w:rsidRDefault="00667E87">
      <w:pPr>
        <w:rPr>
          <w:rFonts w:ascii="Calibri" w:hAnsi="Calibri" w:cs="Calibri"/>
          <w:spacing w:val="5"/>
          <w:lang w:eastAsia="en-US"/>
        </w:rPr>
      </w:pPr>
    </w:p>
    <w:p w14:paraId="6F8364F6" w14:textId="59D7DD77" w:rsidR="004430C0" w:rsidRDefault="004430C0">
      <w:pPr>
        <w:rPr>
          <w:rFonts w:ascii="Calibri" w:eastAsia="ヒラギノ角ゴ Pro W3" w:hAnsi="Calibri" w:cs="Calibri"/>
          <w:i/>
          <w:iCs/>
        </w:rPr>
      </w:pPr>
      <w:r>
        <w:rPr>
          <w:rFonts w:ascii="Calibri" w:eastAsia="ヒラギノ角ゴ Pro W3" w:hAnsi="Calibri" w:cs="Calibri"/>
          <w:i/>
          <w:iCs/>
        </w:rPr>
        <w:t>Beschrijf de beoogde uitkomst van deze cyclus vanuit drie invalshoeken:</w:t>
      </w:r>
    </w:p>
    <w:p w14:paraId="07D85988" w14:textId="77777777" w:rsidR="004430C0" w:rsidRDefault="004430C0" w:rsidP="004430C0">
      <w:pPr>
        <w:pStyle w:val="WAPBody"/>
        <w:numPr>
          <w:ilvl w:val="0"/>
          <w:numId w:val="36"/>
        </w:numPr>
        <w:rPr>
          <w:rFonts w:ascii="Calibri" w:eastAsia="ヒラギノ角ゴ Pro W3" w:hAnsi="Calibri" w:cs="Calibri"/>
          <w:i/>
          <w:iCs/>
          <w:sz w:val="20"/>
          <w:szCs w:val="20"/>
        </w:rPr>
      </w:pPr>
      <w:r>
        <w:rPr>
          <w:rFonts w:ascii="Calibri" w:eastAsia="ヒラギノ角ゴ Pro W3" w:hAnsi="Calibri" w:cs="Calibri"/>
          <w:i/>
          <w:iCs/>
          <w:sz w:val="20"/>
          <w:szCs w:val="20"/>
        </w:rPr>
        <w:t>Aan welke baten wordt gewerkt en wat is de verwachting ten aanzien van deze baten (in lijn met de opgestelde batenprofielen)?</w:t>
      </w:r>
    </w:p>
    <w:p w14:paraId="11EF6C6F" w14:textId="77777777" w:rsidR="004430C0" w:rsidRDefault="004430C0" w:rsidP="004430C0">
      <w:pPr>
        <w:pStyle w:val="WAPBody"/>
        <w:numPr>
          <w:ilvl w:val="0"/>
          <w:numId w:val="36"/>
        </w:numPr>
        <w:rPr>
          <w:rFonts w:ascii="Calibri" w:eastAsia="ヒラギノ角ゴ Pro W3" w:hAnsi="Calibri" w:cs="Calibri"/>
          <w:i/>
          <w:iCs/>
          <w:sz w:val="20"/>
          <w:szCs w:val="20"/>
        </w:rPr>
      </w:pPr>
      <w:r>
        <w:rPr>
          <w:rFonts w:ascii="Calibri" w:eastAsia="ヒラギノ角ゴ Pro W3" w:hAnsi="Calibri" w:cs="Calibri"/>
          <w:i/>
          <w:iCs/>
          <w:sz w:val="20"/>
          <w:szCs w:val="20"/>
        </w:rPr>
        <w:t>Aan welke vermogens wordt gewerkt en wat is de verwachting ten aanzien van deze vermogens (in lijn met de opgestelde routekaart)?</w:t>
      </w:r>
    </w:p>
    <w:p w14:paraId="3FEB1F3A" w14:textId="75A6B486" w:rsidR="004430C0" w:rsidRPr="00DA6087" w:rsidRDefault="004430C0" w:rsidP="00DA6087">
      <w:pPr>
        <w:pStyle w:val="WAPBody"/>
        <w:numPr>
          <w:ilvl w:val="0"/>
          <w:numId w:val="36"/>
        </w:numPr>
        <w:rPr>
          <w:rFonts w:ascii="Calibri" w:eastAsia="ヒラギノ角ゴ Pro W3" w:hAnsi="Calibri" w:cs="Calibri"/>
          <w:i/>
          <w:iCs/>
          <w:sz w:val="20"/>
          <w:szCs w:val="20"/>
        </w:rPr>
      </w:pPr>
      <w:r>
        <w:rPr>
          <w:rFonts w:ascii="Calibri" w:eastAsia="ヒラギノ角ゴ Pro W3" w:hAnsi="Calibri" w:cs="Calibri"/>
          <w:i/>
          <w:iCs/>
          <w:sz w:val="20"/>
          <w:szCs w:val="20"/>
        </w:rPr>
        <w:t>Aan welke inspanningen wordt gewerkt en wat is de verwachting ten aanzien van deze inspanningen (in lijn met het inspanningendossier)?</w:t>
      </w:r>
    </w:p>
    <w:p w14:paraId="40F3D60D" w14:textId="77777777" w:rsidR="004430C0" w:rsidRPr="00701258" w:rsidRDefault="004430C0">
      <w:pPr>
        <w:rPr>
          <w:rFonts w:ascii="Calibri" w:hAnsi="Calibri" w:cs="Calibri"/>
          <w:b/>
          <w:bCs/>
          <w:spacing w:val="5"/>
          <w:sz w:val="24"/>
          <w:szCs w:val="24"/>
          <w:lang w:eastAsia="en-US"/>
        </w:rPr>
      </w:pPr>
    </w:p>
    <w:p w14:paraId="224A6032" w14:textId="21039845" w:rsidR="004430C0" w:rsidRPr="002A4F12" w:rsidRDefault="004430C0">
      <w:pPr>
        <w:rPr>
          <w:rFonts w:ascii="Calibri" w:hAnsi="Calibri" w:cs="Calibri"/>
          <w:b/>
          <w:bCs/>
          <w:i/>
          <w:iCs/>
          <w:spacing w:val="5"/>
          <w:lang w:val="nl" w:eastAsia="en-US"/>
        </w:rPr>
      </w:pPr>
      <w:r w:rsidRPr="002A4F12">
        <w:rPr>
          <w:rFonts w:ascii="Calibri" w:hAnsi="Calibri" w:cs="Calibri"/>
          <w:b/>
          <w:bCs/>
          <w:i/>
          <w:iCs/>
          <w:spacing w:val="5"/>
          <w:lang w:val="nl" w:eastAsia="en-US"/>
        </w:rPr>
        <w:t>2.1</w:t>
      </w:r>
      <w:r w:rsidR="00DA6087">
        <w:rPr>
          <w:rFonts w:ascii="Calibri" w:hAnsi="Calibri" w:cs="Calibri"/>
          <w:b/>
          <w:bCs/>
          <w:i/>
          <w:iCs/>
          <w:spacing w:val="5"/>
          <w:lang w:val="nl" w:eastAsia="en-US"/>
        </w:rPr>
        <w:t xml:space="preserve"> </w:t>
      </w:r>
      <w:r w:rsidRPr="002A4F12">
        <w:rPr>
          <w:rFonts w:ascii="Calibri" w:hAnsi="Calibri" w:cs="Calibri"/>
          <w:b/>
          <w:bCs/>
          <w:i/>
          <w:iCs/>
          <w:spacing w:val="5"/>
          <w:lang w:val="nl" w:eastAsia="en-US"/>
        </w:rPr>
        <w:t>Uitgangspunten</w:t>
      </w:r>
      <w:r w:rsidR="00701258" w:rsidRPr="002A4F12">
        <w:rPr>
          <w:rFonts w:ascii="Calibri" w:hAnsi="Calibri" w:cs="Calibri"/>
          <w:b/>
          <w:bCs/>
          <w:i/>
          <w:iCs/>
          <w:spacing w:val="5"/>
          <w:lang w:val="nl" w:eastAsia="en-US"/>
        </w:rPr>
        <w:t xml:space="preserve"> en randvoorwaarden</w:t>
      </w:r>
    </w:p>
    <w:p w14:paraId="1320FD95" w14:textId="77777777" w:rsidR="004430C0" w:rsidRDefault="004430C0">
      <w:pPr>
        <w:rPr>
          <w:rFonts w:ascii="Calibri" w:hAnsi="Calibri" w:cs="Calibri"/>
          <w:spacing w:val="5"/>
          <w:lang w:eastAsia="en-US"/>
        </w:rPr>
      </w:pPr>
    </w:p>
    <w:p w14:paraId="7B426282" w14:textId="2645BABA" w:rsidR="004430C0" w:rsidRDefault="004430C0" w:rsidP="004430C0">
      <w:pPr>
        <w:rPr>
          <w:rFonts w:ascii="Calibri" w:eastAsia="ヒラギノ角ゴ Pro W3" w:hAnsi="Calibri" w:cs="Calibri"/>
          <w:i/>
          <w:iCs/>
        </w:rPr>
      </w:pPr>
      <w:r>
        <w:rPr>
          <w:rFonts w:ascii="Calibri" w:eastAsia="ヒラギノ角ゴ Pro W3" w:hAnsi="Calibri" w:cs="Calibri"/>
          <w:i/>
          <w:iCs/>
          <w:color w:val="000000"/>
          <w:lang w:eastAsia="en-US"/>
        </w:rPr>
        <w:t>Uitgangspunten zijn vastgelegd in de u</w:t>
      </w:r>
      <w:r>
        <w:rPr>
          <w:rFonts w:ascii="Calibri" w:eastAsia="ヒラギノ角ゴ Pro W3" w:hAnsi="Calibri" w:cs="Calibri"/>
          <w:i/>
          <w:iCs/>
        </w:rPr>
        <w:t xml:space="preserve">itgewerkte </w:t>
      </w:r>
      <w:r w:rsidRPr="00667E87">
        <w:rPr>
          <w:rFonts w:ascii="Calibri" w:eastAsia="ヒラギノ角ゴ Pro W3" w:hAnsi="Calibri" w:cs="Calibri"/>
          <w:i/>
          <w:iCs/>
        </w:rPr>
        <w:t>visie</w:t>
      </w:r>
      <w:r>
        <w:rPr>
          <w:rFonts w:ascii="Calibri" w:eastAsia="ヒラギノ角ゴ Pro W3" w:hAnsi="Calibri" w:cs="Calibri"/>
          <w:i/>
          <w:iCs/>
        </w:rPr>
        <w:t xml:space="preserve">, de vastgestelde </w:t>
      </w:r>
      <w:r w:rsidRPr="00667E87">
        <w:rPr>
          <w:rFonts w:ascii="Calibri" w:eastAsia="ヒラギノ角ゴ Pro W3" w:hAnsi="Calibri" w:cs="Calibri"/>
          <w:i/>
          <w:iCs/>
        </w:rPr>
        <w:t>business case</w:t>
      </w:r>
      <w:r>
        <w:rPr>
          <w:rFonts w:ascii="Calibri" w:eastAsia="ヒラギノ角ゴ Pro W3" w:hAnsi="Calibri" w:cs="Calibri"/>
          <w:i/>
          <w:iCs/>
        </w:rPr>
        <w:t xml:space="preserve"> en het programmaplan, </w:t>
      </w:r>
    </w:p>
    <w:p w14:paraId="66182C66" w14:textId="162705FE" w:rsidR="004430C0" w:rsidRDefault="004430C0" w:rsidP="004430C0">
      <w:pPr>
        <w:rPr>
          <w:rFonts w:ascii="Calibri" w:hAnsi="Calibri" w:cs="Calibri"/>
          <w:i/>
          <w:iCs/>
        </w:rPr>
      </w:pPr>
      <w:proofErr w:type="gramStart"/>
      <w:r>
        <w:rPr>
          <w:rFonts w:ascii="Calibri" w:hAnsi="Calibri" w:cs="Calibri"/>
          <w:i/>
          <w:iCs/>
        </w:rPr>
        <w:t>a</w:t>
      </w:r>
      <w:r w:rsidRPr="00667E87">
        <w:rPr>
          <w:rFonts w:ascii="Calibri" w:hAnsi="Calibri" w:cs="Calibri"/>
          <w:i/>
          <w:iCs/>
        </w:rPr>
        <w:t>lsmede</w:t>
      </w:r>
      <w:proofErr w:type="gramEnd"/>
      <w:r w:rsidRPr="00667E87">
        <w:rPr>
          <w:rFonts w:ascii="Calibri" w:hAnsi="Calibri" w:cs="Calibri"/>
          <w:i/>
          <w:iCs/>
        </w:rPr>
        <w:t xml:space="preserve"> de verschillende inhoudelijke uitwerkingen uit het </w:t>
      </w:r>
      <w:r>
        <w:rPr>
          <w:rFonts w:ascii="Calibri" w:hAnsi="Calibri" w:cs="Calibri"/>
          <w:i/>
          <w:iCs/>
        </w:rPr>
        <w:t>opbouw</w:t>
      </w:r>
      <w:r w:rsidRPr="00667E87">
        <w:rPr>
          <w:rFonts w:ascii="Calibri" w:hAnsi="Calibri" w:cs="Calibri"/>
          <w:i/>
          <w:iCs/>
        </w:rPr>
        <w:t>stadium</w:t>
      </w:r>
      <w:r>
        <w:rPr>
          <w:rFonts w:ascii="Calibri" w:hAnsi="Calibri" w:cs="Calibri"/>
          <w:i/>
          <w:iCs/>
        </w:rPr>
        <w:t xml:space="preserve"> en eventuele eerdere cycli. Waar nodig zijn documenten geactualiseerd.</w:t>
      </w:r>
    </w:p>
    <w:p w14:paraId="2A96F3C4" w14:textId="77777777" w:rsidR="00701258" w:rsidRDefault="00701258" w:rsidP="004430C0">
      <w:pPr>
        <w:rPr>
          <w:rFonts w:ascii="Calibri" w:hAnsi="Calibri" w:cs="Calibri"/>
          <w:i/>
          <w:iCs/>
        </w:rPr>
      </w:pPr>
    </w:p>
    <w:p w14:paraId="53575444" w14:textId="176866C1" w:rsidR="00701258" w:rsidRPr="00DA6087" w:rsidRDefault="004430C0" w:rsidP="004430C0">
      <w:pPr>
        <w:rPr>
          <w:rFonts w:ascii="Calibri" w:eastAsia="ヒラギノ角ゴ Pro W3" w:hAnsi="Calibri" w:cs="Calibri"/>
          <w:i/>
          <w:iCs/>
          <w:color w:val="000000"/>
          <w:lang w:eastAsia="en-US"/>
        </w:rPr>
      </w:pPr>
      <w:r>
        <w:rPr>
          <w:rFonts w:ascii="Calibri" w:eastAsia="ヒラギノ角ゴ Pro W3" w:hAnsi="Calibri" w:cs="Calibri"/>
          <w:i/>
          <w:iCs/>
        </w:rPr>
        <w:t>Beschrijf specifiek voor deze cyclus aanvullende uitgangspunten</w:t>
      </w:r>
      <w:r w:rsidR="00701258">
        <w:rPr>
          <w:rFonts w:ascii="Calibri" w:eastAsia="ヒラギノ角ゴ Pro W3" w:hAnsi="Calibri" w:cs="Calibri"/>
          <w:i/>
          <w:iCs/>
        </w:rPr>
        <w:t xml:space="preserve"> en randvoorwaarden. </w:t>
      </w:r>
      <w:r w:rsidR="00701258">
        <w:rPr>
          <w:rFonts w:ascii="Calibri" w:eastAsia="ヒラギノ角ゴ Pro W3" w:hAnsi="Calibri" w:cs="Calibri"/>
          <w:i/>
          <w:iCs/>
          <w:color w:val="000000"/>
          <w:lang w:eastAsia="en-US"/>
        </w:rPr>
        <w:t>Waar dient het cyclusplan zich aan te houden en is niet onderhandelbaar? Bijvoorbeeld eisen aan het resultaat (kwaliteitseisen) of eisen aan de manier van werken.</w:t>
      </w:r>
    </w:p>
    <w:p w14:paraId="1D133FC4" w14:textId="77777777" w:rsidR="00701258" w:rsidRDefault="00701258" w:rsidP="004430C0">
      <w:pPr>
        <w:rPr>
          <w:rFonts w:ascii="Calibri" w:eastAsia="ヒラギノ角ゴ Pro W3" w:hAnsi="Calibri" w:cs="Calibri"/>
          <w:i/>
          <w:iCs/>
        </w:rPr>
      </w:pPr>
    </w:p>
    <w:p w14:paraId="43AC5B05" w14:textId="127FAEA5" w:rsidR="00701258" w:rsidRPr="002A4F12" w:rsidRDefault="00701258" w:rsidP="004430C0">
      <w:pPr>
        <w:rPr>
          <w:rFonts w:ascii="Calibri" w:hAnsi="Calibri" w:cs="Calibri"/>
          <w:b/>
          <w:bCs/>
          <w:i/>
          <w:iCs/>
          <w:spacing w:val="5"/>
          <w:lang w:val="nl" w:eastAsia="en-US"/>
        </w:rPr>
      </w:pPr>
      <w:r w:rsidRPr="002A4F12">
        <w:rPr>
          <w:rFonts w:ascii="Calibri" w:hAnsi="Calibri" w:cs="Calibri"/>
          <w:b/>
          <w:bCs/>
          <w:i/>
          <w:iCs/>
          <w:spacing w:val="5"/>
          <w:lang w:val="nl" w:eastAsia="en-US"/>
        </w:rPr>
        <w:t>2.2</w:t>
      </w:r>
      <w:r w:rsidR="00DA6087">
        <w:rPr>
          <w:rFonts w:ascii="Calibri" w:hAnsi="Calibri" w:cs="Calibri"/>
          <w:b/>
          <w:bCs/>
          <w:i/>
          <w:iCs/>
          <w:spacing w:val="5"/>
          <w:lang w:val="nl" w:eastAsia="en-US"/>
        </w:rPr>
        <w:t xml:space="preserve"> </w:t>
      </w:r>
      <w:r w:rsidRPr="002A4F12">
        <w:rPr>
          <w:rFonts w:ascii="Calibri" w:hAnsi="Calibri" w:cs="Calibri"/>
          <w:b/>
          <w:bCs/>
          <w:i/>
          <w:iCs/>
          <w:spacing w:val="5"/>
          <w:lang w:val="nl" w:eastAsia="en-US"/>
        </w:rPr>
        <w:t>Geleerde lessen</w:t>
      </w:r>
    </w:p>
    <w:p w14:paraId="7B303C06" w14:textId="77777777" w:rsidR="004430C0" w:rsidRDefault="004430C0" w:rsidP="004430C0">
      <w:pPr>
        <w:rPr>
          <w:rFonts w:ascii="Calibri" w:hAnsi="Calibri" w:cs="Calibri"/>
          <w:i/>
          <w:iCs/>
        </w:rPr>
      </w:pPr>
    </w:p>
    <w:p w14:paraId="722F8090" w14:textId="1B3AA726" w:rsidR="00701258" w:rsidRDefault="00701258" w:rsidP="004430C0">
      <w:pPr>
        <w:rPr>
          <w:rFonts w:ascii="Calibri" w:eastAsia="ヒラギノ角ゴ Pro W3" w:hAnsi="Calibri" w:cs="Calibri"/>
          <w:i/>
          <w:iCs/>
          <w:color w:val="000000"/>
          <w:lang w:eastAsia="en-US"/>
        </w:rPr>
      </w:pPr>
      <w:r>
        <w:rPr>
          <w:rFonts w:ascii="Calibri" w:eastAsia="ヒラギノ角ゴ Pro W3" w:hAnsi="Calibri" w:cs="Calibri"/>
          <w:i/>
          <w:iCs/>
          <w:color w:val="000000"/>
          <w:lang w:eastAsia="en-US"/>
        </w:rPr>
        <w:t>Wat zijn lessen die geleerd zijn in de vorige cyclus (of in het opbouwstadium)? Hoe gaan deze geleerde lessen een plek krijgen?</w:t>
      </w:r>
    </w:p>
    <w:p w14:paraId="41FB9318" w14:textId="77777777" w:rsidR="00701258" w:rsidRDefault="00701258" w:rsidP="004430C0">
      <w:pPr>
        <w:rPr>
          <w:rFonts w:ascii="Calibri" w:eastAsia="ヒラギノ角ゴ Pro W3" w:hAnsi="Calibri" w:cs="Calibri"/>
          <w:i/>
          <w:iCs/>
          <w:color w:val="000000"/>
          <w:lang w:eastAsia="en-US"/>
        </w:rPr>
      </w:pPr>
    </w:p>
    <w:p w14:paraId="1948A6C9" w14:textId="59327549" w:rsidR="00701258" w:rsidRPr="002A4F12" w:rsidRDefault="00701258" w:rsidP="004430C0">
      <w:pPr>
        <w:rPr>
          <w:rFonts w:ascii="Calibri" w:hAnsi="Calibri" w:cs="Calibri"/>
          <w:b/>
          <w:bCs/>
          <w:i/>
          <w:iCs/>
          <w:spacing w:val="5"/>
          <w:lang w:val="nl" w:eastAsia="en-US"/>
        </w:rPr>
      </w:pPr>
      <w:r w:rsidRPr="002A4F12">
        <w:rPr>
          <w:rFonts w:ascii="Calibri" w:hAnsi="Calibri" w:cs="Calibri"/>
          <w:b/>
          <w:bCs/>
          <w:i/>
          <w:iCs/>
          <w:spacing w:val="5"/>
          <w:lang w:val="nl" w:eastAsia="en-US"/>
        </w:rPr>
        <w:t>2.3</w:t>
      </w:r>
      <w:r w:rsidR="00DA6087">
        <w:rPr>
          <w:rFonts w:ascii="Calibri" w:hAnsi="Calibri" w:cs="Calibri"/>
          <w:b/>
          <w:bCs/>
          <w:i/>
          <w:iCs/>
          <w:spacing w:val="5"/>
          <w:lang w:val="nl" w:eastAsia="en-US"/>
        </w:rPr>
        <w:t xml:space="preserve"> </w:t>
      </w:r>
      <w:r w:rsidRPr="002A4F12">
        <w:rPr>
          <w:rFonts w:ascii="Calibri" w:hAnsi="Calibri" w:cs="Calibri"/>
          <w:b/>
          <w:bCs/>
          <w:i/>
          <w:iCs/>
          <w:spacing w:val="5"/>
          <w:lang w:val="nl" w:eastAsia="en-US"/>
        </w:rPr>
        <w:t>Aannames</w:t>
      </w:r>
    </w:p>
    <w:p w14:paraId="3284470D" w14:textId="77777777" w:rsidR="00701258" w:rsidRDefault="00701258" w:rsidP="004430C0">
      <w:pPr>
        <w:rPr>
          <w:rFonts w:ascii="Calibri" w:eastAsia="ヒラギノ角ゴ Pro W3" w:hAnsi="Calibri" w:cs="Calibri"/>
          <w:i/>
          <w:iCs/>
          <w:color w:val="000000"/>
          <w:lang w:eastAsia="en-US"/>
        </w:rPr>
      </w:pPr>
    </w:p>
    <w:p w14:paraId="3EFD5B98" w14:textId="342B16A6" w:rsidR="00701258" w:rsidRDefault="00701258" w:rsidP="004430C0">
      <w:pPr>
        <w:rPr>
          <w:rFonts w:ascii="Calibri" w:eastAsia="ヒラギノ角ゴ Pro W3" w:hAnsi="Calibri" w:cs="Calibri"/>
          <w:i/>
          <w:iCs/>
          <w:color w:val="000000"/>
          <w:lang w:eastAsia="en-US"/>
        </w:rPr>
      </w:pPr>
      <w:r>
        <w:rPr>
          <w:rFonts w:ascii="Calibri" w:eastAsia="ヒラギノ角ゴ Pro W3" w:hAnsi="Calibri" w:cs="Calibri"/>
          <w:i/>
          <w:iCs/>
          <w:color w:val="000000"/>
          <w:lang w:eastAsia="en-US"/>
        </w:rPr>
        <w:t>Wat zijn aannames die gehanteerd zijn bij het opstellen van dit cyclusplan en hoe worden die gedurende de uitvoering gevalideerd</w:t>
      </w:r>
      <w:r w:rsidRPr="00C71D5C">
        <w:rPr>
          <w:rFonts w:ascii="Calibri" w:eastAsia="ヒラギノ角ゴ Pro W3" w:hAnsi="Calibri" w:cs="Calibri"/>
          <w:i/>
          <w:iCs/>
          <w:color w:val="000000"/>
          <w:lang w:eastAsia="en-US"/>
        </w:rPr>
        <w:t>?</w:t>
      </w:r>
    </w:p>
    <w:p w14:paraId="246CDEDE" w14:textId="77777777" w:rsidR="00701258" w:rsidRDefault="00701258" w:rsidP="004430C0">
      <w:pPr>
        <w:rPr>
          <w:rFonts w:ascii="Calibri" w:eastAsia="ヒラギノ角ゴ Pro W3" w:hAnsi="Calibri" w:cs="Calibri"/>
          <w:i/>
          <w:iCs/>
          <w:color w:val="000000"/>
          <w:lang w:eastAsia="en-US"/>
        </w:rPr>
      </w:pPr>
    </w:p>
    <w:p w14:paraId="61AA13D5" w14:textId="2A3DF767" w:rsidR="00701258" w:rsidRPr="002A4F12" w:rsidRDefault="00701258" w:rsidP="00701258">
      <w:pPr>
        <w:rPr>
          <w:rFonts w:ascii="Calibri" w:hAnsi="Calibri" w:cs="Calibri"/>
          <w:b/>
          <w:bCs/>
          <w:i/>
          <w:iCs/>
          <w:spacing w:val="5"/>
          <w:lang w:val="nl" w:eastAsia="en-US"/>
        </w:rPr>
      </w:pPr>
      <w:r w:rsidRPr="002A4F12">
        <w:rPr>
          <w:rFonts w:ascii="Calibri" w:hAnsi="Calibri" w:cs="Calibri"/>
          <w:b/>
          <w:bCs/>
          <w:i/>
          <w:iCs/>
          <w:spacing w:val="5"/>
          <w:lang w:val="nl" w:eastAsia="en-US"/>
        </w:rPr>
        <w:t>2.4</w:t>
      </w:r>
      <w:r w:rsidR="00DA6087">
        <w:rPr>
          <w:rFonts w:ascii="Calibri" w:hAnsi="Calibri" w:cs="Calibri"/>
          <w:b/>
          <w:bCs/>
          <w:i/>
          <w:iCs/>
          <w:spacing w:val="5"/>
          <w:lang w:val="nl" w:eastAsia="en-US"/>
        </w:rPr>
        <w:t xml:space="preserve"> </w:t>
      </w:r>
      <w:r w:rsidRPr="002A4F12">
        <w:rPr>
          <w:rFonts w:ascii="Calibri" w:hAnsi="Calibri" w:cs="Calibri"/>
          <w:b/>
          <w:bCs/>
          <w:i/>
          <w:iCs/>
          <w:spacing w:val="5"/>
          <w:lang w:val="nl" w:eastAsia="en-US"/>
        </w:rPr>
        <w:t>Acceptatiecriteria</w:t>
      </w:r>
    </w:p>
    <w:p w14:paraId="0D7F76FD" w14:textId="6A856FE4" w:rsidR="00701258" w:rsidRDefault="00701258" w:rsidP="00CB6AA1">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eastAsia="en-US"/>
        </w:rPr>
      </w:pPr>
      <w:r>
        <w:rPr>
          <w:rFonts w:ascii="Calibri" w:hAnsi="Calibri" w:cs="Calibri"/>
          <w:b/>
          <w:spacing w:val="5"/>
          <w:lang w:eastAsia="en-US"/>
        </w:rPr>
        <w:t xml:space="preserve">  </w:t>
      </w:r>
    </w:p>
    <w:p w14:paraId="5B382F95" w14:textId="5C40C1B2" w:rsidR="00701258" w:rsidRDefault="00701258" w:rsidP="00CB6AA1">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eastAsia="ヒラギノ角ゴ Pro W3" w:hAnsi="Calibri" w:cs="Calibri"/>
          <w:i/>
          <w:iCs/>
          <w:color w:val="000000"/>
          <w:lang w:eastAsia="en-US"/>
        </w:rPr>
      </w:pPr>
      <w:r>
        <w:rPr>
          <w:rFonts w:ascii="Calibri" w:eastAsia="ヒラギノ角ゴ Pro W3" w:hAnsi="Calibri" w:cs="Calibri"/>
          <w:i/>
          <w:iCs/>
          <w:color w:val="000000"/>
          <w:lang w:eastAsia="en-US"/>
        </w:rPr>
        <w:t xml:space="preserve">Formuleer de criteria waartegen </w:t>
      </w:r>
      <w:r w:rsidR="004F4037">
        <w:rPr>
          <w:rFonts w:ascii="Calibri" w:eastAsia="ヒラギノ角ゴ Pro W3" w:hAnsi="Calibri" w:cs="Calibri"/>
          <w:i/>
          <w:iCs/>
          <w:color w:val="000000"/>
          <w:lang w:eastAsia="en-US"/>
        </w:rPr>
        <w:t xml:space="preserve">de resultaten van deze cyclus </w:t>
      </w:r>
      <w:r>
        <w:rPr>
          <w:rFonts w:ascii="Calibri" w:eastAsia="ヒラギノ角ゴ Pro W3" w:hAnsi="Calibri" w:cs="Calibri"/>
          <w:i/>
          <w:iCs/>
          <w:color w:val="000000"/>
          <w:lang w:eastAsia="en-US"/>
        </w:rPr>
        <w:t xml:space="preserve">beoordeeld en geaccepteerd </w:t>
      </w:r>
      <w:r w:rsidR="004F4037">
        <w:rPr>
          <w:rFonts w:ascii="Calibri" w:eastAsia="ヒラギノ角ゴ Pro W3" w:hAnsi="Calibri" w:cs="Calibri"/>
          <w:i/>
          <w:iCs/>
          <w:color w:val="000000"/>
          <w:lang w:eastAsia="en-US"/>
        </w:rPr>
        <w:t xml:space="preserve">zullen </w:t>
      </w:r>
      <w:r>
        <w:rPr>
          <w:rFonts w:ascii="Calibri" w:eastAsia="ヒラギノ角ゴ Pro W3" w:hAnsi="Calibri" w:cs="Calibri"/>
          <w:i/>
          <w:iCs/>
          <w:color w:val="000000"/>
          <w:lang w:eastAsia="en-US"/>
        </w:rPr>
        <w:t>worden; specifiek, dan is de cyclus voldoende uitgewerkt om deze cyclus af te kunnen ronden en indien van toepassing, de volgende cyclus te kunnen starten.</w:t>
      </w:r>
    </w:p>
    <w:p w14:paraId="10DCBE45" w14:textId="77777777" w:rsidR="00701258" w:rsidRDefault="00701258" w:rsidP="00CB6AA1">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eastAsia="ヒラギノ角ゴ Pro W3" w:hAnsi="Calibri" w:cs="Calibri"/>
          <w:i/>
          <w:iCs/>
          <w:color w:val="000000"/>
          <w:lang w:eastAsia="en-US"/>
        </w:rPr>
      </w:pPr>
    </w:p>
    <w:p w14:paraId="1E844FE3" w14:textId="6C8E8800" w:rsidR="00701258" w:rsidRDefault="00701258">
      <w:pPr>
        <w:rPr>
          <w:rFonts w:ascii="Calibri" w:hAnsi="Calibri" w:cs="Calibri"/>
          <w:spacing w:val="5"/>
          <w:lang w:eastAsia="en-US"/>
        </w:rPr>
      </w:pPr>
    </w:p>
    <w:p w14:paraId="4F62F57F" w14:textId="1CB5E867" w:rsidR="00FF53E5" w:rsidRPr="00701258" w:rsidRDefault="00701258" w:rsidP="00754A3C">
      <w:pPr>
        <w:rPr>
          <w:rFonts w:ascii="Calibri" w:hAnsi="Calibri" w:cs="Calibri"/>
          <w:b/>
          <w:bCs/>
          <w:spacing w:val="5"/>
          <w:lang w:eastAsia="en-US"/>
        </w:rPr>
      </w:pPr>
      <w:r w:rsidRPr="00701258">
        <w:rPr>
          <w:rFonts w:ascii="Calibri" w:hAnsi="Calibri" w:cs="Calibri"/>
          <w:b/>
          <w:bCs/>
          <w:spacing w:val="5"/>
          <w:sz w:val="24"/>
          <w:szCs w:val="24"/>
          <w:lang w:eastAsia="en-US"/>
        </w:rPr>
        <w:lastRenderedPageBreak/>
        <w:t xml:space="preserve">3. </w:t>
      </w:r>
      <w:r w:rsidR="00A45722">
        <w:rPr>
          <w:rFonts w:ascii="Calibri" w:hAnsi="Calibri" w:cs="Calibri"/>
          <w:b/>
          <w:bCs/>
          <w:spacing w:val="5"/>
          <w:sz w:val="24"/>
          <w:szCs w:val="24"/>
          <w:lang w:eastAsia="en-US"/>
        </w:rPr>
        <w:t>Aanpak</w:t>
      </w:r>
    </w:p>
    <w:p w14:paraId="20634CB3" w14:textId="77777777" w:rsidR="00701258" w:rsidRDefault="00701258" w:rsidP="00754A3C">
      <w:pPr>
        <w:rPr>
          <w:rFonts w:ascii="Calibri" w:hAnsi="Calibri" w:cs="Calibri"/>
          <w:spacing w:val="5"/>
          <w:lang w:eastAsia="en-US"/>
        </w:rPr>
      </w:pPr>
    </w:p>
    <w:p w14:paraId="40A3989D" w14:textId="7410C0D5" w:rsidR="00701258" w:rsidRPr="00DA6087" w:rsidRDefault="00701258" w:rsidP="00754A3C">
      <w:pPr>
        <w:rPr>
          <w:rFonts w:ascii="Calibri" w:hAnsi="Calibri" w:cs="Calibri"/>
          <w:i/>
          <w:iCs/>
        </w:rPr>
      </w:pPr>
      <w:r>
        <w:rPr>
          <w:rFonts w:ascii="Calibri" w:hAnsi="Calibri" w:cs="Calibri"/>
          <w:i/>
          <w:iCs/>
        </w:rPr>
        <w:t>De aanpak beschrijft op welke wijze de werkzaamheden in deze cyclus worden uitgevoerd en het beoogde resultaat wordt opgeleverd.</w:t>
      </w:r>
    </w:p>
    <w:p w14:paraId="477B2026" w14:textId="77777777" w:rsidR="00701258" w:rsidRDefault="00701258" w:rsidP="00754A3C">
      <w:pPr>
        <w:rPr>
          <w:rFonts w:ascii="Calibri" w:hAnsi="Calibri" w:cs="Calibri"/>
          <w:spacing w:val="5"/>
          <w:lang w:eastAsia="en-US"/>
        </w:rPr>
      </w:pPr>
    </w:p>
    <w:p w14:paraId="15E4A0BB" w14:textId="151F4119" w:rsidR="00701258" w:rsidRPr="002A4F12" w:rsidRDefault="00701258" w:rsidP="00754A3C">
      <w:pPr>
        <w:rPr>
          <w:rFonts w:ascii="Calibri" w:hAnsi="Calibri" w:cs="Calibri"/>
          <w:b/>
          <w:bCs/>
          <w:i/>
          <w:iCs/>
          <w:spacing w:val="5"/>
          <w:lang w:val="nl" w:eastAsia="en-US"/>
        </w:rPr>
      </w:pPr>
      <w:r w:rsidRPr="002A4F12">
        <w:rPr>
          <w:rFonts w:ascii="Calibri" w:hAnsi="Calibri" w:cs="Calibri"/>
          <w:b/>
          <w:bCs/>
          <w:i/>
          <w:iCs/>
          <w:spacing w:val="5"/>
          <w:lang w:val="nl" w:eastAsia="en-US"/>
        </w:rPr>
        <w:t>3.1</w:t>
      </w:r>
      <w:r w:rsidR="00DA6087">
        <w:rPr>
          <w:rFonts w:ascii="Calibri" w:hAnsi="Calibri" w:cs="Calibri"/>
          <w:b/>
          <w:bCs/>
          <w:i/>
          <w:iCs/>
          <w:spacing w:val="5"/>
          <w:lang w:val="nl" w:eastAsia="en-US"/>
        </w:rPr>
        <w:t xml:space="preserve"> </w:t>
      </w:r>
      <w:r w:rsidRPr="002A4F12">
        <w:rPr>
          <w:rFonts w:ascii="Calibri" w:hAnsi="Calibri" w:cs="Calibri"/>
          <w:b/>
          <w:bCs/>
          <w:i/>
          <w:iCs/>
          <w:spacing w:val="5"/>
          <w:lang w:val="nl" w:eastAsia="en-US"/>
        </w:rPr>
        <w:t>Mijlpalen</w:t>
      </w:r>
    </w:p>
    <w:p w14:paraId="777299E0" w14:textId="77777777" w:rsidR="00701258" w:rsidRDefault="00701258" w:rsidP="00754A3C">
      <w:pPr>
        <w:rPr>
          <w:rFonts w:ascii="Calibri" w:hAnsi="Calibri" w:cs="Calibri"/>
          <w:spacing w:val="5"/>
          <w:lang w:eastAsia="en-US"/>
        </w:rPr>
      </w:pPr>
    </w:p>
    <w:p w14:paraId="25FAA550" w14:textId="41C2A61D" w:rsidR="00701258" w:rsidRPr="00DA6087" w:rsidRDefault="00701258" w:rsidP="00754A3C">
      <w:pPr>
        <w:rPr>
          <w:rFonts w:ascii="Calibri" w:hAnsi="Calibri" w:cs="Calibri"/>
          <w:i/>
          <w:iCs/>
        </w:rPr>
      </w:pPr>
      <w:r>
        <w:rPr>
          <w:rFonts w:ascii="Calibri" w:hAnsi="Calibri" w:cs="Calibri"/>
          <w:i/>
          <w:iCs/>
        </w:rPr>
        <w:t>Beschrijf de mijlpalen (opleveringen, rapportages, belangrijke besluiten, gebeurtenissen).</w:t>
      </w:r>
    </w:p>
    <w:p w14:paraId="705D43AE" w14:textId="77777777" w:rsidR="00701258" w:rsidRDefault="00701258" w:rsidP="00754A3C">
      <w:pPr>
        <w:rPr>
          <w:rFonts w:ascii="Calibri" w:hAnsi="Calibri" w:cs="Calibri"/>
          <w:spacing w:val="5"/>
          <w:lang w:eastAsia="en-US"/>
        </w:rPr>
      </w:pPr>
    </w:p>
    <w:p w14:paraId="55D9ECDE" w14:textId="4FBEEEE3" w:rsidR="00701258" w:rsidRPr="002A4F12" w:rsidRDefault="00701258" w:rsidP="00754A3C">
      <w:pPr>
        <w:rPr>
          <w:rFonts w:ascii="Calibri" w:hAnsi="Calibri" w:cs="Calibri"/>
          <w:b/>
          <w:bCs/>
          <w:i/>
          <w:iCs/>
          <w:spacing w:val="5"/>
          <w:lang w:val="nl" w:eastAsia="en-US"/>
        </w:rPr>
      </w:pPr>
      <w:r w:rsidRPr="002A4F12">
        <w:rPr>
          <w:rFonts w:ascii="Calibri" w:hAnsi="Calibri" w:cs="Calibri"/>
          <w:b/>
          <w:bCs/>
          <w:i/>
          <w:iCs/>
          <w:spacing w:val="5"/>
          <w:lang w:val="nl" w:eastAsia="en-US"/>
        </w:rPr>
        <w:t>3.2</w:t>
      </w:r>
      <w:r w:rsidR="00DA6087">
        <w:rPr>
          <w:rFonts w:ascii="Calibri" w:hAnsi="Calibri" w:cs="Calibri"/>
          <w:b/>
          <w:bCs/>
          <w:i/>
          <w:iCs/>
          <w:spacing w:val="5"/>
          <w:lang w:val="nl" w:eastAsia="en-US"/>
        </w:rPr>
        <w:t xml:space="preserve"> </w:t>
      </w:r>
      <w:r w:rsidRPr="002A4F12">
        <w:rPr>
          <w:rFonts w:ascii="Calibri" w:hAnsi="Calibri" w:cs="Calibri"/>
          <w:b/>
          <w:bCs/>
          <w:i/>
          <w:iCs/>
          <w:spacing w:val="5"/>
          <w:lang w:val="nl" w:eastAsia="en-US"/>
        </w:rPr>
        <w:t>Activiteiten</w:t>
      </w:r>
    </w:p>
    <w:p w14:paraId="0AF97926" w14:textId="77777777" w:rsidR="00701258" w:rsidRDefault="00701258" w:rsidP="00754A3C">
      <w:pPr>
        <w:rPr>
          <w:rFonts w:ascii="Calibri" w:hAnsi="Calibri" w:cs="Calibri"/>
          <w:spacing w:val="5"/>
          <w:lang w:eastAsia="en-US"/>
        </w:rPr>
      </w:pPr>
    </w:p>
    <w:p w14:paraId="4682C965" w14:textId="44FE1E38" w:rsidR="00701258" w:rsidRDefault="00701258" w:rsidP="00754A3C">
      <w:pPr>
        <w:rPr>
          <w:rFonts w:ascii="Calibri" w:hAnsi="Calibri" w:cs="Calibri"/>
          <w:i/>
          <w:iCs/>
        </w:rPr>
      </w:pPr>
      <w:r>
        <w:rPr>
          <w:rFonts w:ascii="Calibri" w:hAnsi="Calibri" w:cs="Calibri"/>
          <w:i/>
          <w:iCs/>
        </w:rPr>
        <w:t>Geef een volgordelijk overzicht van alle activiteiten en werkzaamheden die in het kader van deze cyclus worden uitgevoerd. Stel een WBS (</w:t>
      </w:r>
      <w:proofErr w:type="spellStart"/>
      <w:r>
        <w:rPr>
          <w:rFonts w:ascii="Calibri" w:hAnsi="Calibri" w:cs="Calibri"/>
          <w:i/>
          <w:iCs/>
        </w:rPr>
        <w:t>work</w:t>
      </w:r>
      <w:proofErr w:type="spellEnd"/>
      <w:r w:rsidR="00AD188E">
        <w:rPr>
          <w:rFonts w:ascii="Calibri" w:hAnsi="Calibri" w:cs="Calibri"/>
          <w:i/>
          <w:iCs/>
        </w:rPr>
        <w:t xml:space="preserve"> </w:t>
      </w:r>
      <w:r>
        <w:rPr>
          <w:rFonts w:ascii="Calibri" w:hAnsi="Calibri" w:cs="Calibri"/>
          <w:i/>
          <w:iCs/>
        </w:rPr>
        <w:t xml:space="preserve">breakdown </w:t>
      </w:r>
      <w:proofErr w:type="spellStart"/>
      <w:r>
        <w:rPr>
          <w:rFonts w:ascii="Calibri" w:hAnsi="Calibri" w:cs="Calibri"/>
          <w:i/>
          <w:iCs/>
        </w:rPr>
        <w:t>structure</w:t>
      </w:r>
      <w:proofErr w:type="spellEnd"/>
      <w:r>
        <w:rPr>
          <w:rFonts w:ascii="Calibri" w:hAnsi="Calibri" w:cs="Calibri"/>
          <w:i/>
          <w:iCs/>
        </w:rPr>
        <w:t xml:space="preserve">) en een </w:t>
      </w:r>
      <w:proofErr w:type="spellStart"/>
      <w:r>
        <w:rPr>
          <w:rFonts w:ascii="Calibri" w:hAnsi="Calibri" w:cs="Calibri"/>
          <w:i/>
          <w:iCs/>
        </w:rPr>
        <w:t>een</w:t>
      </w:r>
      <w:proofErr w:type="spellEnd"/>
      <w:r>
        <w:rPr>
          <w:rFonts w:ascii="Calibri" w:hAnsi="Calibri" w:cs="Calibri"/>
          <w:i/>
          <w:iCs/>
        </w:rPr>
        <w:t xml:space="preserve"> </w:t>
      </w:r>
      <w:proofErr w:type="spellStart"/>
      <w:r>
        <w:rPr>
          <w:rFonts w:ascii="Calibri" w:hAnsi="Calibri" w:cs="Calibri"/>
          <w:i/>
          <w:iCs/>
        </w:rPr>
        <w:t>Gantt</w:t>
      </w:r>
      <w:proofErr w:type="spellEnd"/>
      <w:r>
        <w:rPr>
          <w:rFonts w:ascii="Calibri" w:hAnsi="Calibri" w:cs="Calibri"/>
          <w:i/>
          <w:iCs/>
        </w:rPr>
        <w:t xml:space="preserve"> </w:t>
      </w:r>
      <w:proofErr w:type="spellStart"/>
      <w:r>
        <w:rPr>
          <w:rFonts w:ascii="Calibri" w:hAnsi="Calibri" w:cs="Calibri"/>
          <w:i/>
          <w:iCs/>
        </w:rPr>
        <w:t>chart</w:t>
      </w:r>
      <w:proofErr w:type="spellEnd"/>
      <w:r>
        <w:rPr>
          <w:rFonts w:ascii="Calibri" w:hAnsi="Calibri" w:cs="Calibri"/>
          <w:i/>
          <w:iCs/>
        </w:rPr>
        <w:t xml:space="preserve"> op om de samenhang van de activiteiten en de activiteiten in de tijd grafisch weer te geven.</w:t>
      </w:r>
    </w:p>
    <w:p w14:paraId="1484DC66" w14:textId="77777777" w:rsidR="00701258" w:rsidRDefault="00701258">
      <w:pPr>
        <w:rPr>
          <w:rFonts w:ascii="Calibri" w:hAnsi="Calibri" w:cs="Calibri"/>
          <w:i/>
          <w:iCs/>
        </w:rPr>
      </w:pPr>
    </w:p>
    <w:p w14:paraId="55700531" w14:textId="3EDBCD7E" w:rsidR="00701258" w:rsidRDefault="00701258">
      <w:pPr>
        <w:rPr>
          <w:rFonts w:ascii="Calibri" w:hAnsi="Calibri" w:cs="Calibri"/>
          <w:i/>
          <w:iCs/>
        </w:rPr>
      </w:pPr>
    </w:p>
    <w:p w14:paraId="781214F5" w14:textId="5E7EBD8E" w:rsidR="00701258" w:rsidRPr="00701258" w:rsidRDefault="00701258">
      <w:pPr>
        <w:rPr>
          <w:rFonts w:ascii="Calibri" w:hAnsi="Calibri" w:cs="Calibri"/>
          <w:b/>
          <w:bCs/>
        </w:rPr>
      </w:pPr>
      <w:r w:rsidRPr="00701258">
        <w:rPr>
          <w:rFonts w:ascii="Calibri" w:hAnsi="Calibri" w:cs="Calibri"/>
          <w:b/>
          <w:bCs/>
          <w:sz w:val="24"/>
          <w:szCs w:val="24"/>
        </w:rPr>
        <w:t>4.</w:t>
      </w:r>
      <w:r w:rsidR="00DA6087">
        <w:rPr>
          <w:rFonts w:ascii="Calibri" w:hAnsi="Calibri" w:cs="Calibri"/>
          <w:b/>
          <w:bCs/>
          <w:sz w:val="24"/>
          <w:szCs w:val="24"/>
        </w:rPr>
        <w:t xml:space="preserve"> </w:t>
      </w:r>
      <w:r w:rsidRPr="00701258">
        <w:rPr>
          <w:rFonts w:ascii="Calibri" w:hAnsi="Calibri" w:cs="Calibri"/>
          <w:b/>
          <w:bCs/>
          <w:sz w:val="24"/>
          <w:szCs w:val="24"/>
        </w:rPr>
        <w:t>Organisatie, besluitvorming, sturing</w:t>
      </w:r>
    </w:p>
    <w:p w14:paraId="6777DB1B" w14:textId="77777777" w:rsidR="00701258" w:rsidRDefault="00701258">
      <w:pPr>
        <w:rPr>
          <w:rFonts w:ascii="Calibri" w:hAnsi="Calibri" w:cs="Calibri"/>
        </w:rPr>
      </w:pPr>
    </w:p>
    <w:p w14:paraId="6A38F562" w14:textId="73418946" w:rsidR="00701258" w:rsidRPr="00F830CA" w:rsidRDefault="00701258" w:rsidP="00DA6087">
      <w:pPr>
        <w:rPr>
          <w:rFonts w:ascii="Calibri" w:hAnsi="Calibri" w:cs="Calibri"/>
          <w:i/>
          <w:iCs/>
        </w:rPr>
      </w:pPr>
      <w:r>
        <w:rPr>
          <w:rFonts w:ascii="Calibri" w:hAnsi="Calibri" w:cs="Calibri"/>
          <w:i/>
          <w:iCs/>
        </w:rPr>
        <w:t>Indien er aanvullingen of afwijkingen zijn op hetgeen in het programmaplan staat beschreven, vul dan specifiek voor deze cyclus aan wat er geldt ten aanzien van organisatie, teams en rollen, overleggen, besluitvorming, informatiemanagement</w:t>
      </w:r>
      <w:r w:rsidR="00F830CA">
        <w:rPr>
          <w:rFonts w:ascii="Calibri" w:hAnsi="Calibri" w:cs="Calibri"/>
          <w:i/>
          <w:iCs/>
        </w:rPr>
        <w:t xml:space="preserve"> en </w:t>
      </w:r>
      <w:r w:rsidRPr="00F830CA">
        <w:rPr>
          <w:rFonts w:ascii="Calibri" w:hAnsi="Calibri" w:cs="Calibri"/>
          <w:i/>
          <w:iCs/>
        </w:rPr>
        <w:t>sturing op de voortgang.</w:t>
      </w:r>
    </w:p>
    <w:p w14:paraId="149A4D3E" w14:textId="77777777" w:rsidR="00701258" w:rsidRDefault="00701258">
      <w:pPr>
        <w:rPr>
          <w:rFonts w:ascii="Calibri" w:hAnsi="Calibri" w:cs="Calibri"/>
        </w:rPr>
      </w:pPr>
    </w:p>
    <w:sectPr w:rsidR="00701258" w:rsidSect="00DB41EC">
      <w:headerReference w:type="default" r:id="rId10"/>
      <w:footerReference w:type="even" r:id="rId11"/>
      <w:footerReference w:type="default" r:id="rId12"/>
      <w:pgSz w:w="11906" w:h="16838"/>
      <w:pgMar w:top="2157" w:right="1418" w:bottom="709" w:left="1418" w:header="709" w:footer="709"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49657" w14:textId="77777777" w:rsidR="001C55C6" w:rsidRDefault="001C55C6" w:rsidP="00C32B32">
      <w:r>
        <w:separator/>
      </w:r>
    </w:p>
  </w:endnote>
  <w:endnote w:type="continuationSeparator" w:id="0">
    <w:p w14:paraId="6CC0A9C6" w14:textId="77777777" w:rsidR="001C55C6" w:rsidRDefault="001C55C6" w:rsidP="00C32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ヒラギノ角ゴ Pro W3">
    <w:panose1 w:val="020B0604020202020204"/>
    <w:charset w:val="4E"/>
    <w:family w:val="auto"/>
    <w:pitch w:val="variable"/>
    <w:sig w:usb0="E00002FF" w:usb1="7AC7FFFF" w:usb2="00000012" w:usb3="00000000" w:csb0="0002000D" w:csb1="00000000"/>
  </w:font>
  <w:font w:name="Arial">
    <w:panose1 w:val="020B0604020202020204"/>
    <w:charset w:val="00"/>
    <w:family w:val="swiss"/>
    <w:pitch w:val="variable"/>
    <w:sig w:usb0="E0002EFF" w:usb1="C000785B" w:usb2="00000009" w:usb3="00000000" w:csb0="000001FF" w:csb1="00000000"/>
  </w:font>
  <w:font w:name="KIX Barcode">
    <w:panose1 w:val="020B0604020202020204"/>
    <w:charset w:val="00"/>
    <w:family w:val="swiss"/>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Regular">
    <w:altName w:val="Times New Roman"/>
    <w:panose1 w:val="020B0604020202020204"/>
    <w:charset w:val="00"/>
    <w:family w:val="auto"/>
    <w:pitch w:val="variable"/>
    <w:sig w:usb0="00000001"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88949"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7B005E8F" w14:textId="77777777" w:rsidR="00396873" w:rsidRDefault="00396873" w:rsidP="00C32B32">
    <w:pPr>
      <w:pStyle w:val="Voettekst"/>
      <w:ind w:right="360"/>
    </w:pPr>
  </w:p>
  <w:p w14:paraId="2FC08241" w14:textId="77777777" w:rsidR="00F3570C" w:rsidRDefault="00F357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EFEBE"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5</w:t>
    </w:r>
    <w:r>
      <w:rPr>
        <w:rStyle w:val="Paginanummer"/>
      </w:rPr>
      <w:fldChar w:fldCharType="end"/>
    </w:r>
  </w:p>
  <w:p w14:paraId="35DE7017" w14:textId="4D13CB0D" w:rsidR="00396873" w:rsidRPr="00165DA6" w:rsidRDefault="00396873" w:rsidP="00C32B32">
    <w:pPr>
      <w:pStyle w:val="Voettekst"/>
      <w:ind w:right="360"/>
      <w:rPr>
        <w:rFonts w:ascii="Calibri" w:hAnsi="Calibri" w:cs="Calibri"/>
        <w:sz w:val="15"/>
        <w:szCs w:val="15"/>
      </w:rPr>
    </w:pPr>
    <w:r w:rsidRPr="00165DA6">
      <w:rPr>
        <w:rFonts w:ascii="Calibri" w:hAnsi="Calibri" w:cs="Calibri"/>
        <w:sz w:val="15"/>
        <w:szCs w:val="15"/>
      </w:rPr>
      <w:t xml:space="preserve">Versie </w:t>
    </w:r>
    <w:r w:rsidR="004F4037">
      <w:rPr>
        <w:rFonts w:ascii="Calibri" w:hAnsi="Calibri" w:cs="Calibri"/>
        <w:sz w:val="15"/>
        <w:szCs w:val="15"/>
      </w:rPr>
      <w:t>17 mei 2024</w:t>
    </w:r>
  </w:p>
  <w:p w14:paraId="3C68E4B0" w14:textId="77777777" w:rsidR="00F3570C" w:rsidRDefault="00F357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B00EE" w14:textId="77777777" w:rsidR="001C55C6" w:rsidRDefault="001C55C6" w:rsidP="00C32B32">
      <w:r>
        <w:separator/>
      </w:r>
    </w:p>
  </w:footnote>
  <w:footnote w:type="continuationSeparator" w:id="0">
    <w:p w14:paraId="65976896" w14:textId="77777777" w:rsidR="001C55C6" w:rsidRDefault="001C55C6" w:rsidP="00C32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9F3C7" w14:textId="2A5BBCD1" w:rsidR="00396873" w:rsidRDefault="00396873" w:rsidP="00BB2266">
    <w:pPr>
      <w:pStyle w:val="Koptekst"/>
      <w:jc w:val="center"/>
    </w:pPr>
    <w:r>
      <w:rPr>
        <w:rFonts w:cstheme="minorHAnsi"/>
        <w:b/>
        <w:bCs/>
        <w:noProof/>
      </w:rPr>
      <w:drawing>
        <wp:anchor distT="0" distB="0" distL="114300" distR="114300" simplePos="0" relativeHeight="251654656" behindDoc="0" locked="0" layoutInCell="1" allowOverlap="1" wp14:anchorId="09A82267" wp14:editId="1C675BAB">
          <wp:simplePos x="0" y="0"/>
          <wp:positionH relativeFrom="column">
            <wp:posOffset>-582488</wp:posOffset>
          </wp:positionH>
          <wp:positionV relativeFrom="paragraph">
            <wp:posOffset>12700</wp:posOffset>
          </wp:positionV>
          <wp:extent cx="2801620" cy="445135"/>
          <wp:effectExtent l="0" t="0" r="5080"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rken aan Programma's - logo - groen.jpg"/>
                  <pic:cNvPicPr/>
                </pic:nvPicPr>
                <pic:blipFill>
                  <a:blip r:embed="rId1">
                    <a:extLst>
                      <a:ext uri="{28A0092B-C50C-407E-A947-70E740481C1C}">
                        <a14:useLocalDpi xmlns:a14="http://schemas.microsoft.com/office/drawing/2010/main" val="0"/>
                      </a:ext>
                    </a:extLst>
                  </a:blip>
                  <a:stretch>
                    <a:fillRect/>
                  </a:stretch>
                </pic:blipFill>
                <pic:spPr>
                  <a:xfrm>
                    <a:off x="0" y="0"/>
                    <a:ext cx="2801620" cy="445135"/>
                  </a:xfrm>
                  <a:prstGeom prst="rect">
                    <a:avLst/>
                  </a:prstGeom>
                </pic:spPr>
              </pic:pic>
            </a:graphicData>
          </a:graphic>
          <wp14:sizeRelH relativeFrom="page">
            <wp14:pctWidth>0</wp14:pctWidth>
          </wp14:sizeRelH>
          <wp14:sizeRelV relativeFrom="page">
            <wp14:pctHeight>0</wp14:pctHeight>
          </wp14:sizeRelV>
        </wp:anchor>
      </w:drawing>
    </w:r>
  </w:p>
  <w:p w14:paraId="66A62A45" w14:textId="77777777" w:rsidR="00F3570C" w:rsidRDefault="00F357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522C7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7C88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8E2D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8EC0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B69B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F5CE8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4044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9C54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60D8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9810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64528"/>
    <w:multiLevelType w:val="hybridMultilevel"/>
    <w:tmpl w:val="9C887C2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067A1356"/>
    <w:multiLevelType w:val="hybridMultilevel"/>
    <w:tmpl w:val="0E6A68F8"/>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684024F"/>
    <w:multiLevelType w:val="hybridMultilevel"/>
    <w:tmpl w:val="483EDC94"/>
    <w:lvl w:ilvl="0" w:tplc="3C92322E">
      <w:numFmt w:val="bullet"/>
      <w:lvlText w:val="-"/>
      <w:lvlJc w:val="left"/>
      <w:pPr>
        <w:ind w:left="720" w:hanging="360"/>
      </w:pPr>
      <w:rPr>
        <w:rFonts w:ascii="Calibri" w:eastAsiaTheme="minorEastAsia" w:hAnsi="Calibr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C1099E"/>
    <w:multiLevelType w:val="hybridMultilevel"/>
    <w:tmpl w:val="D0F03DE4"/>
    <w:lvl w:ilvl="0" w:tplc="EE3E6240">
      <w:numFmt w:val="bullet"/>
      <w:lvlText w:val="-"/>
      <w:lvlJc w:val="left"/>
      <w:pPr>
        <w:ind w:left="720" w:hanging="360"/>
      </w:pPr>
      <w:rPr>
        <w:rFonts w:ascii="Calibri" w:eastAsia="ヒラギノ角ゴ Pro W3"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00934C7"/>
    <w:multiLevelType w:val="hybridMultilevel"/>
    <w:tmpl w:val="0C4E81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246032F"/>
    <w:multiLevelType w:val="hybridMultilevel"/>
    <w:tmpl w:val="A4EC81BC"/>
    <w:lvl w:ilvl="0" w:tplc="9BC44208">
      <w:start w:val="1"/>
      <w:numFmt w:val="bullet"/>
      <w:lvlText w:val="•"/>
      <w:lvlJc w:val="left"/>
      <w:pPr>
        <w:tabs>
          <w:tab w:val="num" w:pos="720"/>
        </w:tabs>
        <w:ind w:left="720" w:hanging="360"/>
      </w:pPr>
      <w:rPr>
        <w:rFonts w:ascii="Arial" w:hAnsi="Arial" w:hint="default"/>
      </w:rPr>
    </w:lvl>
    <w:lvl w:ilvl="1" w:tplc="84841F90" w:tentative="1">
      <w:start w:val="1"/>
      <w:numFmt w:val="bullet"/>
      <w:lvlText w:val="•"/>
      <w:lvlJc w:val="left"/>
      <w:pPr>
        <w:tabs>
          <w:tab w:val="num" w:pos="1440"/>
        </w:tabs>
        <w:ind w:left="1440" w:hanging="360"/>
      </w:pPr>
      <w:rPr>
        <w:rFonts w:ascii="Arial" w:hAnsi="Arial" w:hint="default"/>
      </w:rPr>
    </w:lvl>
    <w:lvl w:ilvl="2" w:tplc="540221D6" w:tentative="1">
      <w:start w:val="1"/>
      <w:numFmt w:val="bullet"/>
      <w:lvlText w:val="•"/>
      <w:lvlJc w:val="left"/>
      <w:pPr>
        <w:tabs>
          <w:tab w:val="num" w:pos="2160"/>
        </w:tabs>
        <w:ind w:left="2160" w:hanging="360"/>
      </w:pPr>
      <w:rPr>
        <w:rFonts w:ascii="Arial" w:hAnsi="Arial" w:hint="default"/>
      </w:rPr>
    </w:lvl>
    <w:lvl w:ilvl="3" w:tplc="812E6A18" w:tentative="1">
      <w:start w:val="1"/>
      <w:numFmt w:val="bullet"/>
      <w:lvlText w:val="•"/>
      <w:lvlJc w:val="left"/>
      <w:pPr>
        <w:tabs>
          <w:tab w:val="num" w:pos="2880"/>
        </w:tabs>
        <w:ind w:left="2880" w:hanging="360"/>
      </w:pPr>
      <w:rPr>
        <w:rFonts w:ascii="Arial" w:hAnsi="Arial" w:hint="default"/>
      </w:rPr>
    </w:lvl>
    <w:lvl w:ilvl="4" w:tplc="8E969C0A" w:tentative="1">
      <w:start w:val="1"/>
      <w:numFmt w:val="bullet"/>
      <w:lvlText w:val="•"/>
      <w:lvlJc w:val="left"/>
      <w:pPr>
        <w:tabs>
          <w:tab w:val="num" w:pos="3600"/>
        </w:tabs>
        <w:ind w:left="3600" w:hanging="360"/>
      </w:pPr>
      <w:rPr>
        <w:rFonts w:ascii="Arial" w:hAnsi="Arial" w:hint="default"/>
      </w:rPr>
    </w:lvl>
    <w:lvl w:ilvl="5" w:tplc="C90A33CC" w:tentative="1">
      <w:start w:val="1"/>
      <w:numFmt w:val="bullet"/>
      <w:lvlText w:val="•"/>
      <w:lvlJc w:val="left"/>
      <w:pPr>
        <w:tabs>
          <w:tab w:val="num" w:pos="4320"/>
        </w:tabs>
        <w:ind w:left="4320" w:hanging="360"/>
      </w:pPr>
      <w:rPr>
        <w:rFonts w:ascii="Arial" w:hAnsi="Arial" w:hint="default"/>
      </w:rPr>
    </w:lvl>
    <w:lvl w:ilvl="6" w:tplc="A99C3998" w:tentative="1">
      <w:start w:val="1"/>
      <w:numFmt w:val="bullet"/>
      <w:lvlText w:val="•"/>
      <w:lvlJc w:val="left"/>
      <w:pPr>
        <w:tabs>
          <w:tab w:val="num" w:pos="5040"/>
        </w:tabs>
        <w:ind w:left="5040" w:hanging="360"/>
      </w:pPr>
      <w:rPr>
        <w:rFonts w:ascii="Arial" w:hAnsi="Arial" w:hint="default"/>
      </w:rPr>
    </w:lvl>
    <w:lvl w:ilvl="7" w:tplc="E0C0E36E" w:tentative="1">
      <w:start w:val="1"/>
      <w:numFmt w:val="bullet"/>
      <w:lvlText w:val="•"/>
      <w:lvlJc w:val="left"/>
      <w:pPr>
        <w:tabs>
          <w:tab w:val="num" w:pos="5760"/>
        </w:tabs>
        <w:ind w:left="5760" w:hanging="360"/>
      </w:pPr>
      <w:rPr>
        <w:rFonts w:ascii="Arial" w:hAnsi="Arial" w:hint="default"/>
      </w:rPr>
    </w:lvl>
    <w:lvl w:ilvl="8" w:tplc="A3A2E85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4CE28BE"/>
    <w:multiLevelType w:val="hybridMultilevel"/>
    <w:tmpl w:val="7D267E96"/>
    <w:lvl w:ilvl="0" w:tplc="3C92322E">
      <w:numFmt w:val="bullet"/>
      <w:lvlText w:val="-"/>
      <w:lvlJc w:val="left"/>
      <w:pPr>
        <w:tabs>
          <w:tab w:val="num" w:pos="720"/>
        </w:tabs>
        <w:ind w:left="720" w:hanging="360"/>
      </w:pPr>
      <w:rPr>
        <w:rFonts w:ascii="Calibri" w:eastAsiaTheme="minorEastAsia" w:hAnsi="Calibri" w:cstheme="minorHAnsi"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8B27165"/>
    <w:multiLevelType w:val="multilevel"/>
    <w:tmpl w:val="DD34912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12F0F22"/>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3F73FE1"/>
    <w:multiLevelType w:val="hybridMultilevel"/>
    <w:tmpl w:val="9766BA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FDF0B12"/>
    <w:multiLevelType w:val="hybridMultilevel"/>
    <w:tmpl w:val="6E4E223C"/>
    <w:lvl w:ilvl="0" w:tplc="3C92322E">
      <w:numFmt w:val="bullet"/>
      <w:lvlText w:val="-"/>
      <w:lvlJc w:val="left"/>
      <w:pPr>
        <w:ind w:left="720" w:hanging="360"/>
      </w:pPr>
      <w:rPr>
        <w:rFonts w:ascii="Calibri" w:eastAsiaTheme="minorEastAsia" w:hAnsi="Calibri" w:cstheme="minorHAns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6E0382E"/>
    <w:multiLevelType w:val="hybridMultilevel"/>
    <w:tmpl w:val="F6EC596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48B7665F"/>
    <w:multiLevelType w:val="hybridMultilevel"/>
    <w:tmpl w:val="3376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1554CF"/>
    <w:multiLevelType w:val="hybridMultilevel"/>
    <w:tmpl w:val="8B76D2B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484F69"/>
    <w:multiLevelType w:val="multilevel"/>
    <w:tmpl w:val="DED059D2"/>
    <w:lvl w:ilvl="0">
      <w:start w:val="2"/>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5" w15:restartNumberingAfterBreak="0">
    <w:nsid w:val="618042B6"/>
    <w:multiLevelType w:val="hybridMultilevel"/>
    <w:tmpl w:val="36466AA2"/>
    <w:lvl w:ilvl="0" w:tplc="5718AF6C">
      <w:start w:val="29"/>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3772B07"/>
    <w:multiLevelType w:val="hybridMultilevel"/>
    <w:tmpl w:val="D4928CFC"/>
    <w:lvl w:ilvl="0" w:tplc="B3486360">
      <w:start w:val="24"/>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6DF36B1"/>
    <w:multiLevelType w:val="hybridMultilevel"/>
    <w:tmpl w:val="F87691D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8" w15:restartNumberingAfterBreak="0">
    <w:nsid w:val="686F32ED"/>
    <w:multiLevelType w:val="hybridMultilevel"/>
    <w:tmpl w:val="D5D4AE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9" w15:restartNumberingAfterBreak="0">
    <w:nsid w:val="687C2EF0"/>
    <w:multiLevelType w:val="hybridMultilevel"/>
    <w:tmpl w:val="68CCCEEE"/>
    <w:lvl w:ilvl="0" w:tplc="8044583A">
      <w:numFmt w:val="decimal"/>
      <w:lvlText w:val="%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0" w15:restartNumberingAfterBreak="0">
    <w:nsid w:val="68D74A7A"/>
    <w:multiLevelType w:val="multilevel"/>
    <w:tmpl w:val="C4DA7CBC"/>
    <w:lvl w:ilvl="0">
      <w:start w:val="1"/>
      <w:numFmt w:val="decimal"/>
      <w:lvlText w:val="%1"/>
      <w:lvlJc w:val="left"/>
      <w:pPr>
        <w:ind w:left="435" w:hanging="435"/>
      </w:pPr>
      <w:rPr>
        <w:rFonts w:hint="default"/>
        <w:b w:val="0"/>
      </w:rPr>
    </w:lvl>
    <w:lvl w:ilvl="1">
      <w:start w:val="1"/>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31" w15:restartNumberingAfterBreak="0">
    <w:nsid w:val="6A6C79A6"/>
    <w:multiLevelType w:val="multilevel"/>
    <w:tmpl w:val="E89C60D2"/>
    <w:styleLink w:val="Huisstijl-Koppen"/>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right"/>
      <w:pPr>
        <w:tabs>
          <w:tab w:val="num" w:pos="-2"/>
        </w:tabs>
        <w:ind w:left="0" w:firstLine="0"/>
      </w:pPr>
      <w:rPr>
        <w:rFonts w:hint="default"/>
      </w:rPr>
    </w:lvl>
    <w:lvl w:ilvl="4">
      <w:start w:val="1"/>
      <w:numFmt w:val="decimal"/>
      <w:lvlText w:val="%1.%2.%3.%4.%5"/>
      <w:lvlJc w:val="right"/>
      <w:pPr>
        <w:tabs>
          <w:tab w:val="num" w:pos="-2"/>
        </w:tabs>
        <w:ind w:left="0" w:firstLine="0"/>
      </w:pPr>
      <w:rPr>
        <w:rFonts w:hint="default"/>
      </w:rPr>
    </w:lvl>
    <w:lvl w:ilvl="5">
      <w:start w:val="1"/>
      <w:numFmt w:val="decimal"/>
      <w:lvlText w:val="%1.%2.%3.%4.%5.%6"/>
      <w:lvlJc w:val="right"/>
      <w:pPr>
        <w:tabs>
          <w:tab w:val="num" w:pos="-2"/>
        </w:tabs>
        <w:ind w:left="0" w:firstLine="0"/>
      </w:pPr>
      <w:rPr>
        <w:rFonts w:hint="default"/>
      </w:rPr>
    </w:lvl>
    <w:lvl w:ilvl="6">
      <w:start w:val="1"/>
      <w:numFmt w:val="decimal"/>
      <w:lvlText w:val="%1%2.%3.%4.%5.%6.%7"/>
      <w:lvlJc w:val="right"/>
      <w:pPr>
        <w:tabs>
          <w:tab w:val="num" w:pos="-2"/>
        </w:tabs>
        <w:ind w:left="0" w:firstLine="0"/>
      </w:pPr>
      <w:rPr>
        <w:rFonts w:hint="default"/>
      </w:rPr>
    </w:lvl>
    <w:lvl w:ilvl="7">
      <w:start w:val="1"/>
      <w:numFmt w:val="none"/>
      <w:lvlRestart w:val="1"/>
      <w:lvlText w:val=""/>
      <w:lvlJc w:val="left"/>
      <w:pPr>
        <w:tabs>
          <w:tab w:val="num" w:pos="358"/>
        </w:tabs>
        <w:ind w:left="0" w:firstLine="0"/>
      </w:pPr>
      <w:rPr>
        <w:rFonts w:hint="default"/>
      </w:rPr>
    </w:lvl>
    <w:lvl w:ilvl="8">
      <w:start w:val="1"/>
      <w:numFmt w:val="none"/>
      <w:lvlRestart w:val="0"/>
      <w:lvlText w:val=""/>
      <w:lvlJc w:val="left"/>
      <w:pPr>
        <w:tabs>
          <w:tab w:val="num" w:pos="358"/>
        </w:tabs>
        <w:ind w:left="0" w:firstLine="0"/>
      </w:pPr>
      <w:rPr>
        <w:rFonts w:hint="default"/>
      </w:rPr>
    </w:lvl>
  </w:abstractNum>
  <w:abstractNum w:abstractNumId="32" w15:restartNumberingAfterBreak="0">
    <w:nsid w:val="757A0FE4"/>
    <w:multiLevelType w:val="hybridMultilevel"/>
    <w:tmpl w:val="BAEA57F6"/>
    <w:lvl w:ilvl="0" w:tplc="3C92322E">
      <w:numFmt w:val="bullet"/>
      <w:lvlText w:val="-"/>
      <w:lvlJc w:val="left"/>
      <w:pPr>
        <w:ind w:left="360" w:hanging="360"/>
      </w:pPr>
      <w:rPr>
        <w:rFonts w:ascii="Calibri" w:eastAsiaTheme="minorEastAsia" w:hAnsi="Calibri" w:cstheme="minorHAns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3" w15:restartNumberingAfterBreak="0">
    <w:nsid w:val="78FB03EA"/>
    <w:multiLevelType w:val="hybridMultilevel"/>
    <w:tmpl w:val="C7709E34"/>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C3E3343"/>
    <w:multiLevelType w:val="hybridMultilevel"/>
    <w:tmpl w:val="9508D09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C773E75"/>
    <w:multiLevelType w:val="hybridMultilevel"/>
    <w:tmpl w:val="8294FA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36" w15:restartNumberingAfterBreak="0">
    <w:nsid w:val="7FD27E83"/>
    <w:multiLevelType w:val="hybridMultilevel"/>
    <w:tmpl w:val="D51ADC08"/>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607472246">
    <w:abstractNumId w:val="0"/>
  </w:num>
  <w:num w:numId="2" w16cid:durableId="345138963">
    <w:abstractNumId w:val="1"/>
  </w:num>
  <w:num w:numId="3" w16cid:durableId="2105490394">
    <w:abstractNumId w:val="2"/>
  </w:num>
  <w:num w:numId="4" w16cid:durableId="1021051673">
    <w:abstractNumId w:val="3"/>
  </w:num>
  <w:num w:numId="5" w16cid:durableId="1575506492">
    <w:abstractNumId w:val="8"/>
  </w:num>
  <w:num w:numId="6" w16cid:durableId="309288690">
    <w:abstractNumId w:val="4"/>
  </w:num>
  <w:num w:numId="7" w16cid:durableId="1399203465">
    <w:abstractNumId w:val="5"/>
  </w:num>
  <w:num w:numId="8" w16cid:durableId="1955360891">
    <w:abstractNumId w:val="6"/>
  </w:num>
  <w:num w:numId="9" w16cid:durableId="1540123717">
    <w:abstractNumId w:val="7"/>
  </w:num>
  <w:num w:numId="10" w16cid:durableId="1413627162">
    <w:abstractNumId w:val="9"/>
  </w:num>
  <w:num w:numId="11" w16cid:durableId="1918586447">
    <w:abstractNumId w:val="11"/>
  </w:num>
  <w:num w:numId="12" w16cid:durableId="1055588971">
    <w:abstractNumId w:val="14"/>
  </w:num>
  <w:num w:numId="13" w16cid:durableId="130483593">
    <w:abstractNumId w:val="34"/>
  </w:num>
  <w:num w:numId="14" w16cid:durableId="569654803">
    <w:abstractNumId w:val="33"/>
  </w:num>
  <w:num w:numId="15" w16cid:durableId="1813523838">
    <w:abstractNumId w:val="23"/>
  </w:num>
  <w:num w:numId="16" w16cid:durableId="1440295757">
    <w:abstractNumId w:val="36"/>
  </w:num>
  <w:num w:numId="17" w16cid:durableId="1223831863">
    <w:abstractNumId w:val="16"/>
  </w:num>
  <w:num w:numId="18" w16cid:durableId="763496388">
    <w:abstractNumId w:val="31"/>
  </w:num>
  <w:num w:numId="19" w16cid:durableId="1387027685">
    <w:abstractNumId w:val="20"/>
  </w:num>
  <w:num w:numId="20" w16cid:durableId="944308888">
    <w:abstractNumId w:val="12"/>
  </w:num>
  <w:num w:numId="21" w16cid:durableId="2114402612">
    <w:abstractNumId w:val="32"/>
  </w:num>
  <w:num w:numId="22" w16cid:durableId="504325497">
    <w:abstractNumId w:val="31"/>
  </w:num>
  <w:num w:numId="23" w16cid:durableId="150609869">
    <w:abstractNumId w:val="22"/>
  </w:num>
  <w:num w:numId="24" w16cid:durableId="883753981">
    <w:abstractNumId w:val="15"/>
  </w:num>
  <w:num w:numId="25" w16cid:durableId="288442597">
    <w:abstractNumId w:val="35"/>
  </w:num>
  <w:num w:numId="26" w16cid:durableId="1149248715">
    <w:abstractNumId w:val="28"/>
  </w:num>
  <w:num w:numId="27" w16cid:durableId="1134103215">
    <w:abstractNumId w:val="25"/>
  </w:num>
  <w:num w:numId="28" w16cid:durableId="1615822208">
    <w:abstractNumId w:val="19"/>
  </w:num>
  <w:num w:numId="29" w16cid:durableId="105740332">
    <w:abstractNumId w:val="10"/>
  </w:num>
  <w:num w:numId="30" w16cid:durableId="1785348378">
    <w:abstractNumId w:val="21"/>
  </w:num>
  <w:num w:numId="31" w16cid:durableId="145316848">
    <w:abstractNumId w:val="26"/>
  </w:num>
  <w:num w:numId="32" w16cid:durableId="710541834">
    <w:abstractNumId w:val="27"/>
  </w:num>
  <w:num w:numId="33" w16cid:durableId="1010641454">
    <w:abstractNumId w:val="29"/>
  </w:num>
  <w:num w:numId="34" w16cid:durableId="146362150">
    <w:abstractNumId w:val="18"/>
  </w:num>
  <w:num w:numId="35" w16cid:durableId="450974776">
    <w:abstractNumId w:val="17"/>
  </w:num>
  <w:num w:numId="36" w16cid:durableId="1734229335">
    <w:abstractNumId w:val="13"/>
  </w:num>
  <w:num w:numId="37" w16cid:durableId="1231380863">
    <w:abstractNumId w:val="24"/>
  </w:num>
  <w:num w:numId="38" w16cid:durableId="138158662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en-US" w:vendorID="64" w:dllVersion="6" w:nlCheck="1" w:checkStyle="1"/>
  <w:activeWritingStyle w:appName="MSWord" w:lang="nl-NL" w:vendorID="64" w:dllVersion="4096" w:nlCheck="1" w:checkStyle="0"/>
  <w:activeWritingStyle w:appName="MSWord" w:lang="nl-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F"/>
    <w:rsid w:val="00004264"/>
    <w:rsid w:val="0001015D"/>
    <w:rsid w:val="00010F95"/>
    <w:rsid w:val="000114C9"/>
    <w:rsid w:val="00023C6E"/>
    <w:rsid w:val="00060F8F"/>
    <w:rsid w:val="000710B0"/>
    <w:rsid w:val="00071227"/>
    <w:rsid w:val="00073488"/>
    <w:rsid w:val="00074D2E"/>
    <w:rsid w:val="00075FDC"/>
    <w:rsid w:val="00081B66"/>
    <w:rsid w:val="0009034C"/>
    <w:rsid w:val="00092925"/>
    <w:rsid w:val="000B3C8E"/>
    <w:rsid w:val="000B7B69"/>
    <w:rsid w:val="000C2AD4"/>
    <w:rsid w:val="000C3C6B"/>
    <w:rsid w:val="000C445C"/>
    <w:rsid w:val="000D0892"/>
    <w:rsid w:val="000E54A8"/>
    <w:rsid w:val="000E5676"/>
    <w:rsid w:val="000E7F20"/>
    <w:rsid w:val="000F162F"/>
    <w:rsid w:val="000F6236"/>
    <w:rsid w:val="00101CFF"/>
    <w:rsid w:val="0011182B"/>
    <w:rsid w:val="00114D11"/>
    <w:rsid w:val="001537DE"/>
    <w:rsid w:val="00153D3F"/>
    <w:rsid w:val="00165DA6"/>
    <w:rsid w:val="00184600"/>
    <w:rsid w:val="00185F59"/>
    <w:rsid w:val="00186383"/>
    <w:rsid w:val="001863EB"/>
    <w:rsid w:val="001B19D2"/>
    <w:rsid w:val="001C1113"/>
    <w:rsid w:val="001C3300"/>
    <w:rsid w:val="001C55C6"/>
    <w:rsid w:val="001C5FF0"/>
    <w:rsid w:val="001E7D86"/>
    <w:rsid w:val="00206306"/>
    <w:rsid w:val="002160FC"/>
    <w:rsid w:val="00216C35"/>
    <w:rsid w:val="0022444A"/>
    <w:rsid w:val="00224D05"/>
    <w:rsid w:val="00236A38"/>
    <w:rsid w:val="002403D0"/>
    <w:rsid w:val="00250289"/>
    <w:rsid w:val="00260063"/>
    <w:rsid w:val="00272B46"/>
    <w:rsid w:val="0027347D"/>
    <w:rsid w:val="002804BE"/>
    <w:rsid w:val="00290FA5"/>
    <w:rsid w:val="002938D5"/>
    <w:rsid w:val="002A4F12"/>
    <w:rsid w:val="002A7CC0"/>
    <w:rsid w:val="002B4F3B"/>
    <w:rsid w:val="002C1C6B"/>
    <w:rsid w:val="002C2EC3"/>
    <w:rsid w:val="002D4DBA"/>
    <w:rsid w:val="00306A9A"/>
    <w:rsid w:val="00313AE5"/>
    <w:rsid w:val="00321C66"/>
    <w:rsid w:val="00322ACB"/>
    <w:rsid w:val="003262A2"/>
    <w:rsid w:val="00333AA7"/>
    <w:rsid w:val="00335396"/>
    <w:rsid w:val="00337219"/>
    <w:rsid w:val="00371262"/>
    <w:rsid w:val="00381F51"/>
    <w:rsid w:val="00383923"/>
    <w:rsid w:val="00386DEF"/>
    <w:rsid w:val="00395B11"/>
    <w:rsid w:val="00396873"/>
    <w:rsid w:val="00396BEB"/>
    <w:rsid w:val="003A7B65"/>
    <w:rsid w:val="003B1DC2"/>
    <w:rsid w:val="003B2AAD"/>
    <w:rsid w:val="003B7332"/>
    <w:rsid w:val="00410A4B"/>
    <w:rsid w:val="00415987"/>
    <w:rsid w:val="00415A83"/>
    <w:rsid w:val="004430C0"/>
    <w:rsid w:val="00460934"/>
    <w:rsid w:val="00466E2C"/>
    <w:rsid w:val="0047090C"/>
    <w:rsid w:val="00473178"/>
    <w:rsid w:val="00481D25"/>
    <w:rsid w:val="00484E00"/>
    <w:rsid w:val="0049058B"/>
    <w:rsid w:val="00497A97"/>
    <w:rsid w:val="004A1BE0"/>
    <w:rsid w:val="004A2B55"/>
    <w:rsid w:val="004A55AF"/>
    <w:rsid w:val="004C2641"/>
    <w:rsid w:val="004F3D27"/>
    <w:rsid w:val="004F4037"/>
    <w:rsid w:val="004F5E08"/>
    <w:rsid w:val="005148BD"/>
    <w:rsid w:val="00525F43"/>
    <w:rsid w:val="00527A26"/>
    <w:rsid w:val="005357DA"/>
    <w:rsid w:val="0055561B"/>
    <w:rsid w:val="005571C2"/>
    <w:rsid w:val="00561F1A"/>
    <w:rsid w:val="00572B2B"/>
    <w:rsid w:val="0057608A"/>
    <w:rsid w:val="005A112B"/>
    <w:rsid w:val="005B5015"/>
    <w:rsid w:val="005B6CDA"/>
    <w:rsid w:val="005B7071"/>
    <w:rsid w:val="005D01F6"/>
    <w:rsid w:val="005D199A"/>
    <w:rsid w:val="005E20BB"/>
    <w:rsid w:val="005F7548"/>
    <w:rsid w:val="00600817"/>
    <w:rsid w:val="00604BFF"/>
    <w:rsid w:val="006077FD"/>
    <w:rsid w:val="00616978"/>
    <w:rsid w:val="00617922"/>
    <w:rsid w:val="006409B5"/>
    <w:rsid w:val="00643A65"/>
    <w:rsid w:val="00655F7C"/>
    <w:rsid w:val="00663817"/>
    <w:rsid w:val="00666015"/>
    <w:rsid w:val="0066646B"/>
    <w:rsid w:val="00667E87"/>
    <w:rsid w:val="00693DF5"/>
    <w:rsid w:val="0069420D"/>
    <w:rsid w:val="006A7B1C"/>
    <w:rsid w:val="006B64C1"/>
    <w:rsid w:val="006C05FD"/>
    <w:rsid w:val="006D1891"/>
    <w:rsid w:val="006D5716"/>
    <w:rsid w:val="006E0E0F"/>
    <w:rsid w:val="00701258"/>
    <w:rsid w:val="00710312"/>
    <w:rsid w:val="00725DA1"/>
    <w:rsid w:val="00730BA8"/>
    <w:rsid w:val="007319DC"/>
    <w:rsid w:val="0073497A"/>
    <w:rsid w:val="007349EA"/>
    <w:rsid w:val="00734E47"/>
    <w:rsid w:val="007438FB"/>
    <w:rsid w:val="00754A3C"/>
    <w:rsid w:val="007614EA"/>
    <w:rsid w:val="00773B6D"/>
    <w:rsid w:val="00781E3D"/>
    <w:rsid w:val="00783E73"/>
    <w:rsid w:val="00787304"/>
    <w:rsid w:val="007943FF"/>
    <w:rsid w:val="00794D71"/>
    <w:rsid w:val="00797E7D"/>
    <w:rsid w:val="007B5504"/>
    <w:rsid w:val="007C21FE"/>
    <w:rsid w:val="007D64CB"/>
    <w:rsid w:val="007E107F"/>
    <w:rsid w:val="007F4225"/>
    <w:rsid w:val="007F42D8"/>
    <w:rsid w:val="007F6EE6"/>
    <w:rsid w:val="0080100D"/>
    <w:rsid w:val="008254AD"/>
    <w:rsid w:val="00844674"/>
    <w:rsid w:val="00844695"/>
    <w:rsid w:val="00846B32"/>
    <w:rsid w:val="008724B8"/>
    <w:rsid w:val="00874252"/>
    <w:rsid w:val="00875D18"/>
    <w:rsid w:val="008777F9"/>
    <w:rsid w:val="00884F9A"/>
    <w:rsid w:val="008936E7"/>
    <w:rsid w:val="008A0306"/>
    <w:rsid w:val="008A3C13"/>
    <w:rsid w:val="008B0C74"/>
    <w:rsid w:val="008B4D49"/>
    <w:rsid w:val="008D3309"/>
    <w:rsid w:val="008D4099"/>
    <w:rsid w:val="0092402B"/>
    <w:rsid w:val="00926BA3"/>
    <w:rsid w:val="00933CD4"/>
    <w:rsid w:val="009349A7"/>
    <w:rsid w:val="00937BE9"/>
    <w:rsid w:val="00944A1D"/>
    <w:rsid w:val="00946884"/>
    <w:rsid w:val="00953FA6"/>
    <w:rsid w:val="0097193A"/>
    <w:rsid w:val="00974BB1"/>
    <w:rsid w:val="00975CA6"/>
    <w:rsid w:val="00976545"/>
    <w:rsid w:val="00992429"/>
    <w:rsid w:val="009A23D0"/>
    <w:rsid w:val="009B5E83"/>
    <w:rsid w:val="009C2AF3"/>
    <w:rsid w:val="009C6B08"/>
    <w:rsid w:val="009D0A9D"/>
    <w:rsid w:val="009E441B"/>
    <w:rsid w:val="00A16817"/>
    <w:rsid w:val="00A2137C"/>
    <w:rsid w:val="00A218E1"/>
    <w:rsid w:val="00A43E82"/>
    <w:rsid w:val="00A45722"/>
    <w:rsid w:val="00A709E2"/>
    <w:rsid w:val="00A70CDA"/>
    <w:rsid w:val="00A70F1B"/>
    <w:rsid w:val="00A71B96"/>
    <w:rsid w:val="00A85466"/>
    <w:rsid w:val="00A91F22"/>
    <w:rsid w:val="00AA108B"/>
    <w:rsid w:val="00AA17A9"/>
    <w:rsid w:val="00AB0A8D"/>
    <w:rsid w:val="00AB0D02"/>
    <w:rsid w:val="00AB3001"/>
    <w:rsid w:val="00AB34E0"/>
    <w:rsid w:val="00AB488A"/>
    <w:rsid w:val="00AC61BC"/>
    <w:rsid w:val="00AC675C"/>
    <w:rsid w:val="00AD188E"/>
    <w:rsid w:val="00AD27FB"/>
    <w:rsid w:val="00AD585A"/>
    <w:rsid w:val="00B11EC5"/>
    <w:rsid w:val="00B12B06"/>
    <w:rsid w:val="00B1551A"/>
    <w:rsid w:val="00B17634"/>
    <w:rsid w:val="00B22412"/>
    <w:rsid w:val="00B372DE"/>
    <w:rsid w:val="00B47303"/>
    <w:rsid w:val="00B510A4"/>
    <w:rsid w:val="00B53301"/>
    <w:rsid w:val="00B534B9"/>
    <w:rsid w:val="00B649B7"/>
    <w:rsid w:val="00B6595C"/>
    <w:rsid w:val="00B70460"/>
    <w:rsid w:val="00B71987"/>
    <w:rsid w:val="00B77167"/>
    <w:rsid w:val="00B8035B"/>
    <w:rsid w:val="00B80457"/>
    <w:rsid w:val="00B81DE6"/>
    <w:rsid w:val="00B8287F"/>
    <w:rsid w:val="00B869FE"/>
    <w:rsid w:val="00BA075B"/>
    <w:rsid w:val="00BA4D4F"/>
    <w:rsid w:val="00BB2266"/>
    <w:rsid w:val="00BB2C73"/>
    <w:rsid w:val="00BB5BFE"/>
    <w:rsid w:val="00BC1F19"/>
    <w:rsid w:val="00BC6EEC"/>
    <w:rsid w:val="00BE139C"/>
    <w:rsid w:val="00BE3F8D"/>
    <w:rsid w:val="00BE40FD"/>
    <w:rsid w:val="00BF726E"/>
    <w:rsid w:val="00C06038"/>
    <w:rsid w:val="00C1116B"/>
    <w:rsid w:val="00C17BD8"/>
    <w:rsid w:val="00C17E09"/>
    <w:rsid w:val="00C32B32"/>
    <w:rsid w:val="00C359B9"/>
    <w:rsid w:val="00C37004"/>
    <w:rsid w:val="00C41A6F"/>
    <w:rsid w:val="00C459EB"/>
    <w:rsid w:val="00C52066"/>
    <w:rsid w:val="00C60B71"/>
    <w:rsid w:val="00C71D5C"/>
    <w:rsid w:val="00C73236"/>
    <w:rsid w:val="00C73365"/>
    <w:rsid w:val="00C96AB0"/>
    <w:rsid w:val="00CB01A3"/>
    <w:rsid w:val="00CB4AA1"/>
    <w:rsid w:val="00CB5357"/>
    <w:rsid w:val="00CB6AA1"/>
    <w:rsid w:val="00CC12EF"/>
    <w:rsid w:val="00CE514D"/>
    <w:rsid w:val="00CE7539"/>
    <w:rsid w:val="00CF2C8C"/>
    <w:rsid w:val="00D01356"/>
    <w:rsid w:val="00D03CB6"/>
    <w:rsid w:val="00D10B38"/>
    <w:rsid w:val="00D132EF"/>
    <w:rsid w:val="00D22436"/>
    <w:rsid w:val="00D57363"/>
    <w:rsid w:val="00D608C5"/>
    <w:rsid w:val="00D75E9C"/>
    <w:rsid w:val="00D763E1"/>
    <w:rsid w:val="00D81581"/>
    <w:rsid w:val="00D848D5"/>
    <w:rsid w:val="00D870C2"/>
    <w:rsid w:val="00D93608"/>
    <w:rsid w:val="00DA0BDA"/>
    <w:rsid w:val="00DA0E52"/>
    <w:rsid w:val="00DA5FDF"/>
    <w:rsid w:val="00DA6087"/>
    <w:rsid w:val="00DB3C35"/>
    <w:rsid w:val="00DB41EC"/>
    <w:rsid w:val="00DC0282"/>
    <w:rsid w:val="00DC65DE"/>
    <w:rsid w:val="00DD1645"/>
    <w:rsid w:val="00DE7CCC"/>
    <w:rsid w:val="00DE7E81"/>
    <w:rsid w:val="00DF7708"/>
    <w:rsid w:val="00DF7D01"/>
    <w:rsid w:val="00E01E11"/>
    <w:rsid w:val="00E104C8"/>
    <w:rsid w:val="00E10D50"/>
    <w:rsid w:val="00E33A70"/>
    <w:rsid w:val="00E45820"/>
    <w:rsid w:val="00E531F7"/>
    <w:rsid w:val="00E56303"/>
    <w:rsid w:val="00E74E3C"/>
    <w:rsid w:val="00E86458"/>
    <w:rsid w:val="00EA2057"/>
    <w:rsid w:val="00EA4A61"/>
    <w:rsid w:val="00EB35F5"/>
    <w:rsid w:val="00EB4ECB"/>
    <w:rsid w:val="00ED22F1"/>
    <w:rsid w:val="00ED2ED2"/>
    <w:rsid w:val="00EE1844"/>
    <w:rsid w:val="00EE56F1"/>
    <w:rsid w:val="00EF40D5"/>
    <w:rsid w:val="00EF568C"/>
    <w:rsid w:val="00F01576"/>
    <w:rsid w:val="00F01DDC"/>
    <w:rsid w:val="00F03AD9"/>
    <w:rsid w:val="00F067FA"/>
    <w:rsid w:val="00F13427"/>
    <w:rsid w:val="00F13EB1"/>
    <w:rsid w:val="00F2672A"/>
    <w:rsid w:val="00F3570C"/>
    <w:rsid w:val="00F72946"/>
    <w:rsid w:val="00F815E1"/>
    <w:rsid w:val="00F830CA"/>
    <w:rsid w:val="00F87175"/>
    <w:rsid w:val="00F9306A"/>
    <w:rsid w:val="00FA1DDC"/>
    <w:rsid w:val="00FC76B6"/>
    <w:rsid w:val="00FD3D1D"/>
    <w:rsid w:val="00FD5334"/>
    <w:rsid w:val="00FE1064"/>
    <w:rsid w:val="00FE391B"/>
    <w:rsid w:val="00FF53E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FB2AB9"/>
  <w15:docId w15:val="{A390AEEE-EDE5-D449-98E0-F1EC4946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72946"/>
    <w:rPr>
      <w:rFonts w:ascii="Arial" w:hAnsi="Arial"/>
    </w:rPr>
  </w:style>
  <w:style w:type="paragraph" w:styleId="Kop1">
    <w:name w:val="heading 1"/>
    <w:basedOn w:val="Standaard"/>
    <w:next w:val="Standaard"/>
    <w:link w:val="Kop1Char"/>
    <w:qFormat/>
    <w:pPr>
      <w:keepNext/>
      <w:outlineLvl w:val="0"/>
    </w:pPr>
    <w:rPr>
      <w:caps/>
    </w:rPr>
  </w:style>
  <w:style w:type="paragraph" w:styleId="Kop2">
    <w:name w:val="heading 2"/>
    <w:basedOn w:val="Standaard"/>
    <w:next w:val="Standaard"/>
    <w:link w:val="Kop2Char"/>
    <w:qFormat/>
    <w:pPr>
      <w:keepNext/>
      <w:outlineLvl w:val="1"/>
    </w:pPr>
  </w:style>
  <w:style w:type="paragraph" w:styleId="Kop3">
    <w:name w:val="heading 3"/>
    <w:basedOn w:val="Standaard"/>
    <w:next w:val="Standaard"/>
    <w:qFormat/>
    <w:pPr>
      <w:keepNext/>
      <w:spacing w:before="240" w:after="60"/>
      <w:outlineLvl w:val="2"/>
    </w:pPr>
    <w:rPr>
      <w:sz w:val="24"/>
    </w:rPr>
  </w:style>
  <w:style w:type="paragraph" w:styleId="Kop4">
    <w:name w:val="heading 4"/>
    <w:basedOn w:val="Kop3"/>
    <w:next w:val="Standaard"/>
    <w:link w:val="Kop4Char"/>
    <w:unhideWhenUsed/>
    <w:qFormat/>
    <w:rsid w:val="006E0E0F"/>
    <w:pPr>
      <w:tabs>
        <w:tab w:val="num" w:pos="-2"/>
        <w:tab w:val="left" w:pos="220"/>
        <w:tab w:val="left" w:pos="440"/>
        <w:tab w:val="left" w:pos="660"/>
        <w:tab w:val="left" w:pos="1100"/>
        <w:tab w:val="left" w:pos="1320"/>
        <w:tab w:val="left" w:pos="2160"/>
        <w:tab w:val="left" w:pos="2880"/>
        <w:tab w:val="left" w:pos="3600"/>
        <w:tab w:val="left" w:pos="4320"/>
      </w:tabs>
      <w:spacing w:before="0" w:after="260" w:line="260" w:lineRule="exact"/>
      <w:outlineLvl w:val="3"/>
    </w:pPr>
    <w:rPr>
      <w:rFonts w:ascii="Times New Roman" w:hAnsi="Times New Roman" w:cs="Arial"/>
      <w:i/>
      <w:iCs/>
      <w:sz w:val="20"/>
      <w:szCs w:val="28"/>
      <w:lang w:val="nl"/>
    </w:rPr>
  </w:style>
  <w:style w:type="paragraph" w:styleId="Kop6">
    <w:name w:val="heading 6"/>
    <w:basedOn w:val="Standaard"/>
    <w:next w:val="Standaard"/>
    <w:qFormat/>
    <w:pPr>
      <w:spacing w:before="240" w:after="60"/>
      <w:outlineLvl w:val="5"/>
    </w:pPr>
    <w:rPr>
      <w:i/>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Macrotekst">
    <w:name w:val="macro"/>
    <w:semiHidden/>
    <w:pPr>
      <w:tabs>
        <w:tab w:val="left" w:pos="480"/>
        <w:tab w:val="left" w:pos="960"/>
        <w:tab w:val="left" w:pos="1440"/>
        <w:tab w:val="left" w:pos="1920"/>
        <w:tab w:val="left" w:pos="2400"/>
        <w:tab w:val="left" w:pos="2880"/>
        <w:tab w:val="left" w:pos="3360"/>
        <w:tab w:val="left" w:pos="3840"/>
        <w:tab w:val="left" w:pos="4320"/>
      </w:tabs>
      <w:spacing w:line="288" w:lineRule="auto"/>
    </w:pPr>
    <w:rPr>
      <w:rFonts w:ascii="Arial" w:hAnsi="Arial"/>
    </w:rPr>
  </w:style>
  <w:style w:type="paragraph" w:customStyle="1" w:styleId="KIXbarcode">
    <w:name w:val="KIX barcode"/>
    <w:basedOn w:val="Standaard"/>
    <w:rPr>
      <w:rFonts w:ascii="KIX Barcode" w:hAnsi="KIX Barcode"/>
    </w:rPr>
  </w:style>
  <w:style w:type="character" w:styleId="GevolgdeHyperlink">
    <w:name w:val="FollowedHyperlink"/>
    <w:rPr>
      <w:rFonts w:ascii="Arial" w:hAnsi="Arial"/>
      <w:color w:val="800080"/>
      <w:u w:val="single"/>
    </w:rPr>
  </w:style>
  <w:style w:type="paragraph" w:styleId="Koptekst">
    <w:name w:val="header"/>
    <w:basedOn w:val="Standaard"/>
    <w:link w:val="KoptekstChar"/>
    <w:rsid w:val="00497A97"/>
    <w:pPr>
      <w:tabs>
        <w:tab w:val="center" w:pos="4536"/>
        <w:tab w:val="right" w:pos="9072"/>
      </w:tabs>
    </w:pPr>
  </w:style>
  <w:style w:type="character" w:styleId="Paginanummer">
    <w:name w:val="page number"/>
    <w:rsid w:val="00497A97"/>
    <w:rPr>
      <w:rFonts w:ascii="Arial" w:hAnsi="Arial"/>
      <w:sz w:val="20"/>
    </w:rPr>
  </w:style>
  <w:style w:type="paragraph" w:styleId="Voettekst">
    <w:name w:val="footer"/>
    <w:basedOn w:val="Standaard"/>
    <w:rsid w:val="00497A97"/>
    <w:pPr>
      <w:tabs>
        <w:tab w:val="left" w:pos="567"/>
      </w:tabs>
    </w:pPr>
  </w:style>
  <w:style w:type="paragraph" w:styleId="Ballontekst">
    <w:name w:val="Balloon Text"/>
    <w:basedOn w:val="Standaard"/>
    <w:link w:val="BallontekstChar"/>
    <w:rsid w:val="00290FA5"/>
    <w:rPr>
      <w:rFonts w:ascii="Tahoma" w:hAnsi="Tahoma" w:cs="Tahoma"/>
      <w:sz w:val="16"/>
      <w:szCs w:val="16"/>
    </w:rPr>
  </w:style>
  <w:style w:type="character" w:customStyle="1" w:styleId="BallontekstChar">
    <w:name w:val="Ballontekst Char"/>
    <w:basedOn w:val="Standaardalinea-lettertype"/>
    <w:link w:val="Ballontekst"/>
    <w:rsid w:val="00290FA5"/>
    <w:rPr>
      <w:rFonts w:ascii="Tahoma" w:hAnsi="Tahoma" w:cs="Tahoma"/>
      <w:sz w:val="16"/>
      <w:szCs w:val="16"/>
    </w:rPr>
  </w:style>
  <w:style w:type="character" w:customStyle="1" w:styleId="Kop4Char">
    <w:name w:val="Kop 4 Char"/>
    <w:basedOn w:val="Standaardalinea-lettertype"/>
    <w:link w:val="Kop4"/>
    <w:rsid w:val="006E0E0F"/>
    <w:rPr>
      <w:rFonts w:cs="Arial"/>
      <w:i/>
      <w:iCs/>
      <w:szCs w:val="28"/>
      <w:lang w:val="nl"/>
    </w:rPr>
  </w:style>
  <w:style w:type="character" w:customStyle="1" w:styleId="Kop1Char">
    <w:name w:val="Kop 1 Char"/>
    <w:basedOn w:val="Standaardalinea-lettertype"/>
    <w:link w:val="Kop1"/>
    <w:rsid w:val="006E0E0F"/>
    <w:rPr>
      <w:rFonts w:ascii="Arial" w:hAnsi="Arial"/>
      <w:caps/>
    </w:rPr>
  </w:style>
  <w:style w:type="character" w:customStyle="1" w:styleId="Kop2Char">
    <w:name w:val="Kop 2 Char"/>
    <w:basedOn w:val="Standaardalinea-lettertype"/>
    <w:link w:val="Kop2"/>
    <w:rsid w:val="006E0E0F"/>
    <w:rPr>
      <w:rFonts w:ascii="Arial" w:hAnsi="Arial"/>
    </w:rPr>
  </w:style>
  <w:style w:type="character" w:customStyle="1" w:styleId="KoptekstChar">
    <w:name w:val="Koptekst Char"/>
    <w:basedOn w:val="Standaardalinea-lettertype"/>
    <w:link w:val="Koptekst"/>
    <w:rsid w:val="006E0E0F"/>
    <w:rPr>
      <w:rFonts w:ascii="Arial" w:hAnsi="Arial"/>
    </w:rPr>
  </w:style>
  <w:style w:type="numbering" w:customStyle="1" w:styleId="Huisstijl-Koppen">
    <w:name w:val="Huisstijl-Koppen"/>
    <w:basedOn w:val="Geenlijst"/>
    <w:uiPriority w:val="99"/>
    <w:rsid w:val="006E0E0F"/>
    <w:pPr>
      <w:numPr>
        <w:numId w:val="18"/>
      </w:numPr>
    </w:pPr>
  </w:style>
  <w:style w:type="table" w:styleId="Tabelraster">
    <w:name w:val="Table Grid"/>
    <w:basedOn w:val="Standaardtabel"/>
    <w:uiPriority w:val="59"/>
    <w:rsid w:val="006E0E0F"/>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6E0E0F"/>
    <w:pPr>
      <w:ind w:left="720"/>
    </w:pPr>
    <w:rPr>
      <w:rFonts w:ascii="Calibri" w:eastAsiaTheme="minorEastAsia" w:hAnsi="Calibri" w:cs="Calibri"/>
      <w:sz w:val="22"/>
      <w:szCs w:val="22"/>
      <w:lang w:eastAsia="zh-CN"/>
    </w:rPr>
  </w:style>
  <w:style w:type="numbering" w:customStyle="1" w:styleId="Huisstijl-Koppen1">
    <w:name w:val="Huisstijl-Koppen1"/>
    <w:basedOn w:val="Geenlijst"/>
    <w:uiPriority w:val="99"/>
    <w:rsid w:val="00B869FE"/>
  </w:style>
  <w:style w:type="numbering" w:customStyle="1" w:styleId="Huisstijl-Koppen2">
    <w:name w:val="Huisstijl-Koppen2"/>
    <w:basedOn w:val="Geenlijst"/>
    <w:uiPriority w:val="99"/>
    <w:rsid w:val="00F72946"/>
  </w:style>
  <w:style w:type="character" w:styleId="Hyperlink">
    <w:name w:val="Hyperlink"/>
    <w:basedOn w:val="Standaardalinea-lettertype"/>
    <w:uiPriority w:val="99"/>
    <w:rsid w:val="000114C9"/>
    <w:rPr>
      <w:color w:val="0000FF" w:themeColor="hyperlink"/>
      <w:u w:val="single"/>
    </w:rPr>
  </w:style>
  <w:style w:type="character" w:styleId="Verwijzingopmerking">
    <w:name w:val="annotation reference"/>
    <w:basedOn w:val="Standaardalinea-lettertype"/>
    <w:semiHidden/>
    <w:unhideWhenUsed/>
    <w:rsid w:val="00975CA6"/>
    <w:rPr>
      <w:sz w:val="16"/>
      <w:szCs w:val="16"/>
    </w:rPr>
  </w:style>
  <w:style w:type="paragraph" w:styleId="Tekstopmerking">
    <w:name w:val="annotation text"/>
    <w:basedOn w:val="Standaard"/>
    <w:link w:val="TekstopmerkingChar"/>
    <w:unhideWhenUsed/>
    <w:rsid w:val="00975CA6"/>
  </w:style>
  <w:style w:type="character" w:customStyle="1" w:styleId="TekstopmerkingChar">
    <w:name w:val="Tekst opmerking Char"/>
    <w:basedOn w:val="Standaardalinea-lettertype"/>
    <w:link w:val="Tekstopmerking"/>
    <w:rsid w:val="00975CA6"/>
    <w:rPr>
      <w:rFonts w:ascii="Arial" w:hAnsi="Arial"/>
    </w:rPr>
  </w:style>
  <w:style w:type="paragraph" w:styleId="Onderwerpvanopmerking">
    <w:name w:val="annotation subject"/>
    <w:basedOn w:val="Tekstopmerking"/>
    <w:next w:val="Tekstopmerking"/>
    <w:link w:val="OnderwerpvanopmerkingChar"/>
    <w:semiHidden/>
    <w:unhideWhenUsed/>
    <w:rsid w:val="00975CA6"/>
    <w:rPr>
      <w:b/>
      <w:bCs/>
    </w:rPr>
  </w:style>
  <w:style w:type="character" w:customStyle="1" w:styleId="OnderwerpvanopmerkingChar">
    <w:name w:val="Onderwerp van opmerking Char"/>
    <w:basedOn w:val="TekstopmerkingChar"/>
    <w:link w:val="Onderwerpvanopmerking"/>
    <w:semiHidden/>
    <w:rsid w:val="00975CA6"/>
    <w:rPr>
      <w:rFonts w:ascii="Arial" w:hAnsi="Arial"/>
      <w:b/>
      <w:bCs/>
    </w:rPr>
  </w:style>
  <w:style w:type="paragraph" w:customStyle="1" w:styleId="WAPBody">
    <w:name w:val="WAP_Body"/>
    <w:basedOn w:val="Standaard"/>
    <w:qFormat/>
    <w:rsid w:val="007614EA"/>
    <w:pPr>
      <w:widowControl w:val="0"/>
      <w:autoSpaceDE w:val="0"/>
      <w:autoSpaceDN w:val="0"/>
      <w:adjustRightInd w:val="0"/>
      <w:spacing w:line="276" w:lineRule="auto"/>
      <w:textAlignment w:val="center"/>
    </w:pPr>
    <w:rPr>
      <w:rFonts w:asciiTheme="minorHAnsi" w:eastAsiaTheme="minorHAnsi" w:hAnsiTheme="minorHAnsi" w:cs="Roboto-Regular"/>
      <w:color w:val="000000"/>
      <w:sz w:val="18"/>
      <w:szCs w:val="18"/>
      <w:lang w:eastAsia="en-US"/>
    </w:rPr>
  </w:style>
  <w:style w:type="paragraph" w:styleId="Revisie">
    <w:name w:val="Revision"/>
    <w:hidden/>
    <w:uiPriority w:val="99"/>
    <w:semiHidden/>
    <w:rsid w:val="00617922"/>
    <w:rPr>
      <w:rFonts w:ascii="Arial" w:hAnsi="Arial"/>
    </w:rPr>
  </w:style>
  <w:style w:type="paragraph" w:customStyle="1" w:styleId="WAPtussenkopje">
    <w:name w:val="WAP_tussenkopje"/>
    <w:basedOn w:val="Kop2"/>
    <w:qFormat/>
    <w:rsid w:val="00BC1F19"/>
    <w:pPr>
      <w:keepLines/>
      <w:spacing w:before="40"/>
      <w:ind w:left="708"/>
    </w:pPr>
    <w:rPr>
      <w:rFonts w:asciiTheme="majorHAnsi" w:eastAsiaTheme="majorEastAsia" w:hAnsiTheme="majorHAnsi" w:cs="Roboto-Regular"/>
      <w:color w:val="53A964"/>
      <w:spacing w:val="-3"/>
      <w:lang w:eastAsia="en-US"/>
    </w:rPr>
  </w:style>
  <w:style w:type="paragraph" w:customStyle="1" w:styleId="WAPondertekst">
    <w:name w:val="WAP_ondertekst"/>
    <w:basedOn w:val="Standaard"/>
    <w:qFormat/>
    <w:rsid w:val="00114D11"/>
    <w:pPr>
      <w:widowControl w:val="0"/>
      <w:autoSpaceDE w:val="0"/>
      <w:autoSpaceDN w:val="0"/>
      <w:adjustRightInd w:val="0"/>
      <w:spacing w:line="288" w:lineRule="auto"/>
      <w:textAlignment w:val="center"/>
    </w:pPr>
    <w:rPr>
      <w:rFonts w:asciiTheme="minorHAnsi" w:eastAsiaTheme="minorHAnsi" w:hAnsiTheme="minorHAnsi" w:cs="Roboto-Regular"/>
      <w:color w:val="000000" w:themeColor="text1"/>
      <w:sz w:val="16"/>
      <w:szCs w:val="16"/>
      <w:lang w:eastAsia="en-US"/>
    </w:rPr>
  </w:style>
  <w:style w:type="character" w:styleId="Onopgelostemelding">
    <w:name w:val="Unresolved Mention"/>
    <w:basedOn w:val="Standaardalinea-lettertype"/>
    <w:uiPriority w:val="99"/>
    <w:semiHidden/>
    <w:unhideWhenUsed/>
    <w:rsid w:val="00023C6E"/>
    <w:rPr>
      <w:color w:val="605E5C"/>
      <w:shd w:val="clear" w:color="auto" w:fill="E1DFDD"/>
    </w:rPr>
  </w:style>
  <w:style w:type="paragraph" w:customStyle="1" w:styleId="WAPTABELbody">
    <w:name w:val="WAP_TABEL_body"/>
    <w:basedOn w:val="WAPBody"/>
    <w:qFormat/>
    <w:rsid w:val="00667E8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92072">
      <w:bodyDiv w:val="1"/>
      <w:marLeft w:val="0"/>
      <w:marRight w:val="0"/>
      <w:marTop w:val="0"/>
      <w:marBottom w:val="0"/>
      <w:divBdr>
        <w:top w:val="none" w:sz="0" w:space="0" w:color="auto"/>
        <w:left w:val="none" w:sz="0" w:space="0" w:color="auto"/>
        <w:bottom w:val="none" w:sz="0" w:space="0" w:color="auto"/>
        <w:right w:val="none" w:sz="0" w:space="0" w:color="auto"/>
      </w:divBdr>
    </w:div>
    <w:div w:id="1753962945">
      <w:bodyDiv w:val="1"/>
      <w:marLeft w:val="0"/>
      <w:marRight w:val="0"/>
      <w:marTop w:val="0"/>
      <w:marBottom w:val="0"/>
      <w:divBdr>
        <w:top w:val="none" w:sz="0" w:space="0" w:color="auto"/>
        <w:left w:val="none" w:sz="0" w:space="0" w:color="auto"/>
        <w:bottom w:val="none" w:sz="0" w:space="0" w:color="auto"/>
        <w:right w:val="none" w:sz="0" w:space="0" w:color="auto"/>
      </w:divBdr>
    </w:div>
    <w:div w:id="2109035328">
      <w:bodyDiv w:val="1"/>
      <w:marLeft w:val="0"/>
      <w:marRight w:val="0"/>
      <w:marTop w:val="0"/>
      <w:marBottom w:val="0"/>
      <w:divBdr>
        <w:top w:val="none" w:sz="0" w:space="0" w:color="auto"/>
        <w:left w:val="none" w:sz="0" w:space="0" w:color="auto"/>
        <w:bottom w:val="none" w:sz="0" w:space="0" w:color="auto"/>
        <w:right w:val="none" w:sz="0" w:space="0" w:color="auto"/>
      </w:divBdr>
      <w:divsChild>
        <w:div w:id="183177181">
          <w:marLeft w:val="547"/>
          <w:marRight w:val="0"/>
          <w:marTop w:val="96"/>
          <w:marBottom w:val="0"/>
          <w:divBdr>
            <w:top w:val="none" w:sz="0" w:space="0" w:color="auto"/>
            <w:left w:val="none" w:sz="0" w:space="0" w:color="auto"/>
            <w:bottom w:val="none" w:sz="0" w:space="0" w:color="auto"/>
            <w:right w:val="none" w:sz="0" w:space="0" w:color="auto"/>
          </w:divBdr>
        </w:div>
        <w:div w:id="2143964029">
          <w:marLeft w:val="547"/>
          <w:marRight w:val="0"/>
          <w:marTop w:val="96"/>
          <w:marBottom w:val="0"/>
          <w:divBdr>
            <w:top w:val="none" w:sz="0" w:space="0" w:color="auto"/>
            <w:left w:val="none" w:sz="0" w:space="0" w:color="auto"/>
            <w:bottom w:val="none" w:sz="0" w:space="0" w:color="auto"/>
            <w:right w:val="none" w:sz="0" w:space="0" w:color="auto"/>
          </w:divBdr>
        </w:div>
        <w:div w:id="1939368490">
          <w:marLeft w:val="547"/>
          <w:marRight w:val="0"/>
          <w:marTop w:val="96"/>
          <w:marBottom w:val="0"/>
          <w:divBdr>
            <w:top w:val="none" w:sz="0" w:space="0" w:color="auto"/>
            <w:left w:val="none" w:sz="0" w:space="0" w:color="auto"/>
            <w:bottom w:val="none" w:sz="0" w:space="0" w:color="auto"/>
            <w:right w:val="none" w:sz="0" w:space="0" w:color="auto"/>
          </w:divBdr>
        </w:div>
        <w:div w:id="1516650454">
          <w:marLeft w:val="547"/>
          <w:marRight w:val="0"/>
          <w:marTop w:val="96"/>
          <w:marBottom w:val="0"/>
          <w:divBdr>
            <w:top w:val="none" w:sz="0" w:space="0" w:color="auto"/>
            <w:left w:val="none" w:sz="0" w:space="0" w:color="auto"/>
            <w:bottom w:val="none" w:sz="0" w:space="0" w:color="auto"/>
            <w:right w:val="none" w:sz="0" w:space="0" w:color="auto"/>
          </w:divBdr>
        </w:div>
        <w:div w:id="483086153">
          <w:marLeft w:val="547"/>
          <w:marRight w:val="0"/>
          <w:marTop w:val="96"/>
          <w:marBottom w:val="0"/>
          <w:divBdr>
            <w:top w:val="none" w:sz="0" w:space="0" w:color="auto"/>
            <w:left w:val="none" w:sz="0" w:space="0" w:color="auto"/>
            <w:bottom w:val="none" w:sz="0" w:space="0" w:color="auto"/>
            <w:right w:val="none" w:sz="0" w:space="0" w:color="auto"/>
          </w:divBdr>
        </w:div>
        <w:div w:id="333146720">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agementboek.nl/boek/9789024464333/werken-aan-programmas-bjorn-prevaas?affiliate=551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werkenaanprogrammas.n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0A44744C-D864-EA4F-89F4-478F38667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726</Words>
  <Characters>3993</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Provincie Drenthe</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jeroena</dc:creator>
  <cp:lastModifiedBy>Björn Prevaas</cp:lastModifiedBy>
  <cp:revision>20</cp:revision>
  <cp:lastPrinted>2017-01-22T15:11:00Z</cp:lastPrinted>
  <dcterms:created xsi:type="dcterms:W3CDTF">2024-01-15T10:03:00Z</dcterms:created>
  <dcterms:modified xsi:type="dcterms:W3CDTF">2024-05-19T13:32:00Z</dcterms:modified>
</cp:coreProperties>
</file>