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7EAC7" w14:textId="50A44913" w:rsidR="00C73365" w:rsidRPr="00C459EB" w:rsidRDefault="00946884" w:rsidP="00754A3C">
      <w:pPr>
        <w:rPr>
          <w:rFonts w:asciiTheme="minorHAnsi" w:hAnsiTheme="minorHAnsi" w:cs="Arial"/>
          <w:b/>
          <w:spacing w:val="5"/>
          <w:sz w:val="40"/>
          <w:szCs w:val="40"/>
          <w:lang w:val="nl" w:eastAsia="en-US"/>
        </w:rPr>
      </w:pPr>
      <w:r>
        <w:rPr>
          <w:rFonts w:asciiTheme="minorHAnsi" w:hAnsiTheme="minorHAnsi" w:cs="Arial"/>
          <w:b/>
          <w:spacing w:val="5"/>
          <w:sz w:val="40"/>
          <w:szCs w:val="40"/>
          <w:lang w:val="nl" w:eastAsia="en-US"/>
        </w:rPr>
        <w:t xml:space="preserve">Template </w:t>
      </w:r>
      <w:r w:rsidR="00B467B2">
        <w:rPr>
          <w:rFonts w:asciiTheme="minorHAnsi" w:hAnsiTheme="minorHAnsi" w:cs="Arial"/>
          <w:b/>
          <w:spacing w:val="5"/>
          <w:sz w:val="40"/>
          <w:szCs w:val="40"/>
          <w:lang w:val="nl" w:eastAsia="en-US"/>
        </w:rPr>
        <w:t>EVALUATIEDOCUMENT</w:t>
      </w:r>
    </w:p>
    <w:p w14:paraId="2E361478" w14:textId="77777777" w:rsidR="009B7D99" w:rsidRDefault="009B7D99" w:rsidP="009B7D99">
      <w:pPr>
        <w:rPr>
          <w:rFonts w:ascii="Calibri" w:hAnsi="Calibri" w:cs="Calibri"/>
          <w:b/>
        </w:rPr>
      </w:pPr>
    </w:p>
    <w:p w14:paraId="6BBC092C" w14:textId="77777777" w:rsidR="009B7D99" w:rsidRDefault="009B7D99" w:rsidP="009B7D99">
      <w:pPr>
        <w:rPr>
          <w:rFonts w:ascii="Calibri" w:hAnsi="Calibri" w:cs="Calibri"/>
          <w:b/>
        </w:rPr>
      </w:pPr>
    </w:p>
    <w:p w14:paraId="27B8C510" w14:textId="77777777" w:rsidR="009B7D99" w:rsidRPr="003B30DC" w:rsidRDefault="009B7D99" w:rsidP="009B7D99">
      <w:pPr>
        <w:rPr>
          <w:rFonts w:ascii="Calibri" w:hAnsi="Calibri" w:cs="Calibri"/>
          <w:b/>
          <w:sz w:val="24"/>
          <w:szCs w:val="24"/>
        </w:rPr>
      </w:pPr>
      <w:r w:rsidRPr="003B30DC">
        <w:rPr>
          <w:rFonts w:ascii="Calibri" w:hAnsi="Calibri" w:cs="Calibri"/>
          <w:b/>
          <w:sz w:val="24"/>
          <w:szCs w:val="24"/>
        </w:rPr>
        <w:t>Toelichting bij het template</w:t>
      </w:r>
    </w:p>
    <w:p w14:paraId="430CF431" w14:textId="0251895D" w:rsidR="004E25B6" w:rsidRPr="004E25B6" w:rsidRDefault="004E25B6" w:rsidP="004E25B6">
      <w:pPr>
        <w:rPr>
          <w:rFonts w:ascii="Calibri" w:hAnsi="Calibri" w:cs="Calibri"/>
        </w:rPr>
      </w:pPr>
      <w:r w:rsidRPr="00AC61BC">
        <w:rPr>
          <w:rFonts w:ascii="Calibri" w:hAnsi="Calibri" w:cs="Calibri"/>
        </w:rPr>
        <w:t xml:space="preserve">Dit template is bedoeld als inspiratiebron voor je eigen </w:t>
      </w:r>
      <w:r>
        <w:rPr>
          <w:rFonts w:ascii="Calibri" w:hAnsi="Calibri" w:cs="Calibri"/>
        </w:rPr>
        <w:t>evaluatie</w:t>
      </w:r>
      <w:r w:rsidRPr="00AC61BC">
        <w:rPr>
          <w:rFonts w:ascii="Calibri" w:hAnsi="Calibri" w:cs="Calibri"/>
        </w:rPr>
        <w:t xml:space="preserve">. Per programma verdienen sommige aspecten meer of minder aandacht en kun je onderdelen aanpassen, verwijderen of toevoegen. Zorg vooral ook voor voldoende visualisaties, die tevens een bijlage bij het document kunnen vormen. </w:t>
      </w:r>
      <w:r w:rsidR="00A97C18" w:rsidRPr="00AC61BC">
        <w:rPr>
          <w:rFonts w:ascii="Calibri" w:hAnsi="Calibri" w:cs="Calibri"/>
        </w:rPr>
        <w:t xml:space="preserve">Meer toelichting bij de verschillende onderwerpen vind je in het boek </w:t>
      </w:r>
      <w:hyperlink r:id="rId8" w:history="1">
        <w:r w:rsidR="00A97C18" w:rsidRPr="00432910">
          <w:rPr>
            <w:rStyle w:val="Hyperlink"/>
            <w:rFonts w:ascii="Calibri" w:hAnsi="Calibri" w:cs="Calibri"/>
            <w:i/>
            <w:iCs/>
          </w:rPr>
          <w:t>Werken aan Programma’s. Handboek voor de programmamanager</w:t>
        </w:r>
      </w:hyperlink>
      <w:r w:rsidR="00A97C18" w:rsidRPr="00AC61BC">
        <w:rPr>
          <w:rFonts w:ascii="Calibri" w:hAnsi="Calibri" w:cs="Calibri"/>
        </w:rPr>
        <w:t xml:space="preserve"> (2024) van Björn Prevaas en Niels van Loon</w:t>
      </w:r>
      <w:r w:rsidR="00A97C18">
        <w:rPr>
          <w:rFonts w:ascii="Calibri" w:hAnsi="Calibri" w:cs="Calibri"/>
        </w:rPr>
        <w:t xml:space="preserve"> en op </w:t>
      </w:r>
      <w:hyperlink r:id="rId9" w:history="1">
        <w:r w:rsidR="00A97C18" w:rsidRPr="002F35BD">
          <w:rPr>
            <w:rStyle w:val="Hyperlink"/>
            <w:rFonts w:ascii="Calibri" w:hAnsi="Calibri" w:cs="Calibri"/>
          </w:rPr>
          <w:t>www.werkenaanprogrammas.nl</w:t>
        </w:r>
      </w:hyperlink>
      <w:r w:rsidR="00A97C18" w:rsidRPr="00AC61BC">
        <w:rPr>
          <w:rFonts w:ascii="Calibri" w:hAnsi="Calibri" w:cs="Calibri"/>
        </w:rPr>
        <w:t>.</w:t>
      </w:r>
    </w:p>
    <w:p w14:paraId="6300C321" w14:textId="77777777" w:rsidR="004E25B6" w:rsidRDefault="004E25B6" w:rsidP="004E25B6">
      <w:pPr>
        <w:rPr>
          <w:rFonts w:ascii="Calibri" w:hAnsi="Calibri" w:cs="Calibri"/>
        </w:rPr>
      </w:pPr>
    </w:p>
    <w:p w14:paraId="294FBEE5" w14:textId="370A14F0" w:rsidR="003236BF" w:rsidRDefault="003236BF" w:rsidP="004E25B6">
      <w:pPr>
        <w:rPr>
          <w:rFonts w:ascii="Calibri" w:hAnsi="Calibri" w:cs="Calibri"/>
        </w:rPr>
      </w:pPr>
      <w:r>
        <w:rPr>
          <w:rFonts w:ascii="Calibri" w:hAnsi="Calibri" w:cs="Calibri"/>
        </w:rPr>
        <w:t xml:space="preserve">Een evaluatie kun je terugkijkend of vooruitkijkend opschrijven: hoe hebben we het aangepakt of hoe pakken we het voortaan aan? Met wijsheid achteraf denk je vaak “had is maar …”. Alleen, vaak weet je niet hoe het gelopen was, als je iets op een andere manier had aangepakt. Juist ook voor volgende keren, helpt het als je zo zuiver mogelijk opschrijft, hoe je het hebt aangepakt en wat de overwegingen </w:t>
      </w:r>
      <w:r w:rsidR="009B7D99">
        <w:rPr>
          <w:rFonts w:ascii="Calibri" w:hAnsi="Calibri" w:cs="Calibri"/>
        </w:rPr>
        <w:t>destijds</w:t>
      </w:r>
      <w:r>
        <w:rPr>
          <w:rFonts w:ascii="Calibri" w:hAnsi="Calibri" w:cs="Calibri"/>
        </w:rPr>
        <w:t xml:space="preserve"> waren. Hoe het in het vervolg gaat is aan degenen die een volgende keer met een opgave aan de slag gaan.</w:t>
      </w:r>
    </w:p>
    <w:p w14:paraId="0AF962A7" w14:textId="77777777" w:rsidR="003236BF" w:rsidRPr="004E25B6" w:rsidRDefault="003236BF" w:rsidP="004E25B6">
      <w:pPr>
        <w:rPr>
          <w:rFonts w:ascii="Calibri" w:hAnsi="Calibri" w:cs="Calibri"/>
        </w:rPr>
      </w:pPr>
    </w:p>
    <w:p w14:paraId="2F4AC632" w14:textId="77777777" w:rsidR="004E25B6" w:rsidRPr="003236BF" w:rsidRDefault="004E25B6" w:rsidP="004E25B6">
      <w:pPr>
        <w:rPr>
          <w:rFonts w:ascii="Calibri" w:hAnsi="Calibri" w:cs="Calibri"/>
          <w:i/>
          <w:iCs/>
        </w:rPr>
      </w:pPr>
      <w:r w:rsidRPr="003236BF">
        <w:rPr>
          <w:rFonts w:ascii="Calibri" w:hAnsi="Calibri" w:cs="Calibri"/>
          <w:i/>
          <w:iCs/>
        </w:rPr>
        <w:t>Cursief gedrukte tekst in dit template is bedoeld als toelichting voor degenen die het template gebruiken; het is een keuze wat daarvan te laten staan om de lezer mee te nemen in het denken.</w:t>
      </w:r>
    </w:p>
    <w:p w14:paraId="62A233A5" w14:textId="77777777" w:rsidR="004E25B6" w:rsidRPr="004E25B6" w:rsidRDefault="004E25B6" w:rsidP="004E25B6">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3B4A1045" w14:textId="77777777" w:rsidR="004E25B6" w:rsidRDefault="004E25B6">
      <w:pPr>
        <w:rPr>
          <w:rFonts w:asciiTheme="minorHAnsi" w:hAnsiTheme="minorHAnsi" w:cs="Arial"/>
          <w:b/>
          <w:spacing w:val="5"/>
          <w:sz w:val="40"/>
          <w:szCs w:val="40"/>
          <w:lang w:val="nl" w:eastAsia="en-US"/>
        </w:rPr>
      </w:pPr>
      <w:r>
        <w:rPr>
          <w:rFonts w:asciiTheme="minorHAnsi" w:hAnsiTheme="minorHAnsi" w:cs="Arial"/>
          <w:b/>
          <w:spacing w:val="5"/>
          <w:sz w:val="40"/>
          <w:szCs w:val="40"/>
          <w:lang w:val="nl" w:eastAsia="en-US"/>
        </w:rPr>
        <w:br w:type="page"/>
      </w:r>
    </w:p>
    <w:p w14:paraId="7D76B661" w14:textId="3E46C03F" w:rsidR="004E25B6" w:rsidRDefault="004E25B6" w:rsidP="00754A3C">
      <w:pPr>
        <w:rPr>
          <w:rFonts w:ascii="Calibri" w:hAnsi="Calibri" w:cs="Calibri"/>
          <w:b/>
        </w:rPr>
      </w:pPr>
      <w:r>
        <w:rPr>
          <w:rFonts w:asciiTheme="minorHAnsi" w:hAnsiTheme="minorHAnsi" w:cs="Arial"/>
          <w:b/>
          <w:spacing w:val="5"/>
          <w:sz w:val="40"/>
          <w:szCs w:val="40"/>
          <w:lang w:val="nl" w:eastAsia="en-US"/>
        </w:rPr>
        <w:lastRenderedPageBreak/>
        <w:t>EVALUATIEDOCUMENT PROGRAMMA &lt;NAAM&gt;</w:t>
      </w:r>
    </w:p>
    <w:p w14:paraId="7C074036" w14:textId="77777777" w:rsidR="004E25B6" w:rsidRDefault="004E25B6" w:rsidP="00754A3C">
      <w:pPr>
        <w:rPr>
          <w:rFonts w:ascii="Calibri" w:hAnsi="Calibri" w:cs="Calibri"/>
          <w:b/>
        </w:rPr>
      </w:pPr>
    </w:p>
    <w:p w14:paraId="0EB4845E" w14:textId="77777777" w:rsidR="004E25B6" w:rsidRPr="00AC61BC" w:rsidRDefault="004E25B6" w:rsidP="00754A3C">
      <w:pPr>
        <w:rPr>
          <w:rFonts w:ascii="Calibri" w:hAnsi="Calibri" w:cs="Calibri"/>
          <w:b/>
        </w:rPr>
      </w:pPr>
    </w:p>
    <w:p w14:paraId="393B4A6D" w14:textId="77777777" w:rsidR="00C459EB" w:rsidRPr="00AC61BC" w:rsidRDefault="00C459EB" w:rsidP="00754A3C">
      <w:pPr>
        <w:rPr>
          <w:rFonts w:ascii="Calibri" w:hAnsi="Calibri" w:cs="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17"/>
        <w:gridCol w:w="2077"/>
        <w:gridCol w:w="2218"/>
        <w:gridCol w:w="2448"/>
      </w:tblGrid>
      <w:tr w:rsidR="0001015D" w:rsidRPr="00AC61BC" w14:paraId="58B6A6C0" w14:textId="45E26345" w:rsidTr="00946884">
        <w:trPr>
          <w:trHeight w:val="389"/>
        </w:trPr>
        <w:tc>
          <w:tcPr>
            <w:tcW w:w="1279" w:type="pct"/>
            <w:vAlign w:val="center"/>
          </w:tcPr>
          <w:p w14:paraId="12E01A3E" w14:textId="3F224297" w:rsidR="0001015D" w:rsidRPr="00AC61BC" w:rsidRDefault="00B467B2"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Pr>
                <w:rFonts w:ascii="Calibri" w:hAnsi="Calibri" w:cs="Calibri"/>
                <w:b/>
                <w:bCs/>
              </w:rPr>
              <w:t>P</w:t>
            </w:r>
            <w:r w:rsidR="00946884" w:rsidRPr="00AC61BC">
              <w:rPr>
                <w:rFonts w:ascii="Calibri" w:hAnsi="Calibri" w:cs="Calibri"/>
                <w:b/>
                <w:bCs/>
              </w:rPr>
              <w:t xml:space="preserve">rogramma-eigenaar </w:t>
            </w:r>
            <w:r w:rsidR="0054532E">
              <w:rPr>
                <w:rFonts w:ascii="Calibri" w:hAnsi="Calibri" w:cs="Calibri"/>
                <w:b/>
                <w:bCs/>
              </w:rPr>
              <w:t>(</w:t>
            </w:r>
            <w:r w:rsidR="00946884" w:rsidRPr="00AC61BC">
              <w:rPr>
                <w:rFonts w:ascii="Calibri" w:hAnsi="Calibri" w:cs="Calibri"/>
                <w:b/>
                <w:bCs/>
              </w:rPr>
              <w:t>opdrachtgever)</w:t>
            </w:r>
          </w:p>
        </w:tc>
        <w:tc>
          <w:tcPr>
            <w:tcW w:w="1146" w:type="pct"/>
            <w:vAlign w:val="center"/>
          </w:tcPr>
          <w:p w14:paraId="3A5B7432"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naam</w:t>
            </w:r>
            <w:proofErr w:type="gramEnd"/>
            <w:r w:rsidRPr="00AC61BC">
              <w:rPr>
                <w:rFonts w:ascii="Calibri" w:hAnsi="Calibri" w:cs="Calibri"/>
                <w:bCs/>
              </w:rPr>
              <w:t>)</w:t>
            </w:r>
          </w:p>
        </w:tc>
        <w:tc>
          <w:tcPr>
            <w:tcW w:w="1224" w:type="pct"/>
            <w:vAlign w:val="center"/>
          </w:tcPr>
          <w:p w14:paraId="61857A6E"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e-mail</w:t>
            </w:r>
            <w:proofErr w:type="gramEnd"/>
            <w:r w:rsidRPr="00AC61BC">
              <w:rPr>
                <w:rFonts w:ascii="Calibri" w:hAnsi="Calibri" w:cs="Calibri"/>
              </w:rPr>
              <w:t>)</w:t>
            </w:r>
          </w:p>
        </w:tc>
        <w:tc>
          <w:tcPr>
            <w:tcW w:w="1351" w:type="pct"/>
            <w:vAlign w:val="center"/>
          </w:tcPr>
          <w:p w14:paraId="1907310D" w14:textId="0183C202"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tel</w:t>
            </w:r>
            <w:proofErr w:type="gramEnd"/>
            <w:r w:rsidRPr="00AC61BC">
              <w:rPr>
                <w:rFonts w:ascii="Calibri" w:hAnsi="Calibri" w:cs="Calibri"/>
              </w:rPr>
              <w:t>)</w:t>
            </w:r>
          </w:p>
        </w:tc>
      </w:tr>
      <w:tr w:rsidR="0001015D" w:rsidRPr="00AC61BC" w14:paraId="02A2E234" w14:textId="41147BDF" w:rsidTr="00946884">
        <w:trPr>
          <w:trHeight w:val="399"/>
        </w:trPr>
        <w:tc>
          <w:tcPr>
            <w:tcW w:w="1279" w:type="pct"/>
            <w:vAlign w:val="center"/>
          </w:tcPr>
          <w:p w14:paraId="34B4B1FD" w14:textId="1339D8FD" w:rsidR="0001015D" w:rsidRPr="00AC61BC" w:rsidRDefault="00B467B2"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Pr>
                <w:rFonts w:ascii="Calibri" w:hAnsi="Calibri" w:cs="Calibri"/>
                <w:b/>
                <w:bCs/>
              </w:rPr>
              <w:t>P</w:t>
            </w:r>
            <w:r w:rsidR="0001015D" w:rsidRPr="00AC61BC">
              <w:rPr>
                <w:rFonts w:ascii="Calibri" w:hAnsi="Calibri" w:cs="Calibri"/>
                <w:b/>
                <w:bCs/>
              </w:rPr>
              <w:t xml:space="preserve">rogrammamanager </w:t>
            </w:r>
            <w:r w:rsidR="00FD3D1D" w:rsidRPr="00AC61BC">
              <w:rPr>
                <w:rFonts w:ascii="Calibri" w:hAnsi="Calibri" w:cs="Calibri"/>
                <w:b/>
                <w:bCs/>
              </w:rPr>
              <w:t>(opdrachtnemer)</w:t>
            </w:r>
          </w:p>
        </w:tc>
        <w:tc>
          <w:tcPr>
            <w:tcW w:w="1146" w:type="pct"/>
            <w:vAlign w:val="center"/>
          </w:tcPr>
          <w:p w14:paraId="131D0823"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naam</w:t>
            </w:r>
            <w:proofErr w:type="gramEnd"/>
            <w:r w:rsidRPr="00AC61BC">
              <w:rPr>
                <w:rFonts w:ascii="Calibri" w:hAnsi="Calibri" w:cs="Calibri"/>
              </w:rPr>
              <w:t>)</w:t>
            </w:r>
          </w:p>
        </w:tc>
        <w:tc>
          <w:tcPr>
            <w:tcW w:w="1224" w:type="pct"/>
            <w:vAlign w:val="center"/>
          </w:tcPr>
          <w:p w14:paraId="5BCDD64B"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e-mail</w:t>
            </w:r>
            <w:proofErr w:type="gramEnd"/>
            <w:r w:rsidRPr="00AC61BC">
              <w:rPr>
                <w:rFonts w:ascii="Calibri" w:hAnsi="Calibri" w:cs="Calibri"/>
              </w:rPr>
              <w:t>)</w:t>
            </w:r>
          </w:p>
        </w:tc>
        <w:tc>
          <w:tcPr>
            <w:tcW w:w="1351" w:type="pct"/>
            <w:vAlign w:val="center"/>
          </w:tcPr>
          <w:p w14:paraId="49E0DE1F" w14:textId="7CF40C1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tel</w:t>
            </w:r>
            <w:proofErr w:type="gramEnd"/>
            <w:r w:rsidRPr="00AC61BC">
              <w:rPr>
                <w:rFonts w:ascii="Calibri" w:hAnsi="Calibri" w:cs="Calibri"/>
              </w:rPr>
              <w:t>)</w:t>
            </w:r>
          </w:p>
        </w:tc>
      </w:tr>
    </w:tbl>
    <w:p w14:paraId="27D44ED9" w14:textId="77777777" w:rsidR="0054532E" w:rsidRPr="00AC61BC" w:rsidRDefault="0054532E" w:rsidP="00754A3C">
      <w:pPr>
        <w:rPr>
          <w:rFonts w:ascii="Calibri" w:hAnsi="Calibri" w:cs="Calibri"/>
        </w:rPr>
      </w:pPr>
    </w:p>
    <w:p w14:paraId="27BB5BBE" w14:textId="77777777" w:rsidR="006E0E0F" w:rsidRPr="00AC61BC" w:rsidRDefault="006E0E0F" w:rsidP="00754A3C">
      <w:pPr>
        <w:rPr>
          <w:rFonts w:ascii="Calibri" w:hAnsi="Calibri" w:cs="Calibri"/>
          <w:b/>
        </w:rPr>
      </w:pPr>
      <w:r w:rsidRPr="00AC61BC">
        <w:rPr>
          <w:rFonts w:ascii="Calibri" w:hAnsi="Calibri" w:cs="Calibri"/>
          <w:b/>
        </w:rPr>
        <w:t>Versiebeheer</w:t>
      </w:r>
    </w:p>
    <w:p w14:paraId="59BB6216" w14:textId="77777777" w:rsidR="006E0E0F" w:rsidRPr="00AC61BC" w:rsidRDefault="006E0E0F" w:rsidP="00754A3C">
      <w:pPr>
        <w:rPr>
          <w:rFonts w:ascii="Calibri" w:hAnsi="Calibri" w:cs="Calibri"/>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660"/>
        <w:gridCol w:w="1267"/>
        <w:gridCol w:w="1980"/>
        <w:gridCol w:w="5147"/>
      </w:tblGrid>
      <w:tr w:rsidR="006E0E0F" w:rsidRPr="00AC61BC" w14:paraId="061CA353" w14:textId="77777777" w:rsidTr="00DD1645">
        <w:trPr>
          <w:trHeight w:val="65"/>
          <w:tblHeader/>
        </w:trPr>
        <w:tc>
          <w:tcPr>
            <w:tcW w:w="318" w:type="pct"/>
          </w:tcPr>
          <w:p w14:paraId="04AECC93"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Versie</w:t>
            </w:r>
          </w:p>
        </w:tc>
        <w:tc>
          <w:tcPr>
            <w:tcW w:w="715" w:type="pct"/>
          </w:tcPr>
          <w:p w14:paraId="40EACA11"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Datum</w:t>
            </w:r>
          </w:p>
        </w:tc>
        <w:tc>
          <w:tcPr>
            <w:tcW w:w="1109" w:type="pct"/>
          </w:tcPr>
          <w:p w14:paraId="0A56BD87"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Auteur</w:t>
            </w:r>
          </w:p>
        </w:tc>
        <w:tc>
          <w:tcPr>
            <w:tcW w:w="2858" w:type="pct"/>
          </w:tcPr>
          <w:p w14:paraId="3CB1A53B"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Wijzigingen</w:t>
            </w:r>
          </w:p>
        </w:tc>
      </w:tr>
      <w:tr w:rsidR="006E0E0F" w:rsidRPr="00AC61BC" w14:paraId="14354081" w14:textId="77777777" w:rsidTr="00DD1645">
        <w:tc>
          <w:tcPr>
            <w:tcW w:w="318" w:type="pct"/>
          </w:tcPr>
          <w:p w14:paraId="13B2674B" w14:textId="77777777" w:rsidR="006E0E0F" w:rsidRPr="00AC61BC" w:rsidRDefault="009A23D0"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w:t>
            </w:r>
            <w:r w:rsidR="006E0E0F" w:rsidRPr="00AC61BC">
              <w:rPr>
                <w:rFonts w:ascii="Calibri" w:hAnsi="Calibri" w:cs="Calibri"/>
              </w:rPr>
              <w:t>0.1</w:t>
            </w:r>
          </w:p>
        </w:tc>
        <w:tc>
          <w:tcPr>
            <w:tcW w:w="715" w:type="pct"/>
          </w:tcPr>
          <w:p w14:paraId="3E316E4E"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096179CF"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7B8ABB02"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r w:rsidR="006E0E0F" w:rsidRPr="00AC61BC" w14:paraId="14C929A3" w14:textId="77777777" w:rsidTr="00DD1645">
        <w:tc>
          <w:tcPr>
            <w:tcW w:w="318" w:type="pct"/>
          </w:tcPr>
          <w:p w14:paraId="59F8433E" w14:textId="77777777" w:rsidR="006E0E0F" w:rsidRPr="00AC61BC" w:rsidRDefault="009A23D0"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w:t>
            </w:r>
            <w:r w:rsidR="006E0E0F" w:rsidRPr="00AC61BC">
              <w:rPr>
                <w:rFonts w:ascii="Calibri" w:hAnsi="Calibri" w:cs="Calibri"/>
              </w:rPr>
              <w:t>0.2</w:t>
            </w:r>
          </w:p>
        </w:tc>
        <w:tc>
          <w:tcPr>
            <w:tcW w:w="715" w:type="pct"/>
          </w:tcPr>
          <w:p w14:paraId="24388C13"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2862739E"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63FA4F82"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r w:rsidR="006E0E0F" w:rsidRPr="00AC61BC" w14:paraId="3CE7FED4" w14:textId="77777777" w:rsidTr="00DD1645">
        <w:tc>
          <w:tcPr>
            <w:tcW w:w="318" w:type="pct"/>
          </w:tcPr>
          <w:p w14:paraId="044F0BEA"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w:t>
            </w:r>
          </w:p>
        </w:tc>
        <w:tc>
          <w:tcPr>
            <w:tcW w:w="715" w:type="pct"/>
          </w:tcPr>
          <w:p w14:paraId="6788BE3D"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03F706C7"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36CBA0E3"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r w:rsidR="006E0E0F" w:rsidRPr="00AC61BC" w14:paraId="40B37F90" w14:textId="77777777" w:rsidTr="00DD1645">
        <w:tc>
          <w:tcPr>
            <w:tcW w:w="318" w:type="pct"/>
          </w:tcPr>
          <w:p w14:paraId="2B27E71B"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D1.0</w:t>
            </w:r>
          </w:p>
        </w:tc>
        <w:tc>
          <w:tcPr>
            <w:tcW w:w="715" w:type="pct"/>
          </w:tcPr>
          <w:p w14:paraId="34D9B35A"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1EC2548C"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203231F6"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bl>
    <w:p w14:paraId="41317EF2" w14:textId="77777777" w:rsidR="006E0E0F" w:rsidRPr="00AC61BC" w:rsidRDefault="006E0E0F" w:rsidP="00754A3C">
      <w:pPr>
        <w:rPr>
          <w:rFonts w:ascii="Calibri" w:hAnsi="Calibri" w:cs="Calibri"/>
        </w:rPr>
      </w:pPr>
    </w:p>
    <w:p w14:paraId="2B406817" w14:textId="3FF64730" w:rsidR="006E0E0F" w:rsidRPr="00AC61BC" w:rsidRDefault="006E0E0F" w:rsidP="00754A3C">
      <w:pPr>
        <w:rPr>
          <w:rFonts w:ascii="Calibri" w:hAnsi="Calibri" w:cs="Calibri"/>
        </w:rPr>
      </w:pPr>
      <w:r w:rsidRPr="00AC61BC">
        <w:rPr>
          <w:rFonts w:ascii="Calibri" w:hAnsi="Calibri" w:cs="Calibri"/>
        </w:rPr>
        <w:t>Toelichting versienummers</w:t>
      </w:r>
      <w:r w:rsidR="0001015D" w:rsidRPr="00AC61BC">
        <w:rPr>
          <w:rFonts w:ascii="Calibri" w:hAnsi="Calibri" w:cs="Calibri"/>
        </w:rPr>
        <w:t xml:space="preserve">     </w:t>
      </w:r>
      <w:r w:rsidR="00794D71" w:rsidRPr="00AC61BC">
        <w:rPr>
          <w:rFonts w:ascii="Calibri" w:hAnsi="Calibri" w:cs="Calibri"/>
        </w:rPr>
        <w:t xml:space="preserve">C </w:t>
      </w:r>
      <w:r w:rsidRPr="00AC61BC">
        <w:rPr>
          <w:rFonts w:ascii="Calibri" w:hAnsi="Calibri" w:cs="Calibri"/>
        </w:rPr>
        <w:t xml:space="preserve">= </w:t>
      </w:r>
      <w:proofErr w:type="gramStart"/>
      <w:r w:rsidRPr="00AC61BC">
        <w:rPr>
          <w:rFonts w:ascii="Calibri" w:hAnsi="Calibri" w:cs="Calibri"/>
        </w:rPr>
        <w:t>Concept</w:t>
      </w:r>
      <w:r w:rsidR="0001015D" w:rsidRPr="00AC61BC">
        <w:rPr>
          <w:rFonts w:ascii="Calibri" w:hAnsi="Calibri" w:cs="Calibri"/>
        </w:rPr>
        <w:t xml:space="preserve">,  </w:t>
      </w:r>
      <w:r w:rsidR="00794D71" w:rsidRPr="00AC61BC">
        <w:rPr>
          <w:rFonts w:ascii="Calibri" w:hAnsi="Calibri" w:cs="Calibri"/>
        </w:rPr>
        <w:t>D</w:t>
      </w:r>
      <w:proofErr w:type="gramEnd"/>
      <w:r w:rsidR="00794D71" w:rsidRPr="00AC61BC">
        <w:rPr>
          <w:rFonts w:ascii="Calibri" w:hAnsi="Calibri" w:cs="Calibri"/>
        </w:rPr>
        <w:t xml:space="preserve"> </w:t>
      </w:r>
      <w:r w:rsidRPr="00AC61BC">
        <w:rPr>
          <w:rFonts w:ascii="Calibri" w:hAnsi="Calibri" w:cs="Calibri"/>
        </w:rPr>
        <w:t>= Definitief</w:t>
      </w:r>
    </w:p>
    <w:p w14:paraId="465CB960" w14:textId="77777777" w:rsidR="00794D71" w:rsidRPr="00AC61BC" w:rsidRDefault="00794D71" w:rsidP="00754A3C">
      <w:pPr>
        <w:rPr>
          <w:rFonts w:ascii="Calibri" w:hAnsi="Calibri" w:cs="Calibri"/>
        </w:rPr>
      </w:pPr>
    </w:p>
    <w:p w14:paraId="7A8FF588" w14:textId="77777777" w:rsidR="006E0E0F" w:rsidRPr="00AC61BC" w:rsidRDefault="006E0E0F" w:rsidP="00754A3C">
      <w:pPr>
        <w:rPr>
          <w:rFonts w:ascii="Calibri" w:hAnsi="Calibri" w:cs="Calibri"/>
          <w:b/>
        </w:rPr>
      </w:pPr>
      <w:r w:rsidRPr="00AC61BC">
        <w:rPr>
          <w:rFonts w:ascii="Calibri" w:hAnsi="Calibri" w:cs="Calibri"/>
          <w:b/>
        </w:rPr>
        <w:t xml:space="preserve">Distributiegegevens </w:t>
      </w:r>
    </w:p>
    <w:p w14:paraId="7FCB5737" w14:textId="77777777" w:rsidR="006E0E0F" w:rsidRPr="00AC61BC" w:rsidRDefault="006E0E0F" w:rsidP="00754A3C">
      <w:pPr>
        <w:rPr>
          <w:rFonts w:ascii="Calibri" w:hAnsi="Calibri" w:cs="Calibri"/>
        </w:rPr>
      </w:pPr>
    </w:p>
    <w:tbl>
      <w:tblPr>
        <w:tblW w:w="5013"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660"/>
        <w:gridCol w:w="3268"/>
        <w:gridCol w:w="5150"/>
      </w:tblGrid>
      <w:tr w:rsidR="006E0E0F" w:rsidRPr="00AC61BC" w14:paraId="0D9F6E37" w14:textId="77777777" w:rsidTr="00DD1645">
        <w:trPr>
          <w:tblHeader/>
        </w:trPr>
        <w:tc>
          <w:tcPr>
            <w:tcW w:w="357" w:type="pct"/>
          </w:tcPr>
          <w:p w14:paraId="36DDE014"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Versie</w:t>
            </w:r>
          </w:p>
        </w:tc>
        <w:tc>
          <w:tcPr>
            <w:tcW w:w="1803" w:type="pct"/>
          </w:tcPr>
          <w:p w14:paraId="78EA25EB" w14:textId="42AB80E2" w:rsidR="006E0E0F" w:rsidRPr="00AC61BC" w:rsidRDefault="006E0E0F" w:rsidP="00754A3C">
            <w:pPr>
              <w:rPr>
                <w:rFonts w:ascii="Calibri" w:hAnsi="Calibri" w:cs="Calibri"/>
                <w:b/>
                <w:bCs/>
              </w:rPr>
            </w:pPr>
            <w:r w:rsidRPr="00AC61BC">
              <w:rPr>
                <w:rFonts w:ascii="Calibri" w:hAnsi="Calibri" w:cs="Calibri"/>
                <w:b/>
                <w:bCs/>
              </w:rPr>
              <w:t>Ontvanger</w:t>
            </w:r>
            <w:r w:rsidR="00C96AB0" w:rsidRPr="00AC61BC">
              <w:rPr>
                <w:rFonts w:ascii="Calibri" w:hAnsi="Calibri" w:cs="Calibri"/>
                <w:b/>
                <w:bCs/>
              </w:rPr>
              <w:t>s</w:t>
            </w:r>
          </w:p>
        </w:tc>
        <w:tc>
          <w:tcPr>
            <w:tcW w:w="2839" w:type="pct"/>
          </w:tcPr>
          <w:p w14:paraId="49BDB396" w14:textId="20FDC641" w:rsidR="006E0E0F" w:rsidRPr="00AC61BC" w:rsidRDefault="006E0E0F" w:rsidP="00754A3C">
            <w:pPr>
              <w:rPr>
                <w:rFonts w:ascii="Calibri" w:hAnsi="Calibri" w:cs="Calibri"/>
                <w:b/>
                <w:bCs/>
              </w:rPr>
            </w:pPr>
            <w:r w:rsidRPr="00AC61BC">
              <w:rPr>
                <w:rFonts w:ascii="Calibri" w:hAnsi="Calibri" w:cs="Calibri"/>
                <w:b/>
                <w:bCs/>
              </w:rPr>
              <w:t>Gevraagde actie</w:t>
            </w:r>
            <w:r w:rsidR="00C96AB0" w:rsidRPr="00AC61BC">
              <w:rPr>
                <w:rFonts w:ascii="Calibri" w:hAnsi="Calibri" w:cs="Calibri"/>
                <w:b/>
                <w:bCs/>
              </w:rPr>
              <w:t>*</w:t>
            </w:r>
          </w:p>
        </w:tc>
      </w:tr>
      <w:tr w:rsidR="006E0E0F" w:rsidRPr="00AC61BC" w14:paraId="70A11314" w14:textId="77777777" w:rsidTr="00DD1645">
        <w:tc>
          <w:tcPr>
            <w:tcW w:w="357" w:type="pct"/>
          </w:tcPr>
          <w:p w14:paraId="3853FCF6"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C0.1</w:t>
            </w:r>
          </w:p>
        </w:tc>
        <w:tc>
          <w:tcPr>
            <w:tcW w:w="1803" w:type="pct"/>
          </w:tcPr>
          <w:p w14:paraId="091C4010" w14:textId="77777777" w:rsidR="006E0E0F" w:rsidRPr="00AC61BC" w:rsidRDefault="006E0E0F" w:rsidP="00754A3C">
            <w:pPr>
              <w:rPr>
                <w:rFonts w:ascii="Calibri" w:hAnsi="Calibri" w:cs="Calibri"/>
              </w:rPr>
            </w:pPr>
          </w:p>
        </w:tc>
        <w:tc>
          <w:tcPr>
            <w:tcW w:w="2839" w:type="pct"/>
          </w:tcPr>
          <w:p w14:paraId="1BD25F5C" w14:textId="77777777" w:rsidR="006E0E0F" w:rsidRPr="00AC61BC" w:rsidRDefault="006E0E0F" w:rsidP="00754A3C">
            <w:pPr>
              <w:rPr>
                <w:rFonts w:ascii="Calibri" w:hAnsi="Calibri" w:cs="Calibri"/>
              </w:rPr>
            </w:pPr>
          </w:p>
        </w:tc>
      </w:tr>
      <w:tr w:rsidR="006E0E0F" w:rsidRPr="00AC61BC" w14:paraId="57E1D596" w14:textId="77777777" w:rsidTr="00DD1645">
        <w:tc>
          <w:tcPr>
            <w:tcW w:w="357" w:type="pct"/>
          </w:tcPr>
          <w:p w14:paraId="6E65CB1E"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C0.2</w:t>
            </w:r>
          </w:p>
        </w:tc>
        <w:tc>
          <w:tcPr>
            <w:tcW w:w="1803" w:type="pct"/>
          </w:tcPr>
          <w:p w14:paraId="522E2A9E" w14:textId="77777777" w:rsidR="006E0E0F" w:rsidRPr="00AC61BC" w:rsidRDefault="006E0E0F" w:rsidP="00754A3C">
            <w:pPr>
              <w:rPr>
                <w:rFonts w:ascii="Calibri" w:hAnsi="Calibri" w:cs="Calibri"/>
              </w:rPr>
            </w:pPr>
          </w:p>
        </w:tc>
        <w:tc>
          <w:tcPr>
            <w:tcW w:w="2839" w:type="pct"/>
          </w:tcPr>
          <w:p w14:paraId="5025DED1" w14:textId="77777777" w:rsidR="006E0E0F" w:rsidRPr="00AC61BC" w:rsidRDefault="006E0E0F" w:rsidP="00754A3C">
            <w:pPr>
              <w:rPr>
                <w:rFonts w:ascii="Calibri" w:hAnsi="Calibri" w:cs="Calibri"/>
              </w:rPr>
            </w:pPr>
          </w:p>
        </w:tc>
      </w:tr>
      <w:tr w:rsidR="006E0E0F" w:rsidRPr="00AC61BC" w14:paraId="07A15389" w14:textId="77777777" w:rsidTr="00DD1645">
        <w:tc>
          <w:tcPr>
            <w:tcW w:w="357" w:type="pct"/>
          </w:tcPr>
          <w:p w14:paraId="0DCBB748"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w:t>
            </w:r>
          </w:p>
        </w:tc>
        <w:tc>
          <w:tcPr>
            <w:tcW w:w="1803" w:type="pct"/>
          </w:tcPr>
          <w:p w14:paraId="5B430C30" w14:textId="77777777" w:rsidR="006E0E0F" w:rsidRPr="00AC61BC" w:rsidRDefault="006E0E0F" w:rsidP="00754A3C">
            <w:pPr>
              <w:rPr>
                <w:rFonts w:ascii="Calibri" w:hAnsi="Calibri" w:cs="Calibri"/>
              </w:rPr>
            </w:pPr>
          </w:p>
        </w:tc>
        <w:tc>
          <w:tcPr>
            <w:tcW w:w="2839" w:type="pct"/>
          </w:tcPr>
          <w:p w14:paraId="36376EC5" w14:textId="77777777" w:rsidR="006E0E0F" w:rsidRPr="00AC61BC" w:rsidRDefault="006E0E0F" w:rsidP="00754A3C">
            <w:pPr>
              <w:rPr>
                <w:rFonts w:ascii="Calibri" w:hAnsi="Calibri" w:cs="Calibri"/>
              </w:rPr>
            </w:pPr>
          </w:p>
        </w:tc>
      </w:tr>
      <w:tr w:rsidR="006E0E0F" w:rsidRPr="00AC61BC" w14:paraId="3FB2D874" w14:textId="77777777" w:rsidTr="00DD1645">
        <w:tc>
          <w:tcPr>
            <w:tcW w:w="357" w:type="pct"/>
          </w:tcPr>
          <w:p w14:paraId="530E6BAF"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D1.0</w:t>
            </w:r>
          </w:p>
        </w:tc>
        <w:tc>
          <w:tcPr>
            <w:tcW w:w="1803" w:type="pct"/>
          </w:tcPr>
          <w:p w14:paraId="6B460C43" w14:textId="77777777" w:rsidR="006E0E0F" w:rsidRPr="00AC61BC" w:rsidRDefault="006E0E0F" w:rsidP="00754A3C">
            <w:pPr>
              <w:rPr>
                <w:rFonts w:ascii="Calibri" w:hAnsi="Calibri" w:cs="Calibri"/>
              </w:rPr>
            </w:pPr>
          </w:p>
        </w:tc>
        <w:tc>
          <w:tcPr>
            <w:tcW w:w="2839" w:type="pct"/>
          </w:tcPr>
          <w:p w14:paraId="7951518F" w14:textId="77777777" w:rsidR="006E0E0F" w:rsidRPr="00AC61BC" w:rsidRDefault="006E0E0F" w:rsidP="00754A3C">
            <w:pPr>
              <w:rPr>
                <w:rFonts w:ascii="Calibri" w:hAnsi="Calibri" w:cs="Calibri"/>
              </w:rPr>
            </w:pPr>
          </w:p>
        </w:tc>
      </w:tr>
    </w:tbl>
    <w:p w14:paraId="4B26BD92" w14:textId="77777777" w:rsidR="006E0E0F" w:rsidRPr="00AC61BC" w:rsidRDefault="006E0E0F" w:rsidP="00754A3C">
      <w:pPr>
        <w:rPr>
          <w:rFonts w:ascii="Calibri" w:hAnsi="Calibri" w:cs="Calibri"/>
        </w:rPr>
      </w:pPr>
      <w:r w:rsidRPr="00AC61BC">
        <w:rPr>
          <w:rFonts w:ascii="Calibri" w:hAnsi="Calibri" w:cs="Calibri"/>
        </w:rPr>
        <w:t>* T</w:t>
      </w:r>
      <w:r w:rsidRPr="00AC61BC">
        <w:rPr>
          <w:rFonts w:ascii="Calibri" w:hAnsi="Calibri" w:cs="Calibri"/>
          <w:bCs/>
        </w:rPr>
        <w:t>er informatie, advisering, bespreking, besluitvorming</w:t>
      </w:r>
    </w:p>
    <w:p w14:paraId="3C921DF4" w14:textId="28E060C9" w:rsidR="006E0E0F" w:rsidRPr="00AC61BC" w:rsidRDefault="006E0E0F" w:rsidP="00754A3C">
      <w:pPr>
        <w:rPr>
          <w:rFonts w:ascii="Calibri" w:hAnsi="Calibri" w:cs="Calibri"/>
        </w:rPr>
      </w:pPr>
    </w:p>
    <w:p w14:paraId="38FE8918" w14:textId="60B0DC6B" w:rsidR="008D3309" w:rsidRPr="00AC61BC" w:rsidRDefault="008D3309" w:rsidP="00754A3C">
      <w:pPr>
        <w:rPr>
          <w:rFonts w:ascii="Calibri" w:hAnsi="Calibri" w:cs="Calibri"/>
          <w:b/>
        </w:rPr>
      </w:pPr>
      <w:r w:rsidRPr="00AC61BC">
        <w:rPr>
          <w:rFonts w:ascii="Calibri" w:hAnsi="Calibri" w:cs="Calibri"/>
          <w:b/>
        </w:rPr>
        <w:t xml:space="preserve">Documenten in relatie tot dit </w:t>
      </w:r>
      <w:r w:rsidR="004E25B6">
        <w:rPr>
          <w:rFonts w:ascii="Calibri" w:hAnsi="Calibri" w:cs="Calibri"/>
          <w:b/>
        </w:rPr>
        <w:t>document</w:t>
      </w:r>
    </w:p>
    <w:p w14:paraId="17DE3FF4" w14:textId="77777777" w:rsidR="008D3309" w:rsidRPr="00AC61BC" w:rsidRDefault="008D3309" w:rsidP="00754A3C">
      <w:pPr>
        <w:rPr>
          <w:rFonts w:ascii="Calibri" w:hAnsi="Calibri" w:cs="Calibri"/>
          <w:b/>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019"/>
        <w:gridCol w:w="1813"/>
        <w:gridCol w:w="5222"/>
      </w:tblGrid>
      <w:tr w:rsidR="008D3309" w:rsidRPr="00AC61BC" w14:paraId="0CD86CC6" w14:textId="77777777" w:rsidTr="00396873">
        <w:trPr>
          <w:trHeight w:val="65"/>
          <w:tblHeader/>
        </w:trPr>
        <w:tc>
          <w:tcPr>
            <w:tcW w:w="1115" w:type="pct"/>
          </w:tcPr>
          <w:p w14:paraId="44482C23"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Documenten</w:t>
            </w:r>
          </w:p>
        </w:tc>
        <w:tc>
          <w:tcPr>
            <w:tcW w:w="1001" w:type="pct"/>
          </w:tcPr>
          <w:p w14:paraId="1FD212E8"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Auteur</w:t>
            </w:r>
          </w:p>
        </w:tc>
        <w:tc>
          <w:tcPr>
            <w:tcW w:w="2884" w:type="pct"/>
          </w:tcPr>
          <w:p w14:paraId="592C201A"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Relevantie</w:t>
            </w:r>
          </w:p>
        </w:tc>
      </w:tr>
      <w:tr w:rsidR="008D3309" w:rsidRPr="00AC61BC" w14:paraId="3A07E6B7" w14:textId="77777777" w:rsidTr="00396873">
        <w:tc>
          <w:tcPr>
            <w:tcW w:w="1115" w:type="pct"/>
          </w:tcPr>
          <w:p w14:paraId="65D1ADE9" w14:textId="7C04CD82"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3809B683"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67AB8486"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8D3309" w:rsidRPr="00AC61BC" w14:paraId="2B36DCF2" w14:textId="77777777" w:rsidTr="00396873">
        <w:tc>
          <w:tcPr>
            <w:tcW w:w="1115" w:type="pct"/>
          </w:tcPr>
          <w:p w14:paraId="5C2AD2BF" w14:textId="77777777"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71E3C22D"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499D1B8D"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8D3309" w:rsidRPr="00AC61BC" w14:paraId="43B2969E" w14:textId="77777777" w:rsidTr="00396873">
        <w:tc>
          <w:tcPr>
            <w:tcW w:w="1115" w:type="pct"/>
          </w:tcPr>
          <w:p w14:paraId="72C6F8E4" w14:textId="77777777"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56473FE2"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066AA117"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8D3309" w:rsidRPr="00AC61BC" w14:paraId="4965D072" w14:textId="77777777" w:rsidTr="00396873">
        <w:tc>
          <w:tcPr>
            <w:tcW w:w="1115" w:type="pct"/>
          </w:tcPr>
          <w:p w14:paraId="35490C22" w14:textId="77777777"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4E633AEF"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4FD8C0B5"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bl>
    <w:p w14:paraId="34D47860" w14:textId="4B350166" w:rsidR="00D01356" w:rsidRPr="0054532E" w:rsidRDefault="00D01356" w:rsidP="0054532E">
      <w:pPr>
        <w:jc w:val="center"/>
        <w:rPr>
          <w:rFonts w:ascii="Calibri" w:hAnsi="Calibri" w:cs="Calibri"/>
          <w:spacing w:val="5"/>
          <w:lang w:eastAsia="en-US"/>
        </w:rPr>
      </w:pPr>
    </w:p>
    <w:p w14:paraId="5BDE54C4" w14:textId="1139A3B4" w:rsidR="00846B32" w:rsidRDefault="00846B32" w:rsidP="00D01356">
      <w:pPr>
        <w:rPr>
          <w:rFonts w:ascii="Calibri" w:hAnsi="Calibri" w:cs="Calibri"/>
          <w:spacing w:val="5"/>
          <w:lang w:val="nl" w:eastAsia="en-US"/>
        </w:rPr>
      </w:pPr>
      <w:r w:rsidRPr="00AC61BC">
        <w:rPr>
          <w:rFonts w:ascii="Calibri" w:hAnsi="Calibri" w:cs="Calibri"/>
          <w:spacing w:val="5"/>
          <w:lang w:val="nl" w:eastAsia="en-US"/>
        </w:rPr>
        <w:br w:type="page"/>
      </w:r>
    </w:p>
    <w:p w14:paraId="55530CE0" w14:textId="20AF3D2D" w:rsidR="004E25B6" w:rsidRPr="004E25B6" w:rsidRDefault="004E25B6" w:rsidP="004E25B6">
      <w:pPr>
        <w:rPr>
          <w:rFonts w:asciiTheme="minorHAnsi" w:hAnsiTheme="minorHAnsi" w:cstheme="minorHAnsi"/>
          <w:b/>
          <w:bCs/>
          <w:spacing w:val="5"/>
          <w:sz w:val="24"/>
          <w:szCs w:val="24"/>
          <w:lang w:val="nl" w:eastAsia="en-US"/>
        </w:rPr>
      </w:pPr>
      <w:r w:rsidRPr="004E25B6">
        <w:rPr>
          <w:rFonts w:asciiTheme="minorHAnsi" w:hAnsiTheme="minorHAnsi" w:cstheme="minorHAnsi"/>
          <w:b/>
          <w:bCs/>
          <w:spacing w:val="5"/>
          <w:sz w:val="24"/>
          <w:szCs w:val="24"/>
          <w:lang w:val="nl" w:eastAsia="en-US"/>
        </w:rPr>
        <w:lastRenderedPageBreak/>
        <w:t>1</w:t>
      </w:r>
      <w:r w:rsidR="00C97109">
        <w:rPr>
          <w:rFonts w:asciiTheme="minorHAnsi" w:hAnsiTheme="minorHAnsi" w:cstheme="minorHAnsi"/>
          <w:b/>
          <w:bCs/>
          <w:spacing w:val="5"/>
          <w:sz w:val="24"/>
          <w:szCs w:val="24"/>
          <w:lang w:val="nl" w:eastAsia="en-US"/>
        </w:rPr>
        <w:t xml:space="preserve">. </w:t>
      </w:r>
      <w:r w:rsidRPr="004E25B6">
        <w:rPr>
          <w:rFonts w:asciiTheme="minorHAnsi" w:hAnsiTheme="minorHAnsi" w:cstheme="minorHAnsi"/>
          <w:b/>
          <w:bCs/>
          <w:spacing w:val="5"/>
          <w:sz w:val="24"/>
          <w:szCs w:val="24"/>
          <w:lang w:val="nl" w:eastAsia="en-US"/>
        </w:rPr>
        <w:t>Samenvatting</w:t>
      </w:r>
    </w:p>
    <w:p w14:paraId="2077ED69" w14:textId="77777777" w:rsidR="004E25B6" w:rsidRDefault="004E25B6" w:rsidP="004E25B6">
      <w:pPr>
        <w:rPr>
          <w:spacing w:val="5"/>
          <w:lang w:val="nl" w:eastAsia="en-US"/>
        </w:rPr>
      </w:pPr>
    </w:p>
    <w:p w14:paraId="2300F233" w14:textId="77777777" w:rsidR="004E25B6" w:rsidRDefault="004E25B6" w:rsidP="004E25B6">
      <w:pPr>
        <w:pStyle w:val="WAPBody"/>
        <w:rPr>
          <w:rFonts w:ascii="Calibri" w:eastAsia="ヒラギノ角ゴ Pro W3" w:hAnsi="Calibri" w:cs="Calibri"/>
          <w:i/>
          <w:iCs/>
          <w:sz w:val="20"/>
          <w:szCs w:val="20"/>
        </w:rPr>
      </w:pPr>
      <w:r>
        <w:rPr>
          <w:rFonts w:ascii="Calibri" w:eastAsia="ヒラギノ角ゴ Pro W3" w:hAnsi="Calibri" w:cs="Calibri"/>
          <w:i/>
          <w:iCs/>
          <w:sz w:val="20"/>
          <w:szCs w:val="20"/>
        </w:rPr>
        <w:t>Korte, samenvattende beschrijving van de evaluatie waarin terugkomt:</w:t>
      </w:r>
    </w:p>
    <w:p w14:paraId="765866CA" w14:textId="79D746B1" w:rsidR="004E25B6" w:rsidRPr="003B5383" w:rsidRDefault="00C97109" w:rsidP="004E25B6">
      <w:pPr>
        <w:pStyle w:val="Lijstalinea"/>
        <w:numPr>
          <w:ilvl w:val="0"/>
          <w:numId w:val="19"/>
        </w:numPr>
        <w:ind w:left="601" w:hanging="601"/>
        <w:rPr>
          <w:i/>
          <w:iCs/>
          <w:sz w:val="20"/>
          <w:szCs w:val="20"/>
        </w:rPr>
      </w:pPr>
      <w:r>
        <w:rPr>
          <w:i/>
          <w:iCs/>
          <w:sz w:val="20"/>
          <w:szCs w:val="20"/>
        </w:rPr>
        <w:t>Wat</w:t>
      </w:r>
      <w:r w:rsidR="004E25B6">
        <w:rPr>
          <w:i/>
          <w:iCs/>
          <w:sz w:val="20"/>
          <w:szCs w:val="20"/>
        </w:rPr>
        <w:t xml:space="preserve"> de aanleiding voor de evaluatie was</w:t>
      </w:r>
    </w:p>
    <w:p w14:paraId="386C5289" w14:textId="5BD93E42" w:rsidR="004E25B6" w:rsidRPr="003B5383" w:rsidRDefault="00C97109" w:rsidP="004E25B6">
      <w:pPr>
        <w:pStyle w:val="Lijstalinea"/>
        <w:numPr>
          <w:ilvl w:val="0"/>
          <w:numId w:val="19"/>
        </w:numPr>
        <w:ind w:left="601" w:hanging="601"/>
        <w:rPr>
          <w:i/>
          <w:iCs/>
          <w:sz w:val="20"/>
          <w:szCs w:val="20"/>
        </w:rPr>
      </w:pPr>
      <w:r>
        <w:rPr>
          <w:i/>
          <w:iCs/>
          <w:sz w:val="20"/>
          <w:szCs w:val="20"/>
        </w:rPr>
        <w:t>Hoe</w:t>
      </w:r>
      <w:r w:rsidR="004E25B6">
        <w:rPr>
          <w:i/>
          <w:iCs/>
          <w:sz w:val="20"/>
          <w:szCs w:val="20"/>
        </w:rPr>
        <w:t xml:space="preserve"> de evaluatie is uitgevoerd en</w:t>
      </w:r>
    </w:p>
    <w:p w14:paraId="2EA7350D" w14:textId="12FCECC2" w:rsidR="004E25B6" w:rsidRPr="003B5383" w:rsidRDefault="00C97109" w:rsidP="004E25B6">
      <w:pPr>
        <w:pStyle w:val="Lijstalinea"/>
        <w:numPr>
          <w:ilvl w:val="0"/>
          <w:numId w:val="19"/>
        </w:numPr>
        <w:ind w:left="601" w:hanging="601"/>
        <w:rPr>
          <w:i/>
          <w:iCs/>
          <w:sz w:val="20"/>
          <w:szCs w:val="20"/>
        </w:rPr>
      </w:pPr>
      <w:r>
        <w:rPr>
          <w:i/>
          <w:iCs/>
          <w:sz w:val="20"/>
          <w:szCs w:val="20"/>
        </w:rPr>
        <w:t>Wat</w:t>
      </w:r>
      <w:r w:rsidR="004E25B6">
        <w:rPr>
          <w:i/>
          <w:iCs/>
          <w:sz w:val="20"/>
          <w:szCs w:val="20"/>
        </w:rPr>
        <w:t xml:space="preserve"> de inhoudelijke uitkomsten van de evaluatie zijn</w:t>
      </w:r>
    </w:p>
    <w:p w14:paraId="25902735" w14:textId="77777777" w:rsidR="004E25B6" w:rsidRDefault="004E25B6" w:rsidP="004E25B6">
      <w:pPr>
        <w:rPr>
          <w:spacing w:val="5"/>
          <w:lang w:val="nl" w:eastAsia="en-US"/>
        </w:rPr>
      </w:pPr>
    </w:p>
    <w:p w14:paraId="68BC4A18" w14:textId="1A73595B" w:rsidR="004E25B6" w:rsidRDefault="004E25B6" w:rsidP="004E25B6">
      <w:pPr>
        <w:rPr>
          <w:rFonts w:ascii="Calibri" w:eastAsia="ヒラギノ角ゴ Pro W3" w:hAnsi="Calibri" w:cs="Calibri"/>
          <w:i/>
          <w:iCs/>
        </w:rPr>
      </w:pPr>
      <w:r>
        <w:rPr>
          <w:rFonts w:ascii="Calibri" w:eastAsia="ヒラギノ角ゴ Pro W3" w:hAnsi="Calibri" w:cs="Calibri"/>
          <w:i/>
          <w:iCs/>
        </w:rPr>
        <w:t xml:space="preserve">Beschrijf </w:t>
      </w:r>
      <w:r w:rsidRPr="00B467B2">
        <w:rPr>
          <w:rFonts w:ascii="Calibri" w:eastAsia="ヒラギノ角ゴ Pro W3" w:hAnsi="Calibri" w:cs="Calibri"/>
          <w:i/>
          <w:iCs/>
        </w:rPr>
        <w:t xml:space="preserve">kort wat de </w:t>
      </w:r>
      <w:r>
        <w:rPr>
          <w:rFonts w:ascii="Calibri" w:eastAsia="ヒラギノ角ゴ Pro W3" w:hAnsi="Calibri" w:cs="Calibri"/>
          <w:i/>
          <w:iCs/>
        </w:rPr>
        <w:t xml:space="preserve">evt. </w:t>
      </w:r>
      <w:r w:rsidRPr="00B467B2">
        <w:rPr>
          <w:rFonts w:ascii="Calibri" w:eastAsia="ヒラギノ角ゴ Pro W3" w:hAnsi="Calibri" w:cs="Calibri"/>
          <w:i/>
          <w:iCs/>
        </w:rPr>
        <w:t>vervolgacties</w:t>
      </w:r>
      <w:r>
        <w:rPr>
          <w:rFonts w:ascii="Calibri" w:eastAsia="ヒラギノ角ゴ Pro W3" w:hAnsi="Calibri" w:cs="Calibri"/>
          <w:i/>
          <w:iCs/>
        </w:rPr>
        <w:t xml:space="preserve"> na deze evaluatie zijn. Indien er beslissingen te nemen zijn, leg dit dan vast in een beslisdocument met verwijzing naar deze evaluatie (of voeg ze samen).</w:t>
      </w:r>
    </w:p>
    <w:p w14:paraId="411C3C7B" w14:textId="77777777" w:rsidR="004E25B6" w:rsidRDefault="004E25B6" w:rsidP="004E25B6">
      <w:pPr>
        <w:rPr>
          <w:spacing w:val="5"/>
          <w:lang w:val="nl" w:eastAsia="en-US"/>
        </w:rPr>
      </w:pPr>
    </w:p>
    <w:p w14:paraId="35368549" w14:textId="77777777" w:rsidR="004E25B6" w:rsidRDefault="004E25B6" w:rsidP="004E25B6">
      <w:pPr>
        <w:rPr>
          <w:spacing w:val="5"/>
          <w:lang w:val="nl" w:eastAsia="en-US"/>
        </w:rPr>
      </w:pPr>
    </w:p>
    <w:p w14:paraId="22FFB96C" w14:textId="7BD1B5C0" w:rsidR="004E25B6" w:rsidRPr="004E25B6" w:rsidRDefault="004E25B6" w:rsidP="004E25B6">
      <w:pPr>
        <w:rPr>
          <w:rFonts w:asciiTheme="minorHAnsi" w:hAnsiTheme="minorHAnsi" w:cstheme="minorHAnsi"/>
          <w:b/>
          <w:bCs/>
          <w:spacing w:val="5"/>
          <w:sz w:val="24"/>
          <w:szCs w:val="24"/>
          <w:lang w:val="nl" w:eastAsia="en-US"/>
        </w:rPr>
      </w:pPr>
      <w:r w:rsidRPr="004E25B6">
        <w:rPr>
          <w:rFonts w:asciiTheme="minorHAnsi" w:hAnsiTheme="minorHAnsi" w:cstheme="minorHAnsi"/>
          <w:b/>
          <w:bCs/>
          <w:spacing w:val="5"/>
          <w:sz w:val="24"/>
          <w:szCs w:val="24"/>
          <w:lang w:val="nl" w:eastAsia="en-US"/>
        </w:rPr>
        <w:t>2.</w:t>
      </w:r>
      <w:r w:rsidR="00603569">
        <w:rPr>
          <w:rFonts w:asciiTheme="minorHAnsi" w:hAnsiTheme="minorHAnsi" w:cstheme="minorHAnsi"/>
          <w:b/>
          <w:bCs/>
          <w:spacing w:val="5"/>
          <w:sz w:val="24"/>
          <w:szCs w:val="24"/>
          <w:lang w:val="nl" w:eastAsia="en-US"/>
        </w:rPr>
        <w:t xml:space="preserve"> </w:t>
      </w:r>
      <w:r w:rsidRPr="004E25B6">
        <w:rPr>
          <w:rFonts w:asciiTheme="minorHAnsi" w:hAnsiTheme="minorHAnsi" w:cstheme="minorHAnsi"/>
          <w:b/>
          <w:bCs/>
          <w:spacing w:val="5"/>
          <w:sz w:val="24"/>
          <w:szCs w:val="24"/>
          <w:lang w:val="nl" w:eastAsia="en-US"/>
        </w:rPr>
        <w:t>Aanleiding</w:t>
      </w:r>
    </w:p>
    <w:p w14:paraId="0D109362" w14:textId="77777777" w:rsidR="004E25B6" w:rsidRDefault="004E25B6" w:rsidP="004E25B6">
      <w:pPr>
        <w:rPr>
          <w:spacing w:val="5"/>
          <w:lang w:val="nl" w:eastAsia="en-US"/>
        </w:rPr>
      </w:pPr>
    </w:p>
    <w:p w14:paraId="3F03581A" w14:textId="61553B3F" w:rsidR="004E25B6" w:rsidRDefault="004E25B6" w:rsidP="004E25B6">
      <w:pPr>
        <w:rPr>
          <w:rFonts w:ascii="Calibri" w:eastAsia="ヒラギノ角ゴ Pro W3" w:hAnsi="Calibri" w:cs="Calibri"/>
          <w:i/>
          <w:iCs/>
          <w:color w:val="000000"/>
          <w:lang w:eastAsia="en-US"/>
        </w:rPr>
      </w:pPr>
      <w:r w:rsidRPr="00B467B2">
        <w:rPr>
          <w:rFonts w:ascii="Calibri" w:eastAsia="ヒラギノ角ゴ Pro W3" w:hAnsi="Calibri" w:cs="Calibri"/>
          <w:i/>
          <w:iCs/>
          <w:color w:val="000000"/>
          <w:lang w:eastAsia="en-US"/>
        </w:rPr>
        <w:t>Beschrijf wat de aanleiding voor de evaluatie is, evt. vragen waar de evaluatie antwoord op moe</w:t>
      </w:r>
      <w:r w:rsidR="00B04F91">
        <w:rPr>
          <w:rFonts w:ascii="Calibri" w:eastAsia="ヒラギノ角ゴ Pro W3" w:hAnsi="Calibri" w:cs="Calibri"/>
          <w:i/>
          <w:iCs/>
          <w:color w:val="000000"/>
          <w:lang w:eastAsia="en-US"/>
        </w:rPr>
        <w:t>s</w:t>
      </w:r>
      <w:r w:rsidRPr="00B467B2">
        <w:rPr>
          <w:rFonts w:ascii="Calibri" w:eastAsia="ヒラギノ角ゴ Pro W3" w:hAnsi="Calibri" w:cs="Calibri"/>
          <w:i/>
          <w:iCs/>
          <w:color w:val="000000"/>
          <w:lang w:eastAsia="en-US"/>
        </w:rPr>
        <w:t>t geven, wie de evaluatie heeft gevraagd</w:t>
      </w:r>
      <w:r>
        <w:rPr>
          <w:rFonts w:ascii="Calibri" w:eastAsia="ヒラギノ角ゴ Pro W3" w:hAnsi="Calibri" w:cs="Calibri"/>
          <w:i/>
          <w:iCs/>
          <w:color w:val="000000"/>
          <w:lang w:eastAsia="en-US"/>
        </w:rPr>
        <w:t xml:space="preserve"> enzovoort. Is het een tussentijdse evaluatie om van te leren of is het een evaluatie om verantwoording af te leggen? Wat gaat er met de uitkomsten gebeuren? Wil je maximale transparantie en inzicht, dan helpt bijv. een “audit” achtige setting niet.</w:t>
      </w:r>
    </w:p>
    <w:p w14:paraId="040E54FE" w14:textId="77777777" w:rsidR="004E25B6" w:rsidRDefault="004E25B6" w:rsidP="004E25B6">
      <w:pPr>
        <w:rPr>
          <w:spacing w:val="5"/>
          <w:lang w:val="nl" w:eastAsia="en-US"/>
        </w:rPr>
      </w:pPr>
    </w:p>
    <w:p w14:paraId="31EB7FAB" w14:textId="77777777" w:rsidR="004E25B6" w:rsidRDefault="004E25B6" w:rsidP="004E25B6">
      <w:pPr>
        <w:rPr>
          <w:spacing w:val="5"/>
          <w:lang w:val="nl" w:eastAsia="en-US"/>
        </w:rPr>
      </w:pPr>
    </w:p>
    <w:p w14:paraId="7DB17C33" w14:textId="5179B1CE" w:rsidR="004E25B6" w:rsidRPr="004E25B6" w:rsidRDefault="004E25B6" w:rsidP="004E25B6">
      <w:pPr>
        <w:rPr>
          <w:rFonts w:asciiTheme="minorHAnsi" w:hAnsiTheme="minorHAnsi" w:cstheme="minorHAnsi"/>
          <w:b/>
          <w:bCs/>
          <w:spacing w:val="5"/>
          <w:sz w:val="24"/>
          <w:szCs w:val="24"/>
          <w:lang w:val="nl" w:eastAsia="en-US"/>
        </w:rPr>
      </w:pPr>
      <w:r w:rsidRPr="004E25B6">
        <w:rPr>
          <w:rFonts w:asciiTheme="minorHAnsi" w:hAnsiTheme="minorHAnsi" w:cstheme="minorHAnsi"/>
          <w:b/>
          <w:bCs/>
          <w:spacing w:val="5"/>
          <w:sz w:val="24"/>
          <w:szCs w:val="24"/>
          <w:lang w:val="nl" w:eastAsia="en-US"/>
        </w:rPr>
        <w:t>3</w:t>
      </w:r>
      <w:r w:rsidR="00603569">
        <w:rPr>
          <w:rFonts w:asciiTheme="minorHAnsi" w:hAnsiTheme="minorHAnsi" w:cstheme="minorHAnsi"/>
          <w:b/>
          <w:bCs/>
          <w:spacing w:val="5"/>
          <w:sz w:val="24"/>
          <w:szCs w:val="24"/>
          <w:lang w:val="nl" w:eastAsia="en-US"/>
        </w:rPr>
        <w:t xml:space="preserve">. </w:t>
      </w:r>
      <w:r w:rsidRPr="004E25B6">
        <w:rPr>
          <w:rFonts w:asciiTheme="minorHAnsi" w:hAnsiTheme="minorHAnsi" w:cstheme="minorHAnsi"/>
          <w:b/>
          <w:bCs/>
          <w:spacing w:val="5"/>
          <w:sz w:val="24"/>
          <w:szCs w:val="24"/>
          <w:lang w:val="nl" w:eastAsia="en-US"/>
        </w:rPr>
        <w:t>Aanpak</w:t>
      </w:r>
    </w:p>
    <w:p w14:paraId="42194364" w14:textId="77777777" w:rsidR="004E25B6" w:rsidRDefault="004E25B6" w:rsidP="004E25B6">
      <w:pPr>
        <w:rPr>
          <w:spacing w:val="5"/>
          <w:lang w:val="nl" w:eastAsia="en-US"/>
        </w:rPr>
      </w:pPr>
    </w:p>
    <w:p w14:paraId="456E44C3" w14:textId="77777777" w:rsidR="004E25B6" w:rsidRDefault="004E25B6" w:rsidP="004E25B6">
      <w:pPr>
        <w:rPr>
          <w:rFonts w:ascii="Calibri" w:eastAsia="ヒラギノ角ゴ Pro W3" w:hAnsi="Calibri" w:cs="Calibri"/>
          <w:i/>
          <w:iCs/>
          <w:color w:val="000000"/>
          <w:lang w:eastAsia="en-US"/>
        </w:rPr>
      </w:pPr>
      <w:r>
        <w:rPr>
          <w:rFonts w:ascii="Calibri" w:eastAsia="ヒラギノ角ゴ Pro W3" w:hAnsi="Calibri" w:cs="Calibri"/>
          <w:i/>
          <w:iCs/>
          <w:color w:val="000000"/>
          <w:lang w:eastAsia="en-US"/>
        </w:rPr>
        <w:t>Een evaluatie kan op talloze manieren worden gedaan:</w:t>
      </w:r>
    </w:p>
    <w:p w14:paraId="3250B5BF" w14:textId="77777777" w:rsidR="004E25B6" w:rsidRDefault="004E25B6" w:rsidP="004E25B6">
      <w:pPr>
        <w:rPr>
          <w:rFonts w:ascii="Calibri" w:eastAsia="ヒラギノ角ゴ Pro W3" w:hAnsi="Calibri" w:cs="Calibri"/>
          <w:i/>
          <w:iCs/>
          <w:color w:val="000000"/>
          <w:lang w:eastAsia="en-US"/>
        </w:rPr>
      </w:pPr>
    </w:p>
    <w:p w14:paraId="5D59301C" w14:textId="684AFD8A" w:rsidR="004E25B6" w:rsidRDefault="004E25B6" w:rsidP="004E25B6">
      <w:pPr>
        <w:pStyle w:val="Lijstalinea"/>
        <w:numPr>
          <w:ilvl w:val="0"/>
          <w:numId w:val="19"/>
        </w:numPr>
        <w:ind w:left="601" w:hanging="601"/>
        <w:rPr>
          <w:i/>
          <w:iCs/>
          <w:sz w:val="20"/>
          <w:szCs w:val="20"/>
        </w:rPr>
      </w:pPr>
      <w:r>
        <w:rPr>
          <w:i/>
          <w:iCs/>
          <w:sz w:val="20"/>
          <w:szCs w:val="20"/>
        </w:rPr>
        <w:t>Als onderdeel van een regulier overleg of juist niet, in een aparte setting</w:t>
      </w:r>
    </w:p>
    <w:p w14:paraId="41978634" w14:textId="77777777" w:rsidR="004E25B6" w:rsidRDefault="004E25B6" w:rsidP="004E25B6">
      <w:pPr>
        <w:pStyle w:val="Lijstalinea"/>
        <w:numPr>
          <w:ilvl w:val="0"/>
          <w:numId w:val="19"/>
        </w:numPr>
        <w:ind w:left="601" w:hanging="601"/>
        <w:rPr>
          <w:i/>
          <w:iCs/>
          <w:sz w:val="20"/>
          <w:szCs w:val="20"/>
        </w:rPr>
      </w:pPr>
      <w:r>
        <w:rPr>
          <w:i/>
          <w:iCs/>
          <w:sz w:val="20"/>
          <w:szCs w:val="20"/>
        </w:rPr>
        <w:t>Juist wel of niet met betrokkenheid van mensen van buiten het programma (al dan niet extern)</w:t>
      </w:r>
    </w:p>
    <w:p w14:paraId="6D043F2C" w14:textId="77777777" w:rsidR="004E25B6" w:rsidRPr="00B467B2" w:rsidRDefault="004E25B6" w:rsidP="004E25B6">
      <w:pPr>
        <w:pStyle w:val="Lijstalinea"/>
        <w:numPr>
          <w:ilvl w:val="0"/>
          <w:numId w:val="19"/>
        </w:numPr>
        <w:ind w:left="601" w:hanging="601"/>
        <w:rPr>
          <w:i/>
          <w:iCs/>
          <w:sz w:val="20"/>
          <w:szCs w:val="20"/>
        </w:rPr>
      </w:pPr>
      <w:r>
        <w:rPr>
          <w:i/>
          <w:iCs/>
          <w:sz w:val="20"/>
          <w:szCs w:val="20"/>
        </w:rPr>
        <w:t>Formeel met vastlegging, hoor en wederhoor of informeel</w:t>
      </w:r>
    </w:p>
    <w:p w14:paraId="56F8635C" w14:textId="77777777" w:rsidR="004E25B6" w:rsidRPr="00B467B2" w:rsidRDefault="004E25B6" w:rsidP="004E25B6">
      <w:pPr>
        <w:pStyle w:val="Lijstalinea"/>
        <w:numPr>
          <w:ilvl w:val="0"/>
          <w:numId w:val="19"/>
        </w:numPr>
        <w:ind w:left="601" w:hanging="601"/>
        <w:rPr>
          <w:i/>
          <w:iCs/>
          <w:sz w:val="20"/>
          <w:szCs w:val="20"/>
        </w:rPr>
      </w:pPr>
      <w:r>
        <w:rPr>
          <w:i/>
          <w:iCs/>
          <w:sz w:val="20"/>
          <w:szCs w:val="20"/>
        </w:rPr>
        <w:t>Enzovoort</w:t>
      </w:r>
    </w:p>
    <w:p w14:paraId="12089B50" w14:textId="77777777" w:rsidR="004E25B6" w:rsidRDefault="004E25B6" w:rsidP="004E25B6">
      <w:pPr>
        <w:pStyle w:val="Kop2"/>
        <w:tabs>
          <w:tab w:val="left" w:pos="0"/>
        </w:tabs>
        <w:contextualSpacing/>
        <w:rPr>
          <w:rFonts w:ascii="Calibri" w:hAnsi="Calibri" w:cs="Calibri"/>
          <w:i/>
          <w:iCs/>
        </w:rPr>
      </w:pPr>
    </w:p>
    <w:p w14:paraId="6F3B0C33" w14:textId="77777777" w:rsidR="004E25B6" w:rsidRDefault="004E25B6" w:rsidP="004E25B6">
      <w:pPr>
        <w:pStyle w:val="Kop2"/>
        <w:tabs>
          <w:tab w:val="left" w:pos="0"/>
        </w:tabs>
        <w:contextualSpacing/>
        <w:rPr>
          <w:rFonts w:ascii="Calibri" w:hAnsi="Calibri" w:cs="Calibri"/>
          <w:i/>
          <w:iCs/>
        </w:rPr>
      </w:pPr>
      <w:r>
        <w:rPr>
          <w:rFonts w:ascii="Calibri" w:hAnsi="Calibri" w:cs="Calibri"/>
          <w:i/>
          <w:iCs/>
        </w:rPr>
        <w:t>Er is geen standaard beste keuze, wel</w:t>
      </w:r>
      <w:r w:rsidRPr="0054532E">
        <w:rPr>
          <w:rFonts w:ascii="Calibri" w:hAnsi="Calibri" w:cs="Calibri"/>
          <w:i/>
          <w:iCs/>
        </w:rPr>
        <w:t xml:space="preserve"> </w:t>
      </w:r>
      <w:r>
        <w:rPr>
          <w:rFonts w:ascii="Calibri" w:hAnsi="Calibri" w:cs="Calibri"/>
          <w:i/>
          <w:iCs/>
        </w:rPr>
        <w:t>ééntje die het beste past gegeven de context. Weeg de alternatieven en kies expliciet. Leg de keuze en overwegingen vast.</w:t>
      </w:r>
    </w:p>
    <w:p w14:paraId="13C9F2A4" w14:textId="77777777" w:rsidR="004E25B6" w:rsidRDefault="004E25B6" w:rsidP="004E25B6">
      <w:pPr>
        <w:rPr>
          <w:spacing w:val="5"/>
          <w:lang w:val="nl" w:eastAsia="en-US"/>
        </w:rPr>
      </w:pPr>
    </w:p>
    <w:p w14:paraId="1E0A2A43" w14:textId="77777777" w:rsidR="004E25B6" w:rsidRDefault="004E25B6" w:rsidP="004E25B6">
      <w:pPr>
        <w:rPr>
          <w:spacing w:val="5"/>
          <w:lang w:val="nl" w:eastAsia="en-US"/>
        </w:rPr>
      </w:pPr>
    </w:p>
    <w:p w14:paraId="42DDDF8B" w14:textId="1EFE97BF" w:rsidR="004E25B6" w:rsidRDefault="004E25B6" w:rsidP="004E25B6">
      <w:pPr>
        <w:rPr>
          <w:spacing w:val="5"/>
          <w:lang w:val="nl" w:eastAsia="en-US"/>
        </w:rPr>
      </w:pPr>
      <w:r w:rsidRPr="004E25B6">
        <w:rPr>
          <w:rFonts w:asciiTheme="minorHAnsi" w:hAnsiTheme="minorHAnsi" w:cstheme="minorHAnsi"/>
          <w:b/>
          <w:bCs/>
          <w:spacing w:val="5"/>
          <w:sz w:val="24"/>
          <w:szCs w:val="24"/>
          <w:lang w:val="nl" w:eastAsia="en-US"/>
        </w:rPr>
        <w:t>4</w:t>
      </w:r>
      <w:r w:rsidR="00603569">
        <w:rPr>
          <w:rFonts w:asciiTheme="minorHAnsi" w:hAnsiTheme="minorHAnsi" w:cstheme="minorHAnsi"/>
          <w:b/>
          <w:bCs/>
          <w:spacing w:val="5"/>
          <w:sz w:val="24"/>
          <w:szCs w:val="24"/>
          <w:lang w:val="nl" w:eastAsia="en-US"/>
        </w:rPr>
        <w:t xml:space="preserve">. </w:t>
      </w:r>
      <w:r w:rsidRPr="004E25B6">
        <w:rPr>
          <w:rFonts w:asciiTheme="minorHAnsi" w:hAnsiTheme="minorHAnsi" w:cstheme="minorHAnsi"/>
          <w:b/>
          <w:bCs/>
          <w:spacing w:val="5"/>
          <w:sz w:val="24"/>
          <w:szCs w:val="24"/>
          <w:lang w:val="nl" w:eastAsia="en-US"/>
        </w:rPr>
        <w:t>Inhoudelijke uitkomsten</w:t>
      </w:r>
    </w:p>
    <w:p w14:paraId="54CAB42E" w14:textId="77777777" w:rsidR="004E25B6" w:rsidRDefault="004E25B6" w:rsidP="004E25B6">
      <w:pPr>
        <w:rPr>
          <w:spacing w:val="5"/>
          <w:lang w:val="nl" w:eastAsia="en-US"/>
        </w:rPr>
      </w:pPr>
    </w:p>
    <w:p w14:paraId="62915755" w14:textId="16DD35C6" w:rsidR="004E25B6" w:rsidRDefault="004E25B6" w:rsidP="004E25B6">
      <w:pPr>
        <w:pStyle w:val="Kop2"/>
        <w:tabs>
          <w:tab w:val="left" w:pos="0"/>
        </w:tabs>
        <w:contextualSpacing/>
        <w:rPr>
          <w:rFonts w:ascii="Calibri" w:hAnsi="Calibri" w:cs="Calibri"/>
          <w:i/>
          <w:iCs/>
        </w:rPr>
      </w:pPr>
      <w:r>
        <w:rPr>
          <w:rFonts w:ascii="Calibri" w:hAnsi="Calibri" w:cs="Calibri"/>
          <w:i/>
          <w:iCs/>
        </w:rPr>
        <w:t xml:space="preserve">De inhoudelijke onderwerpen van een evaluatie kunnen divers zijn. In een standaard evaluatie van een programma wordt </w:t>
      </w:r>
      <w:r w:rsidR="00122EAB">
        <w:rPr>
          <w:rFonts w:ascii="Calibri" w:hAnsi="Calibri" w:cs="Calibri"/>
          <w:i/>
          <w:iCs/>
        </w:rPr>
        <w:t xml:space="preserve">bijvoorbeeld </w:t>
      </w:r>
      <w:r>
        <w:rPr>
          <w:rFonts w:ascii="Calibri" w:hAnsi="Calibri" w:cs="Calibri"/>
          <w:i/>
          <w:iCs/>
        </w:rPr>
        <w:t>gekeken naar de volgende onderwerpen.</w:t>
      </w:r>
    </w:p>
    <w:p w14:paraId="7CD03F6D" w14:textId="77777777" w:rsidR="004E25B6" w:rsidRDefault="004E25B6" w:rsidP="004E25B6"/>
    <w:p w14:paraId="5C1E39D9" w14:textId="77777777" w:rsidR="004E25B6" w:rsidRDefault="004E25B6" w:rsidP="004E25B6">
      <w:pPr>
        <w:pStyle w:val="Lijstalinea"/>
        <w:numPr>
          <w:ilvl w:val="0"/>
          <w:numId w:val="19"/>
        </w:numPr>
        <w:ind w:left="601" w:hanging="601"/>
        <w:rPr>
          <w:i/>
          <w:iCs/>
          <w:sz w:val="20"/>
          <w:szCs w:val="20"/>
        </w:rPr>
      </w:pPr>
      <w:r>
        <w:rPr>
          <w:i/>
          <w:iCs/>
          <w:sz w:val="20"/>
          <w:szCs w:val="20"/>
        </w:rPr>
        <w:t>Wat waren de oorspronkelijke doelen en verwachtingen rondom het programma? Hoe zijn deze tussentijds bijgesteld? Wat is de stand van zaken nu?</w:t>
      </w:r>
    </w:p>
    <w:p w14:paraId="0E9E206A" w14:textId="08D1F229" w:rsidR="004E25B6" w:rsidRDefault="004E25B6" w:rsidP="004E25B6">
      <w:pPr>
        <w:pStyle w:val="Lijstalinea"/>
        <w:numPr>
          <w:ilvl w:val="0"/>
          <w:numId w:val="19"/>
        </w:numPr>
        <w:ind w:left="601" w:hanging="601"/>
        <w:rPr>
          <w:i/>
          <w:iCs/>
          <w:sz w:val="20"/>
          <w:szCs w:val="20"/>
        </w:rPr>
      </w:pPr>
      <w:r>
        <w:rPr>
          <w:i/>
          <w:iCs/>
          <w:sz w:val="20"/>
          <w:szCs w:val="20"/>
        </w:rPr>
        <w:t>Idem</w:t>
      </w:r>
      <w:r w:rsidR="00C97109">
        <w:rPr>
          <w:i/>
          <w:iCs/>
          <w:sz w:val="20"/>
          <w:szCs w:val="20"/>
        </w:rPr>
        <w:t xml:space="preserve"> voor</w:t>
      </w:r>
      <w:r>
        <w:rPr>
          <w:i/>
          <w:iCs/>
          <w:sz w:val="20"/>
          <w:szCs w:val="20"/>
        </w:rPr>
        <w:t xml:space="preserve"> baten, vermogens</w:t>
      </w:r>
      <w:r w:rsidR="00C97109">
        <w:rPr>
          <w:i/>
          <w:iCs/>
          <w:sz w:val="20"/>
          <w:szCs w:val="20"/>
        </w:rPr>
        <w:t xml:space="preserve"> en</w:t>
      </w:r>
      <w:r>
        <w:rPr>
          <w:i/>
          <w:iCs/>
          <w:sz w:val="20"/>
          <w:szCs w:val="20"/>
        </w:rPr>
        <w:t xml:space="preserve"> inspanningen.</w:t>
      </w:r>
    </w:p>
    <w:p w14:paraId="634E292B" w14:textId="3EAF359B" w:rsidR="004E25B6" w:rsidRDefault="004E25B6" w:rsidP="004E25B6">
      <w:pPr>
        <w:pStyle w:val="Lijstalinea"/>
        <w:numPr>
          <w:ilvl w:val="0"/>
          <w:numId w:val="19"/>
        </w:numPr>
        <w:ind w:left="601" w:hanging="601"/>
        <w:rPr>
          <w:i/>
          <w:iCs/>
          <w:sz w:val="20"/>
          <w:szCs w:val="20"/>
        </w:rPr>
      </w:pPr>
      <w:r>
        <w:rPr>
          <w:i/>
          <w:iCs/>
          <w:sz w:val="20"/>
          <w:szCs w:val="20"/>
        </w:rPr>
        <w:t xml:space="preserve">Hoe zag de oorspronkelijke sturing van het programma </w:t>
      </w:r>
      <w:r w:rsidR="00B04F91">
        <w:rPr>
          <w:i/>
          <w:iCs/>
          <w:sz w:val="20"/>
          <w:szCs w:val="20"/>
        </w:rPr>
        <w:t>eruit</w:t>
      </w:r>
      <w:r>
        <w:rPr>
          <w:i/>
          <w:iCs/>
          <w:sz w:val="20"/>
          <w:szCs w:val="20"/>
        </w:rPr>
        <w:t>? Hoe is deze tussentijds bijgesteld? Wat is de stand van zaken nu?</w:t>
      </w:r>
    </w:p>
    <w:p w14:paraId="488E4C55" w14:textId="77777777" w:rsidR="004E25B6" w:rsidRDefault="004E25B6" w:rsidP="004E25B6">
      <w:pPr>
        <w:pStyle w:val="Lijstalinea"/>
        <w:numPr>
          <w:ilvl w:val="0"/>
          <w:numId w:val="19"/>
        </w:numPr>
        <w:ind w:left="601" w:hanging="601"/>
        <w:rPr>
          <w:i/>
          <w:iCs/>
          <w:sz w:val="20"/>
          <w:szCs w:val="20"/>
        </w:rPr>
      </w:pPr>
      <w:r>
        <w:rPr>
          <w:i/>
          <w:iCs/>
          <w:sz w:val="20"/>
          <w:szCs w:val="20"/>
        </w:rPr>
        <w:t>Hoe is invulling gegeven aan leren en continu verbeteren in de uitvoering van het programma? Waar blijkt dat uit?</w:t>
      </w:r>
    </w:p>
    <w:p w14:paraId="1613406F" w14:textId="77104437" w:rsidR="004E25B6" w:rsidRDefault="004E25B6" w:rsidP="004E25B6">
      <w:pPr>
        <w:pStyle w:val="Lijstalinea"/>
        <w:numPr>
          <w:ilvl w:val="0"/>
          <w:numId w:val="19"/>
        </w:numPr>
        <w:ind w:left="601" w:hanging="601"/>
        <w:rPr>
          <w:i/>
          <w:iCs/>
          <w:sz w:val="20"/>
          <w:szCs w:val="20"/>
        </w:rPr>
      </w:pPr>
      <w:r>
        <w:rPr>
          <w:i/>
          <w:iCs/>
          <w:sz w:val="20"/>
          <w:szCs w:val="20"/>
        </w:rPr>
        <w:t xml:space="preserve">Wat waren de oorspronkelijke beelden rondom </w:t>
      </w:r>
      <w:r w:rsidR="00B04F91">
        <w:rPr>
          <w:i/>
          <w:iCs/>
          <w:sz w:val="20"/>
          <w:szCs w:val="20"/>
        </w:rPr>
        <w:t>doorlooptijd en</w:t>
      </w:r>
      <w:r>
        <w:rPr>
          <w:i/>
          <w:iCs/>
          <w:sz w:val="20"/>
          <w:szCs w:val="20"/>
        </w:rPr>
        <w:t xml:space="preserve"> kosten? Hoe zijn deze tussentijds bijgesteld? Wat is de stand van zaken nu?</w:t>
      </w:r>
    </w:p>
    <w:p w14:paraId="1AF6E956" w14:textId="77777777" w:rsidR="004E25B6" w:rsidRDefault="004E25B6" w:rsidP="004E25B6">
      <w:pPr>
        <w:pStyle w:val="Kop2"/>
        <w:tabs>
          <w:tab w:val="left" w:pos="0"/>
        </w:tabs>
        <w:contextualSpacing/>
        <w:rPr>
          <w:rFonts w:ascii="Calibri" w:hAnsi="Calibri" w:cs="Calibri"/>
          <w:i/>
          <w:iCs/>
        </w:rPr>
      </w:pPr>
    </w:p>
    <w:p w14:paraId="7D6ACE70" w14:textId="77777777" w:rsidR="00B467B2" w:rsidRDefault="00B467B2" w:rsidP="00754A3C">
      <w:pPr>
        <w:rPr>
          <w:rFonts w:ascii="Calibri" w:hAnsi="Calibri" w:cs="Calibri"/>
        </w:rPr>
      </w:pPr>
    </w:p>
    <w:sectPr w:rsidR="00B467B2" w:rsidSect="004F7690">
      <w:headerReference w:type="default" r:id="rId10"/>
      <w:footerReference w:type="even" r:id="rId11"/>
      <w:footerReference w:type="default" r:id="rId12"/>
      <w:pgSz w:w="11906" w:h="16838"/>
      <w:pgMar w:top="2157" w:right="1418" w:bottom="709" w:left="1418" w:header="709" w:footer="709"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C2FBDB" w14:textId="77777777" w:rsidR="00F068E3" w:rsidRDefault="00F068E3" w:rsidP="00C32B32">
      <w:r>
        <w:separator/>
      </w:r>
    </w:p>
  </w:endnote>
  <w:endnote w:type="continuationSeparator" w:id="0">
    <w:p w14:paraId="68810C77" w14:textId="77777777" w:rsidR="00F068E3" w:rsidRDefault="00F068E3" w:rsidP="00C32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KIX Barcode">
    <w:panose1 w:val="020B0604020202020204"/>
    <w:charset w:val="00"/>
    <w:family w:val="swiss"/>
    <w:pitch w:val="variable"/>
    <w:sig w:usb0="8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Regular">
    <w:altName w:val="Times New Roman"/>
    <w:panose1 w:val="020B0604020202020204"/>
    <w:charset w:val="00"/>
    <w:family w:val="auto"/>
    <w:pitch w:val="variable"/>
    <w:sig w:usb0="00000001" w:usb1="5000205B" w:usb2="00000020" w:usb3="00000000" w:csb0="0000019F" w:csb1="00000000"/>
  </w:font>
  <w:font w:name="ヒラギノ角ゴ Pro W3">
    <w:panose1 w:val="020B0604020202020204"/>
    <w:charset w:val="4E"/>
    <w:family w:val="auto"/>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88949" w14:textId="77777777" w:rsidR="00396873" w:rsidRDefault="00396873" w:rsidP="00396873">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14:paraId="7B005E8F" w14:textId="77777777" w:rsidR="00396873" w:rsidRDefault="00396873" w:rsidP="00C32B32">
    <w:pPr>
      <w:pStyle w:val="Voettekst"/>
      <w:ind w:right="360"/>
    </w:pPr>
  </w:p>
  <w:p w14:paraId="2FC08241" w14:textId="77777777" w:rsidR="00F3570C" w:rsidRDefault="00F357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EFEBE" w14:textId="77777777" w:rsidR="00396873" w:rsidRDefault="00396873" w:rsidP="00396873">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5</w:t>
    </w:r>
    <w:r>
      <w:rPr>
        <w:rStyle w:val="Paginanummer"/>
      </w:rPr>
      <w:fldChar w:fldCharType="end"/>
    </w:r>
  </w:p>
  <w:p w14:paraId="35DE7017" w14:textId="2C1CBF07" w:rsidR="00396873" w:rsidRPr="00321C66" w:rsidRDefault="00396873" w:rsidP="00C32B32">
    <w:pPr>
      <w:pStyle w:val="Voettekst"/>
      <w:ind w:right="360"/>
      <w:rPr>
        <w:sz w:val="15"/>
        <w:szCs w:val="15"/>
      </w:rPr>
    </w:pPr>
    <w:r w:rsidRPr="00321C66">
      <w:rPr>
        <w:sz w:val="15"/>
        <w:szCs w:val="15"/>
      </w:rPr>
      <w:t xml:space="preserve">Versie </w:t>
    </w:r>
    <w:r w:rsidR="003236BF">
      <w:rPr>
        <w:sz w:val="15"/>
        <w:szCs w:val="15"/>
      </w:rPr>
      <w:t xml:space="preserve">17 mei </w:t>
    </w:r>
    <w:r w:rsidR="008777F9">
      <w:rPr>
        <w:sz w:val="15"/>
        <w:szCs w:val="15"/>
      </w:rPr>
      <w:t>202</w:t>
    </w:r>
    <w:r w:rsidR="003236BF">
      <w:rPr>
        <w:sz w:val="15"/>
        <w:szCs w:val="15"/>
      </w:rPr>
      <w:t>4</w:t>
    </w:r>
  </w:p>
  <w:p w14:paraId="3C68E4B0" w14:textId="77777777" w:rsidR="00F3570C" w:rsidRDefault="00F357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4F82D0" w14:textId="77777777" w:rsidR="00F068E3" w:rsidRDefault="00F068E3" w:rsidP="00C32B32">
      <w:r>
        <w:separator/>
      </w:r>
    </w:p>
  </w:footnote>
  <w:footnote w:type="continuationSeparator" w:id="0">
    <w:p w14:paraId="358D9A26" w14:textId="77777777" w:rsidR="00F068E3" w:rsidRDefault="00F068E3" w:rsidP="00C32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9F3C7" w14:textId="2A5BBCD1" w:rsidR="00396873" w:rsidRDefault="00396873" w:rsidP="00BB2266">
    <w:pPr>
      <w:pStyle w:val="Koptekst"/>
      <w:jc w:val="center"/>
    </w:pPr>
    <w:r>
      <w:rPr>
        <w:rFonts w:cstheme="minorHAnsi"/>
        <w:b/>
        <w:bCs/>
        <w:noProof/>
      </w:rPr>
      <w:drawing>
        <wp:anchor distT="0" distB="0" distL="114300" distR="114300" simplePos="0" relativeHeight="251654656" behindDoc="0" locked="0" layoutInCell="1" allowOverlap="1" wp14:anchorId="09A82267" wp14:editId="1C675BAB">
          <wp:simplePos x="0" y="0"/>
          <wp:positionH relativeFrom="column">
            <wp:posOffset>-582488</wp:posOffset>
          </wp:positionH>
          <wp:positionV relativeFrom="paragraph">
            <wp:posOffset>12700</wp:posOffset>
          </wp:positionV>
          <wp:extent cx="2801620" cy="445135"/>
          <wp:effectExtent l="0" t="0" r="5080" b="0"/>
          <wp:wrapSquare wrapText="bothSides"/>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erken aan Programma's - logo - groen.jpg"/>
                  <pic:cNvPicPr/>
                </pic:nvPicPr>
                <pic:blipFill>
                  <a:blip r:embed="rId1">
                    <a:extLst>
                      <a:ext uri="{28A0092B-C50C-407E-A947-70E740481C1C}">
                        <a14:useLocalDpi xmlns:a14="http://schemas.microsoft.com/office/drawing/2010/main" val="0"/>
                      </a:ext>
                    </a:extLst>
                  </a:blip>
                  <a:stretch>
                    <a:fillRect/>
                  </a:stretch>
                </pic:blipFill>
                <pic:spPr>
                  <a:xfrm>
                    <a:off x="0" y="0"/>
                    <a:ext cx="2801620" cy="445135"/>
                  </a:xfrm>
                  <a:prstGeom prst="rect">
                    <a:avLst/>
                  </a:prstGeom>
                </pic:spPr>
              </pic:pic>
            </a:graphicData>
          </a:graphic>
          <wp14:sizeRelH relativeFrom="page">
            <wp14:pctWidth>0</wp14:pctWidth>
          </wp14:sizeRelH>
          <wp14:sizeRelV relativeFrom="page">
            <wp14:pctHeight>0</wp14:pctHeight>
          </wp14:sizeRelV>
        </wp:anchor>
      </w:drawing>
    </w:r>
  </w:p>
  <w:p w14:paraId="66A62A45" w14:textId="77777777" w:rsidR="00F3570C" w:rsidRDefault="00F3570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522C7B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17C889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88E2D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48EC0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B69BC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F5CE8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24044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39C54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B60D8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C9810D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7A1356"/>
    <w:multiLevelType w:val="hybridMultilevel"/>
    <w:tmpl w:val="0E6A68F8"/>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684024F"/>
    <w:multiLevelType w:val="hybridMultilevel"/>
    <w:tmpl w:val="483EDC94"/>
    <w:lvl w:ilvl="0" w:tplc="3C92322E">
      <w:numFmt w:val="bullet"/>
      <w:lvlText w:val="-"/>
      <w:lvlJc w:val="left"/>
      <w:pPr>
        <w:ind w:left="720" w:hanging="360"/>
      </w:pPr>
      <w:rPr>
        <w:rFonts w:ascii="Calibri" w:eastAsiaTheme="minorEastAsia" w:hAnsi="Calibr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0934C7"/>
    <w:multiLevelType w:val="hybridMultilevel"/>
    <w:tmpl w:val="0C4E811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246032F"/>
    <w:multiLevelType w:val="hybridMultilevel"/>
    <w:tmpl w:val="A4EC81BC"/>
    <w:lvl w:ilvl="0" w:tplc="9BC44208">
      <w:start w:val="1"/>
      <w:numFmt w:val="bullet"/>
      <w:lvlText w:val="•"/>
      <w:lvlJc w:val="left"/>
      <w:pPr>
        <w:tabs>
          <w:tab w:val="num" w:pos="720"/>
        </w:tabs>
        <w:ind w:left="720" w:hanging="360"/>
      </w:pPr>
      <w:rPr>
        <w:rFonts w:ascii="Arial" w:hAnsi="Arial" w:hint="default"/>
      </w:rPr>
    </w:lvl>
    <w:lvl w:ilvl="1" w:tplc="84841F90" w:tentative="1">
      <w:start w:val="1"/>
      <w:numFmt w:val="bullet"/>
      <w:lvlText w:val="•"/>
      <w:lvlJc w:val="left"/>
      <w:pPr>
        <w:tabs>
          <w:tab w:val="num" w:pos="1440"/>
        </w:tabs>
        <w:ind w:left="1440" w:hanging="360"/>
      </w:pPr>
      <w:rPr>
        <w:rFonts w:ascii="Arial" w:hAnsi="Arial" w:hint="default"/>
      </w:rPr>
    </w:lvl>
    <w:lvl w:ilvl="2" w:tplc="540221D6" w:tentative="1">
      <w:start w:val="1"/>
      <w:numFmt w:val="bullet"/>
      <w:lvlText w:val="•"/>
      <w:lvlJc w:val="left"/>
      <w:pPr>
        <w:tabs>
          <w:tab w:val="num" w:pos="2160"/>
        </w:tabs>
        <w:ind w:left="2160" w:hanging="360"/>
      </w:pPr>
      <w:rPr>
        <w:rFonts w:ascii="Arial" w:hAnsi="Arial" w:hint="default"/>
      </w:rPr>
    </w:lvl>
    <w:lvl w:ilvl="3" w:tplc="812E6A18" w:tentative="1">
      <w:start w:val="1"/>
      <w:numFmt w:val="bullet"/>
      <w:lvlText w:val="•"/>
      <w:lvlJc w:val="left"/>
      <w:pPr>
        <w:tabs>
          <w:tab w:val="num" w:pos="2880"/>
        </w:tabs>
        <w:ind w:left="2880" w:hanging="360"/>
      </w:pPr>
      <w:rPr>
        <w:rFonts w:ascii="Arial" w:hAnsi="Arial" w:hint="default"/>
      </w:rPr>
    </w:lvl>
    <w:lvl w:ilvl="4" w:tplc="8E969C0A" w:tentative="1">
      <w:start w:val="1"/>
      <w:numFmt w:val="bullet"/>
      <w:lvlText w:val="•"/>
      <w:lvlJc w:val="left"/>
      <w:pPr>
        <w:tabs>
          <w:tab w:val="num" w:pos="3600"/>
        </w:tabs>
        <w:ind w:left="3600" w:hanging="360"/>
      </w:pPr>
      <w:rPr>
        <w:rFonts w:ascii="Arial" w:hAnsi="Arial" w:hint="default"/>
      </w:rPr>
    </w:lvl>
    <w:lvl w:ilvl="5" w:tplc="C90A33CC" w:tentative="1">
      <w:start w:val="1"/>
      <w:numFmt w:val="bullet"/>
      <w:lvlText w:val="•"/>
      <w:lvlJc w:val="left"/>
      <w:pPr>
        <w:tabs>
          <w:tab w:val="num" w:pos="4320"/>
        </w:tabs>
        <w:ind w:left="4320" w:hanging="360"/>
      </w:pPr>
      <w:rPr>
        <w:rFonts w:ascii="Arial" w:hAnsi="Arial" w:hint="default"/>
      </w:rPr>
    </w:lvl>
    <w:lvl w:ilvl="6" w:tplc="A99C3998" w:tentative="1">
      <w:start w:val="1"/>
      <w:numFmt w:val="bullet"/>
      <w:lvlText w:val="•"/>
      <w:lvlJc w:val="left"/>
      <w:pPr>
        <w:tabs>
          <w:tab w:val="num" w:pos="5040"/>
        </w:tabs>
        <w:ind w:left="5040" w:hanging="360"/>
      </w:pPr>
      <w:rPr>
        <w:rFonts w:ascii="Arial" w:hAnsi="Arial" w:hint="default"/>
      </w:rPr>
    </w:lvl>
    <w:lvl w:ilvl="7" w:tplc="E0C0E36E" w:tentative="1">
      <w:start w:val="1"/>
      <w:numFmt w:val="bullet"/>
      <w:lvlText w:val="•"/>
      <w:lvlJc w:val="left"/>
      <w:pPr>
        <w:tabs>
          <w:tab w:val="num" w:pos="5760"/>
        </w:tabs>
        <w:ind w:left="5760" w:hanging="360"/>
      </w:pPr>
      <w:rPr>
        <w:rFonts w:ascii="Arial" w:hAnsi="Arial" w:hint="default"/>
      </w:rPr>
    </w:lvl>
    <w:lvl w:ilvl="8" w:tplc="A3A2E85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4CE28BE"/>
    <w:multiLevelType w:val="hybridMultilevel"/>
    <w:tmpl w:val="7D267E96"/>
    <w:lvl w:ilvl="0" w:tplc="3C92322E">
      <w:numFmt w:val="bullet"/>
      <w:lvlText w:val="-"/>
      <w:lvlJc w:val="left"/>
      <w:pPr>
        <w:tabs>
          <w:tab w:val="num" w:pos="720"/>
        </w:tabs>
        <w:ind w:left="720" w:hanging="360"/>
      </w:pPr>
      <w:rPr>
        <w:rFonts w:ascii="Calibri" w:eastAsiaTheme="minorEastAsia" w:hAnsi="Calibri" w:cstheme="minorHAnsi"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FDF0B12"/>
    <w:multiLevelType w:val="hybridMultilevel"/>
    <w:tmpl w:val="6E4E223C"/>
    <w:lvl w:ilvl="0" w:tplc="3C92322E">
      <w:numFmt w:val="bullet"/>
      <w:lvlText w:val="-"/>
      <w:lvlJc w:val="left"/>
      <w:pPr>
        <w:ind w:left="720" w:hanging="360"/>
      </w:pPr>
      <w:rPr>
        <w:rFonts w:ascii="Calibri" w:eastAsiaTheme="minorEastAsia" w:hAnsi="Calibri" w:cstheme="minorHAns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48B7665F"/>
    <w:multiLevelType w:val="hybridMultilevel"/>
    <w:tmpl w:val="3376B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1554CF"/>
    <w:multiLevelType w:val="hybridMultilevel"/>
    <w:tmpl w:val="8B76D2BE"/>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18042B6"/>
    <w:multiLevelType w:val="hybridMultilevel"/>
    <w:tmpl w:val="36466AA2"/>
    <w:lvl w:ilvl="0" w:tplc="5718AF6C">
      <w:start w:val="29"/>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686F32ED"/>
    <w:multiLevelType w:val="hybridMultilevel"/>
    <w:tmpl w:val="D5D4AE94"/>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20" w15:restartNumberingAfterBreak="0">
    <w:nsid w:val="6A6C79A6"/>
    <w:multiLevelType w:val="multilevel"/>
    <w:tmpl w:val="E89C60D2"/>
    <w:styleLink w:val="Huisstijl-Koppen"/>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right"/>
      <w:pPr>
        <w:tabs>
          <w:tab w:val="num" w:pos="-2"/>
        </w:tabs>
        <w:ind w:left="0" w:firstLine="0"/>
      </w:pPr>
      <w:rPr>
        <w:rFonts w:hint="default"/>
      </w:rPr>
    </w:lvl>
    <w:lvl w:ilvl="4">
      <w:start w:val="1"/>
      <w:numFmt w:val="decimal"/>
      <w:lvlText w:val="%1.%2.%3.%4.%5"/>
      <w:lvlJc w:val="right"/>
      <w:pPr>
        <w:tabs>
          <w:tab w:val="num" w:pos="-2"/>
        </w:tabs>
        <w:ind w:left="0" w:firstLine="0"/>
      </w:pPr>
      <w:rPr>
        <w:rFonts w:hint="default"/>
      </w:rPr>
    </w:lvl>
    <w:lvl w:ilvl="5">
      <w:start w:val="1"/>
      <w:numFmt w:val="decimal"/>
      <w:lvlText w:val="%1.%2.%3.%4.%5.%6"/>
      <w:lvlJc w:val="right"/>
      <w:pPr>
        <w:tabs>
          <w:tab w:val="num" w:pos="-2"/>
        </w:tabs>
        <w:ind w:left="0" w:firstLine="0"/>
      </w:pPr>
      <w:rPr>
        <w:rFonts w:hint="default"/>
      </w:rPr>
    </w:lvl>
    <w:lvl w:ilvl="6">
      <w:start w:val="1"/>
      <w:numFmt w:val="decimal"/>
      <w:lvlText w:val="%1%2.%3.%4.%5.%6.%7"/>
      <w:lvlJc w:val="right"/>
      <w:pPr>
        <w:tabs>
          <w:tab w:val="num" w:pos="-2"/>
        </w:tabs>
        <w:ind w:left="0" w:firstLine="0"/>
      </w:pPr>
      <w:rPr>
        <w:rFonts w:hint="default"/>
      </w:rPr>
    </w:lvl>
    <w:lvl w:ilvl="7">
      <w:start w:val="1"/>
      <w:numFmt w:val="none"/>
      <w:lvlRestart w:val="1"/>
      <w:lvlText w:val=""/>
      <w:lvlJc w:val="left"/>
      <w:pPr>
        <w:tabs>
          <w:tab w:val="num" w:pos="358"/>
        </w:tabs>
        <w:ind w:left="0" w:firstLine="0"/>
      </w:pPr>
      <w:rPr>
        <w:rFonts w:hint="default"/>
      </w:rPr>
    </w:lvl>
    <w:lvl w:ilvl="8">
      <w:start w:val="1"/>
      <w:numFmt w:val="none"/>
      <w:lvlRestart w:val="0"/>
      <w:lvlText w:val=""/>
      <w:lvlJc w:val="left"/>
      <w:pPr>
        <w:tabs>
          <w:tab w:val="num" w:pos="358"/>
        </w:tabs>
        <w:ind w:left="0" w:firstLine="0"/>
      </w:pPr>
      <w:rPr>
        <w:rFonts w:hint="default"/>
      </w:rPr>
    </w:lvl>
  </w:abstractNum>
  <w:abstractNum w:abstractNumId="21" w15:restartNumberingAfterBreak="0">
    <w:nsid w:val="757A0FE4"/>
    <w:multiLevelType w:val="hybridMultilevel"/>
    <w:tmpl w:val="BAEA57F6"/>
    <w:lvl w:ilvl="0" w:tplc="3C92322E">
      <w:numFmt w:val="bullet"/>
      <w:lvlText w:val="-"/>
      <w:lvlJc w:val="left"/>
      <w:pPr>
        <w:ind w:left="360" w:hanging="360"/>
      </w:pPr>
      <w:rPr>
        <w:rFonts w:ascii="Calibri" w:eastAsiaTheme="minorEastAsia" w:hAnsi="Calibri" w:cstheme="minorHAns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2" w15:restartNumberingAfterBreak="0">
    <w:nsid w:val="78FB03EA"/>
    <w:multiLevelType w:val="hybridMultilevel"/>
    <w:tmpl w:val="C7709E34"/>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C3E3343"/>
    <w:multiLevelType w:val="hybridMultilevel"/>
    <w:tmpl w:val="9508D09E"/>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C773E75"/>
    <w:multiLevelType w:val="hybridMultilevel"/>
    <w:tmpl w:val="8294FA94"/>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25" w15:restartNumberingAfterBreak="0">
    <w:nsid w:val="7FD27E83"/>
    <w:multiLevelType w:val="hybridMultilevel"/>
    <w:tmpl w:val="D51ADC08"/>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num w:numId="1" w16cid:durableId="607472246">
    <w:abstractNumId w:val="0"/>
  </w:num>
  <w:num w:numId="2" w16cid:durableId="345138963">
    <w:abstractNumId w:val="1"/>
  </w:num>
  <w:num w:numId="3" w16cid:durableId="2105490394">
    <w:abstractNumId w:val="2"/>
  </w:num>
  <w:num w:numId="4" w16cid:durableId="1021051673">
    <w:abstractNumId w:val="3"/>
  </w:num>
  <w:num w:numId="5" w16cid:durableId="1575506492">
    <w:abstractNumId w:val="8"/>
  </w:num>
  <w:num w:numId="6" w16cid:durableId="309288690">
    <w:abstractNumId w:val="4"/>
  </w:num>
  <w:num w:numId="7" w16cid:durableId="1399203465">
    <w:abstractNumId w:val="5"/>
  </w:num>
  <w:num w:numId="8" w16cid:durableId="1955360891">
    <w:abstractNumId w:val="6"/>
  </w:num>
  <w:num w:numId="9" w16cid:durableId="1540123717">
    <w:abstractNumId w:val="7"/>
  </w:num>
  <w:num w:numId="10" w16cid:durableId="1413627162">
    <w:abstractNumId w:val="9"/>
  </w:num>
  <w:num w:numId="11" w16cid:durableId="1918586447">
    <w:abstractNumId w:val="10"/>
  </w:num>
  <w:num w:numId="12" w16cid:durableId="1055588971">
    <w:abstractNumId w:val="12"/>
  </w:num>
  <w:num w:numId="13" w16cid:durableId="130483593">
    <w:abstractNumId w:val="23"/>
  </w:num>
  <w:num w:numId="14" w16cid:durableId="569654803">
    <w:abstractNumId w:val="22"/>
  </w:num>
  <w:num w:numId="15" w16cid:durableId="1813523838">
    <w:abstractNumId w:val="17"/>
  </w:num>
  <w:num w:numId="16" w16cid:durableId="1440295757">
    <w:abstractNumId w:val="25"/>
  </w:num>
  <w:num w:numId="17" w16cid:durableId="1223831863">
    <w:abstractNumId w:val="14"/>
  </w:num>
  <w:num w:numId="18" w16cid:durableId="763496388">
    <w:abstractNumId w:val="20"/>
  </w:num>
  <w:num w:numId="19" w16cid:durableId="1387027685">
    <w:abstractNumId w:val="15"/>
  </w:num>
  <w:num w:numId="20" w16cid:durableId="944308888">
    <w:abstractNumId w:val="11"/>
  </w:num>
  <w:num w:numId="21" w16cid:durableId="2114402612">
    <w:abstractNumId w:val="21"/>
  </w:num>
  <w:num w:numId="22" w16cid:durableId="504325497">
    <w:abstractNumId w:val="20"/>
  </w:num>
  <w:num w:numId="23" w16cid:durableId="150609869">
    <w:abstractNumId w:val="16"/>
  </w:num>
  <w:num w:numId="24" w16cid:durableId="883753981">
    <w:abstractNumId w:val="13"/>
  </w:num>
  <w:num w:numId="25" w16cid:durableId="288442597">
    <w:abstractNumId w:val="24"/>
  </w:num>
  <w:num w:numId="26" w16cid:durableId="1149248715">
    <w:abstractNumId w:val="19"/>
  </w:num>
  <w:num w:numId="27" w16cid:durableId="113410321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activeWritingStyle w:appName="MSWord" w:lang="en-US" w:vendorID="64" w:dllVersion="6" w:nlCheck="1" w:checkStyle="1"/>
  <w:activeWritingStyle w:appName="MSWord" w:lang="nl-NL" w:vendorID="64" w:dllVersion="4096" w:nlCheck="1" w:checkStyle="0"/>
  <w:activeWritingStyle w:appName="MSWord" w:lang="nl-NL"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0F"/>
    <w:rsid w:val="0001015D"/>
    <w:rsid w:val="00010F95"/>
    <w:rsid w:val="000114C9"/>
    <w:rsid w:val="00060F8F"/>
    <w:rsid w:val="000710B0"/>
    <w:rsid w:val="00071227"/>
    <w:rsid w:val="00073488"/>
    <w:rsid w:val="00074D2E"/>
    <w:rsid w:val="00075FDC"/>
    <w:rsid w:val="0007703C"/>
    <w:rsid w:val="00081B66"/>
    <w:rsid w:val="00086A5D"/>
    <w:rsid w:val="0009034C"/>
    <w:rsid w:val="00092925"/>
    <w:rsid w:val="000B3C8E"/>
    <w:rsid w:val="000B7B69"/>
    <w:rsid w:val="000C2AD4"/>
    <w:rsid w:val="000C3C6B"/>
    <w:rsid w:val="000E54A8"/>
    <w:rsid w:val="000E5676"/>
    <w:rsid w:val="000E7F20"/>
    <w:rsid w:val="000F6236"/>
    <w:rsid w:val="001153FC"/>
    <w:rsid w:val="00122EAB"/>
    <w:rsid w:val="001537DE"/>
    <w:rsid w:val="00153D3F"/>
    <w:rsid w:val="00186383"/>
    <w:rsid w:val="001863EB"/>
    <w:rsid w:val="001B19D2"/>
    <w:rsid w:val="001C1113"/>
    <w:rsid w:val="001C3300"/>
    <w:rsid w:val="001C5FF0"/>
    <w:rsid w:val="001E7D86"/>
    <w:rsid w:val="00206306"/>
    <w:rsid w:val="002160FC"/>
    <w:rsid w:val="00216C35"/>
    <w:rsid w:val="0022444A"/>
    <w:rsid w:val="00236A38"/>
    <w:rsid w:val="002403D0"/>
    <w:rsid w:val="00250289"/>
    <w:rsid w:val="00260063"/>
    <w:rsid w:val="00272B46"/>
    <w:rsid w:val="0027347D"/>
    <w:rsid w:val="002804BE"/>
    <w:rsid w:val="00290FA5"/>
    <w:rsid w:val="002938D5"/>
    <w:rsid w:val="002A7CC0"/>
    <w:rsid w:val="002B4F3B"/>
    <w:rsid w:val="002C1C6B"/>
    <w:rsid w:val="002C2EC3"/>
    <w:rsid w:val="00306A9A"/>
    <w:rsid w:val="00313AE5"/>
    <w:rsid w:val="00321C66"/>
    <w:rsid w:val="00322ACB"/>
    <w:rsid w:val="003236BF"/>
    <w:rsid w:val="00333AA7"/>
    <w:rsid w:val="00335396"/>
    <w:rsid w:val="00337219"/>
    <w:rsid w:val="00371262"/>
    <w:rsid w:val="00381F51"/>
    <w:rsid w:val="00383923"/>
    <w:rsid w:val="00386DEF"/>
    <w:rsid w:val="00396873"/>
    <w:rsid w:val="00396BEB"/>
    <w:rsid w:val="003A7B65"/>
    <w:rsid w:val="003B1DC2"/>
    <w:rsid w:val="003B2AAD"/>
    <w:rsid w:val="003B5383"/>
    <w:rsid w:val="003B7332"/>
    <w:rsid w:val="00410A4B"/>
    <w:rsid w:val="00415987"/>
    <w:rsid w:val="00415A83"/>
    <w:rsid w:val="0047090C"/>
    <w:rsid w:val="00481D25"/>
    <w:rsid w:val="00484E00"/>
    <w:rsid w:val="00497A97"/>
    <w:rsid w:val="004A1BE0"/>
    <w:rsid w:val="004A2B55"/>
    <w:rsid w:val="004A55AF"/>
    <w:rsid w:val="004C2641"/>
    <w:rsid w:val="004E25B6"/>
    <w:rsid w:val="004F3D27"/>
    <w:rsid w:val="004F5E08"/>
    <w:rsid w:val="004F7690"/>
    <w:rsid w:val="00507E83"/>
    <w:rsid w:val="005148BD"/>
    <w:rsid w:val="00527A26"/>
    <w:rsid w:val="0054532E"/>
    <w:rsid w:val="0055561B"/>
    <w:rsid w:val="00572B2B"/>
    <w:rsid w:val="0057608A"/>
    <w:rsid w:val="005A112B"/>
    <w:rsid w:val="005B5015"/>
    <w:rsid w:val="005B6CDA"/>
    <w:rsid w:val="005D01F6"/>
    <w:rsid w:val="005F7548"/>
    <w:rsid w:val="00600817"/>
    <w:rsid w:val="00603569"/>
    <w:rsid w:val="00604BFF"/>
    <w:rsid w:val="00617922"/>
    <w:rsid w:val="00640013"/>
    <w:rsid w:val="006409B5"/>
    <w:rsid w:val="00643A65"/>
    <w:rsid w:val="00655F7C"/>
    <w:rsid w:val="00663817"/>
    <w:rsid w:val="00666015"/>
    <w:rsid w:val="0066646B"/>
    <w:rsid w:val="0069420D"/>
    <w:rsid w:val="006A7B1C"/>
    <w:rsid w:val="006B64C1"/>
    <w:rsid w:val="006C05FD"/>
    <w:rsid w:val="006D5716"/>
    <w:rsid w:val="006E0E0F"/>
    <w:rsid w:val="00710312"/>
    <w:rsid w:val="00725DA1"/>
    <w:rsid w:val="00730BA8"/>
    <w:rsid w:val="007319DC"/>
    <w:rsid w:val="0073497A"/>
    <w:rsid w:val="007349EA"/>
    <w:rsid w:val="00734E47"/>
    <w:rsid w:val="007438FB"/>
    <w:rsid w:val="00754A3C"/>
    <w:rsid w:val="007614EA"/>
    <w:rsid w:val="00773B6D"/>
    <w:rsid w:val="00783E73"/>
    <w:rsid w:val="00794D71"/>
    <w:rsid w:val="00797E7D"/>
    <w:rsid w:val="007B5504"/>
    <w:rsid w:val="007C0D1C"/>
    <w:rsid w:val="007C21FE"/>
    <w:rsid w:val="007D64CB"/>
    <w:rsid w:val="007E107F"/>
    <w:rsid w:val="007F4225"/>
    <w:rsid w:val="007F6EE6"/>
    <w:rsid w:val="008254AD"/>
    <w:rsid w:val="008262E9"/>
    <w:rsid w:val="00844674"/>
    <w:rsid w:val="00844695"/>
    <w:rsid w:val="00846B32"/>
    <w:rsid w:val="008724B8"/>
    <w:rsid w:val="00874252"/>
    <w:rsid w:val="00875D18"/>
    <w:rsid w:val="008777F9"/>
    <w:rsid w:val="00884F9A"/>
    <w:rsid w:val="008A0306"/>
    <w:rsid w:val="008B4D49"/>
    <w:rsid w:val="008D3309"/>
    <w:rsid w:val="008D4099"/>
    <w:rsid w:val="0092402B"/>
    <w:rsid w:val="00926BA3"/>
    <w:rsid w:val="0093244B"/>
    <w:rsid w:val="009349A7"/>
    <w:rsid w:val="00937BE9"/>
    <w:rsid w:val="00946884"/>
    <w:rsid w:val="00953FA6"/>
    <w:rsid w:val="0097193A"/>
    <w:rsid w:val="00974BB1"/>
    <w:rsid w:val="00975CA6"/>
    <w:rsid w:val="00976545"/>
    <w:rsid w:val="009A23D0"/>
    <w:rsid w:val="009B5E83"/>
    <w:rsid w:val="009B7D99"/>
    <w:rsid w:val="009C2AF3"/>
    <w:rsid w:val="009C6B08"/>
    <w:rsid w:val="009D0A9D"/>
    <w:rsid w:val="00A16817"/>
    <w:rsid w:val="00A2137C"/>
    <w:rsid w:val="00A43E82"/>
    <w:rsid w:val="00A709E2"/>
    <w:rsid w:val="00A70CDA"/>
    <w:rsid w:val="00A71B96"/>
    <w:rsid w:val="00A85466"/>
    <w:rsid w:val="00A91F22"/>
    <w:rsid w:val="00A97C18"/>
    <w:rsid w:val="00AA17A9"/>
    <w:rsid w:val="00AB0A8D"/>
    <w:rsid w:val="00AB0D02"/>
    <w:rsid w:val="00AB1C73"/>
    <w:rsid w:val="00AB3001"/>
    <w:rsid w:val="00AB34E0"/>
    <w:rsid w:val="00AB488A"/>
    <w:rsid w:val="00AC61BC"/>
    <w:rsid w:val="00AD27FB"/>
    <w:rsid w:val="00AD585A"/>
    <w:rsid w:val="00B04F91"/>
    <w:rsid w:val="00B11EC5"/>
    <w:rsid w:val="00B12B06"/>
    <w:rsid w:val="00B1551A"/>
    <w:rsid w:val="00B17634"/>
    <w:rsid w:val="00B22412"/>
    <w:rsid w:val="00B372DE"/>
    <w:rsid w:val="00B467B2"/>
    <w:rsid w:val="00B47303"/>
    <w:rsid w:val="00B510A4"/>
    <w:rsid w:val="00B53301"/>
    <w:rsid w:val="00B534B9"/>
    <w:rsid w:val="00B649B7"/>
    <w:rsid w:val="00B6595C"/>
    <w:rsid w:val="00B70460"/>
    <w:rsid w:val="00B77167"/>
    <w:rsid w:val="00B8035B"/>
    <w:rsid w:val="00B81DE6"/>
    <w:rsid w:val="00B8287F"/>
    <w:rsid w:val="00B869FE"/>
    <w:rsid w:val="00BA4D4F"/>
    <w:rsid w:val="00BB2266"/>
    <w:rsid w:val="00BB2C73"/>
    <w:rsid w:val="00BC6EEC"/>
    <w:rsid w:val="00BE139C"/>
    <w:rsid w:val="00BE3F8D"/>
    <w:rsid w:val="00BE40FD"/>
    <w:rsid w:val="00C06038"/>
    <w:rsid w:val="00C1116B"/>
    <w:rsid w:val="00C17BD8"/>
    <w:rsid w:val="00C17E09"/>
    <w:rsid w:val="00C32B32"/>
    <w:rsid w:val="00C359B9"/>
    <w:rsid w:val="00C459EB"/>
    <w:rsid w:val="00C52066"/>
    <w:rsid w:val="00C60B71"/>
    <w:rsid w:val="00C73236"/>
    <w:rsid w:val="00C73365"/>
    <w:rsid w:val="00C96AB0"/>
    <w:rsid w:val="00C97109"/>
    <w:rsid w:val="00CB01A3"/>
    <w:rsid w:val="00CB4AA1"/>
    <w:rsid w:val="00CB5357"/>
    <w:rsid w:val="00CE514D"/>
    <w:rsid w:val="00CE7539"/>
    <w:rsid w:val="00CF2C8C"/>
    <w:rsid w:val="00D01356"/>
    <w:rsid w:val="00D22436"/>
    <w:rsid w:val="00D57363"/>
    <w:rsid w:val="00D608C5"/>
    <w:rsid w:val="00D75E9C"/>
    <w:rsid w:val="00D81581"/>
    <w:rsid w:val="00D848D5"/>
    <w:rsid w:val="00D870C2"/>
    <w:rsid w:val="00D93608"/>
    <w:rsid w:val="00DA0BDA"/>
    <w:rsid w:val="00DA0E52"/>
    <w:rsid w:val="00DA5FDF"/>
    <w:rsid w:val="00DB3C35"/>
    <w:rsid w:val="00DC0282"/>
    <w:rsid w:val="00DC65DE"/>
    <w:rsid w:val="00DD1645"/>
    <w:rsid w:val="00DE7CCC"/>
    <w:rsid w:val="00DE7E81"/>
    <w:rsid w:val="00DF7708"/>
    <w:rsid w:val="00E01E11"/>
    <w:rsid w:val="00E10D50"/>
    <w:rsid w:val="00E33A70"/>
    <w:rsid w:val="00E45820"/>
    <w:rsid w:val="00E531F7"/>
    <w:rsid w:val="00E56303"/>
    <w:rsid w:val="00E74E3C"/>
    <w:rsid w:val="00E86458"/>
    <w:rsid w:val="00E906F1"/>
    <w:rsid w:val="00EA2057"/>
    <w:rsid w:val="00EA4A61"/>
    <w:rsid w:val="00EB35F5"/>
    <w:rsid w:val="00EB4ECB"/>
    <w:rsid w:val="00ED22F1"/>
    <w:rsid w:val="00ED2ED2"/>
    <w:rsid w:val="00EE1844"/>
    <w:rsid w:val="00EE56F1"/>
    <w:rsid w:val="00EF40D5"/>
    <w:rsid w:val="00EF568C"/>
    <w:rsid w:val="00F01576"/>
    <w:rsid w:val="00F01DDC"/>
    <w:rsid w:val="00F03AD9"/>
    <w:rsid w:val="00F067FA"/>
    <w:rsid w:val="00F068E3"/>
    <w:rsid w:val="00F13427"/>
    <w:rsid w:val="00F13EB1"/>
    <w:rsid w:val="00F30EE8"/>
    <w:rsid w:val="00F3570C"/>
    <w:rsid w:val="00F72946"/>
    <w:rsid w:val="00F815E1"/>
    <w:rsid w:val="00F87175"/>
    <w:rsid w:val="00F9306A"/>
    <w:rsid w:val="00FC76B6"/>
    <w:rsid w:val="00FD3D1D"/>
    <w:rsid w:val="00FD5334"/>
    <w:rsid w:val="00FE1064"/>
    <w:rsid w:val="00FF53E5"/>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FB2AB9"/>
  <w15:docId w15:val="{A390AEEE-EDE5-D449-98E0-F1EC49465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F72946"/>
    <w:rPr>
      <w:rFonts w:ascii="Arial" w:hAnsi="Arial"/>
    </w:rPr>
  </w:style>
  <w:style w:type="paragraph" w:styleId="Kop1">
    <w:name w:val="heading 1"/>
    <w:basedOn w:val="Standaard"/>
    <w:next w:val="Standaard"/>
    <w:link w:val="Kop1Char"/>
    <w:qFormat/>
    <w:pPr>
      <w:keepNext/>
      <w:outlineLvl w:val="0"/>
    </w:pPr>
    <w:rPr>
      <w:caps/>
    </w:rPr>
  </w:style>
  <w:style w:type="paragraph" w:styleId="Kop2">
    <w:name w:val="heading 2"/>
    <w:basedOn w:val="Standaard"/>
    <w:next w:val="Standaard"/>
    <w:link w:val="Kop2Char"/>
    <w:qFormat/>
    <w:pPr>
      <w:keepNext/>
      <w:outlineLvl w:val="1"/>
    </w:pPr>
  </w:style>
  <w:style w:type="paragraph" w:styleId="Kop3">
    <w:name w:val="heading 3"/>
    <w:basedOn w:val="Standaard"/>
    <w:next w:val="Standaard"/>
    <w:qFormat/>
    <w:pPr>
      <w:keepNext/>
      <w:spacing w:before="240" w:after="60"/>
      <w:outlineLvl w:val="2"/>
    </w:pPr>
    <w:rPr>
      <w:sz w:val="24"/>
    </w:rPr>
  </w:style>
  <w:style w:type="paragraph" w:styleId="Kop4">
    <w:name w:val="heading 4"/>
    <w:basedOn w:val="Kop3"/>
    <w:next w:val="Standaard"/>
    <w:link w:val="Kop4Char"/>
    <w:unhideWhenUsed/>
    <w:qFormat/>
    <w:rsid w:val="006E0E0F"/>
    <w:pPr>
      <w:tabs>
        <w:tab w:val="num" w:pos="-2"/>
        <w:tab w:val="left" w:pos="220"/>
        <w:tab w:val="left" w:pos="440"/>
        <w:tab w:val="left" w:pos="660"/>
        <w:tab w:val="left" w:pos="1100"/>
        <w:tab w:val="left" w:pos="1320"/>
        <w:tab w:val="left" w:pos="2160"/>
        <w:tab w:val="left" w:pos="2880"/>
        <w:tab w:val="left" w:pos="3600"/>
        <w:tab w:val="left" w:pos="4320"/>
      </w:tabs>
      <w:spacing w:before="0" w:after="260" w:line="260" w:lineRule="exact"/>
      <w:outlineLvl w:val="3"/>
    </w:pPr>
    <w:rPr>
      <w:rFonts w:ascii="Times New Roman" w:hAnsi="Times New Roman" w:cs="Arial"/>
      <w:i/>
      <w:iCs/>
      <w:sz w:val="20"/>
      <w:szCs w:val="28"/>
      <w:lang w:val="nl"/>
    </w:rPr>
  </w:style>
  <w:style w:type="paragraph" w:styleId="Kop6">
    <w:name w:val="heading 6"/>
    <w:basedOn w:val="Standaard"/>
    <w:next w:val="Standaard"/>
    <w:qFormat/>
    <w:pPr>
      <w:spacing w:before="240" w:after="60"/>
      <w:outlineLvl w:val="5"/>
    </w:pPr>
    <w:rPr>
      <w:i/>
      <w:sz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Macrotekst">
    <w:name w:val="macro"/>
    <w:semiHidden/>
    <w:pPr>
      <w:tabs>
        <w:tab w:val="left" w:pos="480"/>
        <w:tab w:val="left" w:pos="960"/>
        <w:tab w:val="left" w:pos="1440"/>
        <w:tab w:val="left" w:pos="1920"/>
        <w:tab w:val="left" w:pos="2400"/>
        <w:tab w:val="left" w:pos="2880"/>
        <w:tab w:val="left" w:pos="3360"/>
        <w:tab w:val="left" w:pos="3840"/>
        <w:tab w:val="left" w:pos="4320"/>
      </w:tabs>
      <w:spacing w:line="288" w:lineRule="auto"/>
    </w:pPr>
    <w:rPr>
      <w:rFonts w:ascii="Arial" w:hAnsi="Arial"/>
    </w:rPr>
  </w:style>
  <w:style w:type="paragraph" w:customStyle="1" w:styleId="KIXbarcode">
    <w:name w:val="KIX barcode"/>
    <w:basedOn w:val="Standaard"/>
    <w:rPr>
      <w:rFonts w:ascii="KIX Barcode" w:hAnsi="KIX Barcode"/>
    </w:rPr>
  </w:style>
  <w:style w:type="character" w:styleId="GevolgdeHyperlink">
    <w:name w:val="FollowedHyperlink"/>
    <w:rPr>
      <w:rFonts w:ascii="Arial" w:hAnsi="Arial"/>
      <w:color w:val="800080"/>
      <w:u w:val="single"/>
    </w:rPr>
  </w:style>
  <w:style w:type="paragraph" w:styleId="Koptekst">
    <w:name w:val="header"/>
    <w:basedOn w:val="Standaard"/>
    <w:link w:val="KoptekstChar"/>
    <w:rsid w:val="00497A97"/>
    <w:pPr>
      <w:tabs>
        <w:tab w:val="center" w:pos="4536"/>
        <w:tab w:val="right" w:pos="9072"/>
      </w:tabs>
    </w:pPr>
  </w:style>
  <w:style w:type="character" w:styleId="Paginanummer">
    <w:name w:val="page number"/>
    <w:rsid w:val="00497A97"/>
    <w:rPr>
      <w:rFonts w:ascii="Arial" w:hAnsi="Arial"/>
      <w:sz w:val="20"/>
    </w:rPr>
  </w:style>
  <w:style w:type="paragraph" w:styleId="Voettekst">
    <w:name w:val="footer"/>
    <w:basedOn w:val="Standaard"/>
    <w:rsid w:val="00497A97"/>
    <w:pPr>
      <w:tabs>
        <w:tab w:val="left" w:pos="567"/>
      </w:tabs>
    </w:pPr>
  </w:style>
  <w:style w:type="paragraph" w:styleId="Ballontekst">
    <w:name w:val="Balloon Text"/>
    <w:basedOn w:val="Standaard"/>
    <w:link w:val="BallontekstChar"/>
    <w:rsid w:val="00290FA5"/>
    <w:rPr>
      <w:rFonts w:ascii="Tahoma" w:hAnsi="Tahoma" w:cs="Tahoma"/>
      <w:sz w:val="16"/>
      <w:szCs w:val="16"/>
    </w:rPr>
  </w:style>
  <w:style w:type="character" w:customStyle="1" w:styleId="BallontekstChar">
    <w:name w:val="Ballontekst Char"/>
    <w:basedOn w:val="Standaardalinea-lettertype"/>
    <w:link w:val="Ballontekst"/>
    <w:rsid w:val="00290FA5"/>
    <w:rPr>
      <w:rFonts w:ascii="Tahoma" w:hAnsi="Tahoma" w:cs="Tahoma"/>
      <w:sz w:val="16"/>
      <w:szCs w:val="16"/>
    </w:rPr>
  </w:style>
  <w:style w:type="character" w:customStyle="1" w:styleId="Kop4Char">
    <w:name w:val="Kop 4 Char"/>
    <w:basedOn w:val="Standaardalinea-lettertype"/>
    <w:link w:val="Kop4"/>
    <w:rsid w:val="006E0E0F"/>
    <w:rPr>
      <w:rFonts w:cs="Arial"/>
      <w:i/>
      <w:iCs/>
      <w:szCs w:val="28"/>
      <w:lang w:val="nl"/>
    </w:rPr>
  </w:style>
  <w:style w:type="character" w:customStyle="1" w:styleId="Kop1Char">
    <w:name w:val="Kop 1 Char"/>
    <w:basedOn w:val="Standaardalinea-lettertype"/>
    <w:link w:val="Kop1"/>
    <w:rsid w:val="006E0E0F"/>
    <w:rPr>
      <w:rFonts w:ascii="Arial" w:hAnsi="Arial"/>
      <w:caps/>
    </w:rPr>
  </w:style>
  <w:style w:type="character" w:customStyle="1" w:styleId="Kop2Char">
    <w:name w:val="Kop 2 Char"/>
    <w:basedOn w:val="Standaardalinea-lettertype"/>
    <w:link w:val="Kop2"/>
    <w:rsid w:val="006E0E0F"/>
    <w:rPr>
      <w:rFonts w:ascii="Arial" w:hAnsi="Arial"/>
    </w:rPr>
  </w:style>
  <w:style w:type="character" w:customStyle="1" w:styleId="KoptekstChar">
    <w:name w:val="Koptekst Char"/>
    <w:basedOn w:val="Standaardalinea-lettertype"/>
    <w:link w:val="Koptekst"/>
    <w:rsid w:val="006E0E0F"/>
    <w:rPr>
      <w:rFonts w:ascii="Arial" w:hAnsi="Arial"/>
    </w:rPr>
  </w:style>
  <w:style w:type="numbering" w:customStyle="1" w:styleId="Huisstijl-Koppen">
    <w:name w:val="Huisstijl-Koppen"/>
    <w:basedOn w:val="Geenlijst"/>
    <w:uiPriority w:val="99"/>
    <w:rsid w:val="006E0E0F"/>
    <w:pPr>
      <w:numPr>
        <w:numId w:val="18"/>
      </w:numPr>
    </w:pPr>
  </w:style>
  <w:style w:type="table" w:styleId="Tabelraster">
    <w:name w:val="Table Grid"/>
    <w:basedOn w:val="Standaardtabel"/>
    <w:uiPriority w:val="59"/>
    <w:rsid w:val="006E0E0F"/>
    <w:rPr>
      <w:rFonts w:asciiTheme="minorHAnsi" w:eastAsiaTheme="minorEastAsia" w:hAnsiTheme="minorHAnsi" w:cstheme="minorBidi"/>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6E0E0F"/>
    <w:pPr>
      <w:ind w:left="720"/>
    </w:pPr>
    <w:rPr>
      <w:rFonts w:ascii="Calibri" w:eastAsiaTheme="minorEastAsia" w:hAnsi="Calibri" w:cs="Calibri"/>
      <w:sz w:val="22"/>
      <w:szCs w:val="22"/>
      <w:lang w:eastAsia="zh-CN"/>
    </w:rPr>
  </w:style>
  <w:style w:type="numbering" w:customStyle="1" w:styleId="Huisstijl-Koppen1">
    <w:name w:val="Huisstijl-Koppen1"/>
    <w:basedOn w:val="Geenlijst"/>
    <w:uiPriority w:val="99"/>
    <w:rsid w:val="00B869FE"/>
  </w:style>
  <w:style w:type="numbering" w:customStyle="1" w:styleId="Huisstijl-Koppen2">
    <w:name w:val="Huisstijl-Koppen2"/>
    <w:basedOn w:val="Geenlijst"/>
    <w:uiPriority w:val="99"/>
    <w:rsid w:val="00F72946"/>
  </w:style>
  <w:style w:type="character" w:styleId="Hyperlink">
    <w:name w:val="Hyperlink"/>
    <w:basedOn w:val="Standaardalinea-lettertype"/>
    <w:uiPriority w:val="99"/>
    <w:rsid w:val="000114C9"/>
    <w:rPr>
      <w:color w:val="0000FF" w:themeColor="hyperlink"/>
      <w:u w:val="single"/>
    </w:rPr>
  </w:style>
  <w:style w:type="character" w:styleId="Verwijzingopmerking">
    <w:name w:val="annotation reference"/>
    <w:basedOn w:val="Standaardalinea-lettertype"/>
    <w:semiHidden/>
    <w:unhideWhenUsed/>
    <w:rsid w:val="00975CA6"/>
    <w:rPr>
      <w:sz w:val="16"/>
      <w:szCs w:val="16"/>
    </w:rPr>
  </w:style>
  <w:style w:type="paragraph" w:styleId="Tekstopmerking">
    <w:name w:val="annotation text"/>
    <w:basedOn w:val="Standaard"/>
    <w:link w:val="TekstopmerkingChar"/>
    <w:unhideWhenUsed/>
    <w:rsid w:val="00975CA6"/>
  </w:style>
  <w:style w:type="character" w:customStyle="1" w:styleId="TekstopmerkingChar">
    <w:name w:val="Tekst opmerking Char"/>
    <w:basedOn w:val="Standaardalinea-lettertype"/>
    <w:link w:val="Tekstopmerking"/>
    <w:rsid w:val="00975CA6"/>
    <w:rPr>
      <w:rFonts w:ascii="Arial" w:hAnsi="Arial"/>
    </w:rPr>
  </w:style>
  <w:style w:type="paragraph" w:styleId="Onderwerpvanopmerking">
    <w:name w:val="annotation subject"/>
    <w:basedOn w:val="Tekstopmerking"/>
    <w:next w:val="Tekstopmerking"/>
    <w:link w:val="OnderwerpvanopmerkingChar"/>
    <w:semiHidden/>
    <w:unhideWhenUsed/>
    <w:rsid w:val="00975CA6"/>
    <w:rPr>
      <w:b/>
      <w:bCs/>
    </w:rPr>
  </w:style>
  <w:style w:type="character" w:customStyle="1" w:styleId="OnderwerpvanopmerkingChar">
    <w:name w:val="Onderwerp van opmerking Char"/>
    <w:basedOn w:val="TekstopmerkingChar"/>
    <w:link w:val="Onderwerpvanopmerking"/>
    <w:semiHidden/>
    <w:rsid w:val="00975CA6"/>
    <w:rPr>
      <w:rFonts w:ascii="Arial" w:hAnsi="Arial"/>
      <w:b/>
      <w:bCs/>
    </w:rPr>
  </w:style>
  <w:style w:type="paragraph" w:customStyle="1" w:styleId="WAPBody">
    <w:name w:val="WAP_Body"/>
    <w:basedOn w:val="Standaard"/>
    <w:qFormat/>
    <w:rsid w:val="007614EA"/>
    <w:pPr>
      <w:widowControl w:val="0"/>
      <w:autoSpaceDE w:val="0"/>
      <w:autoSpaceDN w:val="0"/>
      <w:adjustRightInd w:val="0"/>
      <w:spacing w:line="276" w:lineRule="auto"/>
      <w:textAlignment w:val="center"/>
    </w:pPr>
    <w:rPr>
      <w:rFonts w:asciiTheme="minorHAnsi" w:eastAsiaTheme="minorHAnsi" w:hAnsiTheme="minorHAnsi" w:cs="Roboto-Regular"/>
      <w:color w:val="000000"/>
      <w:sz w:val="18"/>
      <w:szCs w:val="18"/>
      <w:lang w:eastAsia="en-US"/>
    </w:rPr>
  </w:style>
  <w:style w:type="paragraph" w:styleId="Revisie">
    <w:name w:val="Revision"/>
    <w:hidden/>
    <w:uiPriority w:val="99"/>
    <w:semiHidden/>
    <w:rsid w:val="00617922"/>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92072">
      <w:bodyDiv w:val="1"/>
      <w:marLeft w:val="0"/>
      <w:marRight w:val="0"/>
      <w:marTop w:val="0"/>
      <w:marBottom w:val="0"/>
      <w:divBdr>
        <w:top w:val="none" w:sz="0" w:space="0" w:color="auto"/>
        <w:left w:val="none" w:sz="0" w:space="0" w:color="auto"/>
        <w:bottom w:val="none" w:sz="0" w:space="0" w:color="auto"/>
        <w:right w:val="none" w:sz="0" w:space="0" w:color="auto"/>
      </w:divBdr>
    </w:div>
    <w:div w:id="1753962945">
      <w:bodyDiv w:val="1"/>
      <w:marLeft w:val="0"/>
      <w:marRight w:val="0"/>
      <w:marTop w:val="0"/>
      <w:marBottom w:val="0"/>
      <w:divBdr>
        <w:top w:val="none" w:sz="0" w:space="0" w:color="auto"/>
        <w:left w:val="none" w:sz="0" w:space="0" w:color="auto"/>
        <w:bottom w:val="none" w:sz="0" w:space="0" w:color="auto"/>
        <w:right w:val="none" w:sz="0" w:space="0" w:color="auto"/>
      </w:divBdr>
    </w:div>
    <w:div w:id="2109035328">
      <w:bodyDiv w:val="1"/>
      <w:marLeft w:val="0"/>
      <w:marRight w:val="0"/>
      <w:marTop w:val="0"/>
      <w:marBottom w:val="0"/>
      <w:divBdr>
        <w:top w:val="none" w:sz="0" w:space="0" w:color="auto"/>
        <w:left w:val="none" w:sz="0" w:space="0" w:color="auto"/>
        <w:bottom w:val="none" w:sz="0" w:space="0" w:color="auto"/>
        <w:right w:val="none" w:sz="0" w:space="0" w:color="auto"/>
      </w:divBdr>
      <w:divsChild>
        <w:div w:id="183177181">
          <w:marLeft w:val="547"/>
          <w:marRight w:val="0"/>
          <w:marTop w:val="96"/>
          <w:marBottom w:val="0"/>
          <w:divBdr>
            <w:top w:val="none" w:sz="0" w:space="0" w:color="auto"/>
            <w:left w:val="none" w:sz="0" w:space="0" w:color="auto"/>
            <w:bottom w:val="none" w:sz="0" w:space="0" w:color="auto"/>
            <w:right w:val="none" w:sz="0" w:space="0" w:color="auto"/>
          </w:divBdr>
        </w:div>
        <w:div w:id="2143964029">
          <w:marLeft w:val="547"/>
          <w:marRight w:val="0"/>
          <w:marTop w:val="96"/>
          <w:marBottom w:val="0"/>
          <w:divBdr>
            <w:top w:val="none" w:sz="0" w:space="0" w:color="auto"/>
            <w:left w:val="none" w:sz="0" w:space="0" w:color="auto"/>
            <w:bottom w:val="none" w:sz="0" w:space="0" w:color="auto"/>
            <w:right w:val="none" w:sz="0" w:space="0" w:color="auto"/>
          </w:divBdr>
        </w:div>
        <w:div w:id="1939368490">
          <w:marLeft w:val="547"/>
          <w:marRight w:val="0"/>
          <w:marTop w:val="96"/>
          <w:marBottom w:val="0"/>
          <w:divBdr>
            <w:top w:val="none" w:sz="0" w:space="0" w:color="auto"/>
            <w:left w:val="none" w:sz="0" w:space="0" w:color="auto"/>
            <w:bottom w:val="none" w:sz="0" w:space="0" w:color="auto"/>
            <w:right w:val="none" w:sz="0" w:space="0" w:color="auto"/>
          </w:divBdr>
        </w:div>
        <w:div w:id="1516650454">
          <w:marLeft w:val="547"/>
          <w:marRight w:val="0"/>
          <w:marTop w:val="96"/>
          <w:marBottom w:val="0"/>
          <w:divBdr>
            <w:top w:val="none" w:sz="0" w:space="0" w:color="auto"/>
            <w:left w:val="none" w:sz="0" w:space="0" w:color="auto"/>
            <w:bottom w:val="none" w:sz="0" w:space="0" w:color="auto"/>
            <w:right w:val="none" w:sz="0" w:space="0" w:color="auto"/>
          </w:divBdr>
        </w:div>
        <w:div w:id="483086153">
          <w:marLeft w:val="547"/>
          <w:marRight w:val="0"/>
          <w:marTop w:val="96"/>
          <w:marBottom w:val="0"/>
          <w:divBdr>
            <w:top w:val="none" w:sz="0" w:space="0" w:color="auto"/>
            <w:left w:val="none" w:sz="0" w:space="0" w:color="auto"/>
            <w:bottom w:val="none" w:sz="0" w:space="0" w:color="auto"/>
            <w:right w:val="none" w:sz="0" w:space="0" w:color="auto"/>
          </w:divBdr>
        </w:div>
        <w:div w:id="333146720">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nagementboek.nl/boek/9789024464333/werken-aan-programmas-bjorn-prevaas?affiliate=5512"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werkenaanprogrammas.nl"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0A44744C-D864-EA4F-89F4-478F38667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615</Words>
  <Characters>3386</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Provincie Drenthe</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jeroena</dc:creator>
  <cp:lastModifiedBy>Björn Prevaas</cp:lastModifiedBy>
  <cp:revision>6</cp:revision>
  <cp:lastPrinted>2017-01-22T15:11:00Z</cp:lastPrinted>
  <dcterms:created xsi:type="dcterms:W3CDTF">2024-05-17T14:44:00Z</dcterms:created>
  <dcterms:modified xsi:type="dcterms:W3CDTF">2024-05-19T14:03:00Z</dcterms:modified>
</cp:coreProperties>
</file>